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6A87" w:rsidRDefault="00C96A87"/>
    <w:p w:rsidR="00CF0111" w:rsidRPr="00CB360D" w:rsidRDefault="00CF0111" w:rsidP="00CF0111">
      <w:pPr>
        <w:autoSpaceDE w:val="0"/>
        <w:autoSpaceDN w:val="0"/>
        <w:adjustRightInd w:val="0"/>
        <w:spacing w:line="360" w:lineRule="auto"/>
        <w:jc w:val="center"/>
        <w:rPr>
          <w:rFonts w:ascii="Times New Roman" w:hAnsi="Times New Roman"/>
          <w:bCs/>
          <w:sz w:val="24"/>
          <w:szCs w:val="24"/>
        </w:rPr>
      </w:pPr>
      <w:r w:rsidRPr="00CB360D">
        <w:rPr>
          <w:rFonts w:ascii="Times New Roman" w:hAnsi="Times New Roman"/>
          <w:noProof/>
          <w:sz w:val="24"/>
          <w:szCs w:val="24"/>
          <w:lang w:val="es-PE" w:eastAsia="es-PE"/>
        </w:rPr>
        <w:drawing>
          <wp:inline distT="0" distB="0" distL="0" distR="0" wp14:anchorId="6593D63B" wp14:editId="738E859A">
            <wp:extent cx="1254760" cy="1297305"/>
            <wp:effectExtent l="0" t="0" r="2540" b="0"/>
            <wp:docPr id="1"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4760" cy="1297305"/>
                    </a:xfrm>
                    <a:prstGeom prst="rect">
                      <a:avLst/>
                    </a:prstGeom>
                    <a:noFill/>
                    <a:ln>
                      <a:noFill/>
                    </a:ln>
                  </pic:spPr>
                </pic:pic>
              </a:graphicData>
            </a:graphic>
          </wp:inline>
        </w:drawing>
      </w:r>
    </w:p>
    <w:p w:rsidR="00CF0111" w:rsidRPr="00CF0111" w:rsidRDefault="00CF0111" w:rsidP="00CF0111">
      <w:pPr>
        <w:spacing w:after="0" w:line="240" w:lineRule="auto"/>
        <w:jc w:val="center"/>
        <w:rPr>
          <w:rFonts w:ascii="Times New Roman" w:hAnsi="Times New Roman"/>
          <w:b/>
          <w:noProof/>
          <w:sz w:val="40"/>
          <w:szCs w:val="40"/>
          <w:lang w:eastAsia="es-ES"/>
        </w:rPr>
      </w:pPr>
      <w:r w:rsidRPr="00CF0111">
        <w:rPr>
          <w:rFonts w:ascii="Times New Roman" w:hAnsi="Times New Roman"/>
          <w:b/>
          <w:noProof/>
          <w:sz w:val="40"/>
          <w:szCs w:val="40"/>
          <w:lang w:eastAsia="es-ES"/>
        </w:rPr>
        <w:t>UNIVERSIDAD DE LAMBAYEQUE</w:t>
      </w:r>
    </w:p>
    <w:p w:rsidR="00CF0111" w:rsidRDefault="00CF0111" w:rsidP="00CF0111">
      <w:pPr>
        <w:spacing w:after="0" w:line="240" w:lineRule="auto"/>
        <w:jc w:val="center"/>
        <w:rPr>
          <w:rFonts w:ascii="Times New Roman" w:eastAsia="Palatino Linotype" w:hAnsi="Times New Roman"/>
          <w:spacing w:val="-1"/>
          <w:sz w:val="24"/>
          <w:szCs w:val="24"/>
          <w:lang w:val="es-PE"/>
        </w:rPr>
      </w:pPr>
    </w:p>
    <w:p w:rsidR="00CF0111" w:rsidRPr="00A22793" w:rsidRDefault="00CF0111" w:rsidP="00CF0111">
      <w:pPr>
        <w:spacing w:after="0" w:line="240" w:lineRule="auto"/>
        <w:jc w:val="center"/>
        <w:rPr>
          <w:rFonts w:ascii="Times New Roman" w:eastAsia="Palatino Linotype" w:hAnsi="Times New Roman"/>
          <w:spacing w:val="-8"/>
          <w:w w:val="90"/>
          <w:sz w:val="24"/>
          <w:szCs w:val="24"/>
          <w:lang w:val="es-PE"/>
        </w:rPr>
      </w:pPr>
    </w:p>
    <w:p w:rsidR="00CF0111" w:rsidRPr="00CF0111" w:rsidRDefault="00CF0111" w:rsidP="00CF0111">
      <w:pPr>
        <w:spacing w:after="0" w:line="240" w:lineRule="auto"/>
        <w:jc w:val="center"/>
        <w:rPr>
          <w:rFonts w:ascii="Times New Roman" w:eastAsia="Palatino Linotype" w:hAnsi="Times New Roman"/>
          <w:b/>
          <w:sz w:val="36"/>
          <w:szCs w:val="36"/>
          <w:lang w:val="es-PE"/>
        </w:rPr>
      </w:pPr>
      <w:r w:rsidRPr="00CF0111">
        <w:rPr>
          <w:rFonts w:ascii="Times New Roman" w:eastAsia="Palatino Linotype" w:hAnsi="Times New Roman"/>
          <w:b/>
          <w:spacing w:val="-8"/>
          <w:w w:val="90"/>
          <w:sz w:val="36"/>
          <w:szCs w:val="36"/>
          <w:lang w:val="es-PE"/>
        </w:rPr>
        <w:t>F</w:t>
      </w:r>
      <w:r w:rsidRPr="00CF0111">
        <w:rPr>
          <w:rFonts w:ascii="Times New Roman" w:eastAsia="Palatino Linotype" w:hAnsi="Times New Roman"/>
          <w:b/>
          <w:spacing w:val="-9"/>
          <w:w w:val="90"/>
          <w:sz w:val="36"/>
          <w:szCs w:val="36"/>
          <w:lang w:val="es-PE"/>
        </w:rPr>
        <w:t>A</w:t>
      </w:r>
      <w:r w:rsidRPr="00CF0111">
        <w:rPr>
          <w:rFonts w:ascii="Times New Roman" w:eastAsia="Palatino Linotype" w:hAnsi="Times New Roman"/>
          <w:b/>
          <w:spacing w:val="-8"/>
          <w:w w:val="90"/>
          <w:sz w:val="36"/>
          <w:szCs w:val="36"/>
          <w:lang w:val="es-PE"/>
        </w:rPr>
        <w:t>C</w:t>
      </w:r>
      <w:r w:rsidRPr="00CF0111">
        <w:rPr>
          <w:rFonts w:ascii="Times New Roman" w:eastAsia="Palatino Linotype" w:hAnsi="Times New Roman"/>
          <w:b/>
          <w:spacing w:val="-9"/>
          <w:w w:val="90"/>
          <w:sz w:val="36"/>
          <w:szCs w:val="36"/>
          <w:lang w:val="es-PE"/>
        </w:rPr>
        <w:t>UL</w:t>
      </w:r>
      <w:r w:rsidRPr="00CF0111">
        <w:rPr>
          <w:rFonts w:ascii="Times New Roman" w:eastAsia="Palatino Linotype" w:hAnsi="Times New Roman"/>
          <w:b/>
          <w:spacing w:val="-8"/>
          <w:w w:val="90"/>
          <w:sz w:val="36"/>
          <w:szCs w:val="36"/>
          <w:lang w:val="es-PE"/>
        </w:rPr>
        <w:t>T</w:t>
      </w:r>
      <w:r w:rsidRPr="00CF0111">
        <w:rPr>
          <w:rFonts w:ascii="Times New Roman" w:eastAsia="Palatino Linotype" w:hAnsi="Times New Roman"/>
          <w:b/>
          <w:spacing w:val="-9"/>
          <w:w w:val="90"/>
          <w:sz w:val="36"/>
          <w:szCs w:val="36"/>
          <w:lang w:val="es-PE"/>
        </w:rPr>
        <w:t xml:space="preserve">AD </w:t>
      </w:r>
      <w:r w:rsidRPr="00CF0111">
        <w:rPr>
          <w:rFonts w:ascii="Times New Roman" w:eastAsia="Palatino Linotype" w:hAnsi="Times New Roman"/>
          <w:b/>
          <w:w w:val="90"/>
          <w:sz w:val="36"/>
          <w:szCs w:val="36"/>
          <w:lang w:val="es-PE"/>
        </w:rPr>
        <w:t>DE</w:t>
      </w:r>
      <w:r>
        <w:rPr>
          <w:rFonts w:ascii="Times New Roman" w:eastAsia="Palatino Linotype" w:hAnsi="Times New Roman"/>
          <w:b/>
          <w:w w:val="90"/>
          <w:sz w:val="36"/>
          <w:szCs w:val="36"/>
          <w:lang w:val="es-PE"/>
        </w:rPr>
        <w:t xml:space="preserve"> </w:t>
      </w:r>
      <w:r w:rsidRPr="00CF0111">
        <w:rPr>
          <w:rFonts w:ascii="Times New Roman" w:eastAsia="Palatino Linotype" w:hAnsi="Times New Roman"/>
          <w:b/>
          <w:w w:val="90"/>
          <w:sz w:val="36"/>
          <w:szCs w:val="36"/>
          <w:lang w:val="es-PE"/>
        </w:rPr>
        <w:t>CIENCIAS SOCIALES, COMERCIALES Y DERECHO</w:t>
      </w:r>
    </w:p>
    <w:p w:rsidR="00CF0111" w:rsidRPr="00CB360D" w:rsidRDefault="00CF0111" w:rsidP="00CF0111">
      <w:pPr>
        <w:spacing w:after="0" w:line="240" w:lineRule="auto"/>
        <w:rPr>
          <w:rFonts w:ascii="Times New Roman" w:eastAsia="Palatino Linotype" w:hAnsi="Times New Roman"/>
          <w:sz w:val="24"/>
          <w:szCs w:val="24"/>
          <w:lang w:val="es-PE"/>
        </w:rPr>
      </w:pPr>
    </w:p>
    <w:p w:rsidR="00CF0111" w:rsidRPr="00CF0111" w:rsidRDefault="00CF0111" w:rsidP="00CF0111">
      <w:pPr>
        <w:spacing w:after="0" w:line="240" w:lineRule="auto"/>
        <w:jc w:val="center"/>
        <w:rPr>
          <w:rFonts w:ascii="Times New Roman" w:eastAsia="Palatino Linotype" w:hAnsi="Times New Roman"/>
          <w:b/>
          <w:sz w:val="32"/>
          <w:szCs w:val="32"/>
          <w:lang w:val="es-PE"/>
        </w:rPr>
      </w:pPr>
      <w:r w:rsidRPr="00CF0111">
        <w:rPr>
          <w:rFonts w:ascii="Times New Roman" w:eastAsia="Palatino Linotype" w:hAnsi="Times New Roman"/>
          <w:b/>
          <w:spacing w:val="-2"/>
          <w:w w:val="95"/>
          <w:sz w:val="32"/>
          <w:szCs w:val="32"/>
          <w:lang w:val="es-PE"/>
        </w:rPr>
        <w:t>ESC</w:t>
      </w:r>
      <w:r w:rsidRPr="00CF0111">
        <w:rPr>
          <w:rFonts w:ascii="Times New Roman" w:eastAsia="Palatino Linotype" w:hAnsi="Times New Roman"/>
          <w:b/>
          <w:spacing w:val="-3"/>
          <w:w w:val="95"/>
          <w:sz w:val="32"/>
          <w:szCs w:val="32"/>
          <w:lang w:val="es-PE"/>
        </w:rPr>
        <w:t xml:space="preserve">UELA </w:t>
      </w:r>
      <w:r w:rsidRPr="00CF0111">
        <w:rPr>
          <w:rFonts w:ascii="Times New Roman" w:eastAsia="Palatino Linotype" w:hAnsi="Times New Roman"/>
          <w:b/>
          <w:spacing w:val="-1"/>
          <w:w w:val="95"/>
          <w:sz w:val="32"/>
          <w:szCs w:val="32"/>
          <w:lang w:val="es-PE"/>
        </w:rPr>
        <w:t xml:space="preserve">PROFESIONAL </w:t>
      </w:r>
      <w:r w:rsidRPr="00CF0111">
        <w:rPr>
          <w:rFonts w:ascii="Times New Roman" w:eastAsia="Palatino Linotype" w:hAnsi="Times New Roman"/>
          <w:b/>
          <w:w w:val="95"/>
          <w:sz w:val="32"/>
          <w:szCs w:val="32"/>
          <w:lang w:val="es-PE"/>
        </w:rPr>
        <w:t>DE ADMINISTRACIÓN Y MARKETING</w:t>
      </w:r>
    </w:p>
    <w:p w:rsidR="00CF0111" w:rsidRPr="00CB360D" w:rsidRDefault="00CF0111" w:rsidP="00CF0111">
      <w:pPr>
        <w:spacing w:after="0" w:line="240" w:lineRule="auto"/>
        <w:jc w:val="center"/>
        <w:rPr>
          <w:rFonts w:ascii="Times New Roman" w:eastAsia="Palatino Linotype" w:hAnsi="Times New Roman"/>
          <w:sz w:val="24"/>
          <w:szCs w:val="24"/>
          <w:lang w:val="es-PE"/>
        </w:rPr>
      </w:pPr>
    </w:p>
    <w:p w:rsidR="00CF0111" w:rsidRPr="00CB360D" w:rsidRDefault="00CF0111" w:rsidP="00CF0111">
      <w:pPr>
        <w:spacing w:after="0" w:line="240" w:lineRule="auto"/>
        <w:rPr>
          <w:rFonts w:ascii="Times New Roman" w:eastAsia="Palatino Linotype" w:hAnsi="Times New Roman"/>
          <w:sz w:val="24"/>
          <w:szCs w:val="24"/>
          <w:lang w:val="es-PE"/>
        </w:rPr>
      </w:pPr>
    </w:p>
    <w:p w:rsidR="00CF0111" w:rsidRPr="00CB360D" w:rsidRDefault="00CF0111" w:rsidP="00CF0111">
      <w:pPr>
        <w:spacing w:after="0" w:line="240" w:lineRule="auto"/>
        <w:rPr>
          <w:rFonts w:ascii="Times New Roman" w:eastAsia="Palatino Linotype" w:hAnsi="Times New Roman"/>
          <w:sz w:val="24"/>
          <w:szCs w:val="24"/>
          <w:lang w:val="es-PE"/>
        </w:rPr>
      </w:pPr>
    </w:p>
    <w:p w:rsidR="00CF0111" w:rsidRPr="00CF0111" w:rsidRDefault="00CF0111" w:rsidP="00CF0111">
      <w:pPr>
        <w:spacing w:after="0" w:line="240" w:lineRule="auto"/>
        <w:jc w:val="center"/>
        <w:rPr>
          <w:rFonts w:ascii="Times New Roman" w:hAnsi="Times New Roman"/>
          <w:b/>
          <w:spacing w:val="-2"/>
          <w:w w:val="105"/>
          <w:sz w:val="28"/>
          <w:szCs w:val="24"/>
          <w:lang w:val="es-PE"/>
        </w:rPr>
      </w:pPr>
      <w:r w:rsidRPr="00CF0111">
        <w:rPr>
          <w:rFonts w:ascii="Times New Roman" w:hAnsi="Times New Roman"/>
          <w:b/>
          <w:spacing w:val="-2"/>
          <w:w w:val="105"/>
          <w:sz w:val="28"/>
          <w:szCs w:val="24"/>
          <w:lang w:val="es-PE"/>
        </w:rPr>
        <w:t>TESIS</w:t>
      </w:r>
    </w:p>
    <w:p w:rsidR="00CF0111" w:rsidRPr="00CB360D" w:rsidRDefault="00CF0111" w:rsidP="00CF0111">
      <w:pPr>
        <w:spacing w:after="0" w:line="240" w:lineRule="auto"/>
        <w:rPr>
          <w:rFonts w:ascii="Times New Roman" w:eastAsia="Palatino Linotype" w:hAnsi="Times New Roman"/>
          <w:sz w:val="24"/>
          <w:szCs w:val="24"/>
          <w:lang w:val="es-PE"/>
        </w:rPr>
      </w:pPr>
    </w:p>
    <w:p w:rsidR="00CF0111" w:rsidRPr="00CF0111" w:rsidRDefault="00CF0111" w:rsidP="00CF0111">
      <w:pPr>
        <w:spacing w:after="0" w:line="240" w:lineRule="auto"/>
        <w:jc w:val="center"/>
        <w:rPr>
          <w:rFonts w:ascii="Times New Roman" w:hAnsi="Times New Roman"/>
          <w:b/>
          <w:sz w:val="28"/>
          <w:szCs w:val="24"/>
        </w:rPr>
      </w:pPr>
      <w:r w:rsidRPr="00CF0111">
        <w:rPr>
          <w:rFonts w:ascii="Times New Roman" w:hAnsi="Times New Roman"/>
          <w:b/>
          <w:sz w:val="28"/>
          <w:szCs w:val="24"/>
          <w:lang w:val="es-PE"/>
        </w:rPr>
        <w:t>PROPUESTA DE ESTRATEGIAS PROMOCIONALES PARA EL POSICIONAMIENTO DE LA CORPORACIÓN TEXTIL MIGUELITO S.A.C DE LA CIUDAD DE CHICLAYO, 2018</w:t>
      </w:r>
    </w:p>
    <w:p w:rsidR="00CF0111" w:rsidRPr="00CB360D" w:rsidRDefault="00CF0111" w:rsidP="00CF0111">
      <w:pPr>
        <w:pStyle w:val="Textoindependiente"/>
        <w:ind w:left="0"/>
        <w:jc w:val="center"/>
        <w:rPr>
          <w:rFonts w:ascii="Times New Roman" w:hAnsi="Times New Roman"/>
          <w:color w:val="000000"/>
          <w:sz w:val="24"/>
          <w:szCs w:val="24"/>
          <w:lang w:val="es-PE"/>
        </w:rPr>
      </w:pPr>
    </w:p>
    <w:p w:rsidR="00CF0111" w:rsidRPr="00CB360D" w:rsidRDefault="00CF0111" w:rsidP="00CF0111">
      <w:pPr>
        <w:spacing w:after="0" w:line="240" w:lineRule="auto"/>
        <w:jc w:val="center"/>
        <w:rPr>
          <w:rFonts w:ascii="Times New Roman" w:hAnsi="Times New Roman"/>
          <w:spacing w:val="-1"/>
          <w:sz w:val="24"/>
          <w:szCs w:val="24"/>
          <w:lang w:val="es-PE"/>
        </w:rPr>
      </w:pPr>
      <w:r w:rsidRPr="00CB360D">
        <w:rPr>
          <w:rFonts w:ascii="Times New Roman" w:hAnsi="Times New Roman"/>
          <w:spacing w:val="-1"/>
          <w:sz w:val="24"/>
          <w:szCs w:val="24"/>
          <w:lang w:val="es-PE"/>
        </w:rPr>
        <w:t>PRES</w:t>
      </w:r>
      <w:r w:rsidR="00A12705">
        <w:rPr>
          <w:rFonts w:ascii="Times New Roman" w:hAnsi="Times New Roman"/>
          <w:spacing w:val="-1"/>
          <w:sz w:val="24"/>
          <w:szCs w:val="24"/>
          <w:lang w:val="es-PE"/>
        </w:rPr>
        <w:t xml:space="preserve">ENTADA PARA OPTAR EL TITULO DE </w:t>
      </w:r>
      <w:r w:rsidR="00327D49">
        <w:rPr>
          <w:rFonts w:ascii="Times New Roman" w:hAnsi="Times New Roman"/>
          <w:spacing w:val="-1"/>
          <w:sz w:val="24"/>
          <w:szCs w:val="24"/>
          <w:lang w:val="es-PE"/>
        </w:rPr>
        <w:t xml:space="preserve">LICENCIADA EN </w:t>
      </w:r>
      <w:r w:rsidR="002317E1">
        <w:rPr>
          <w:rFonts w:ascii="Times New Roman" w:hAnsi="Times New Roman"/>
          <w:spacing w:val="-1"/>
          <w:sz w:val="24"/>
          <w:szCs w:val="24"/>
          <w:lang w:val="es-PE"/>
        </w:rPr>
        <w:t xml:space="preserve">                  </w:t>
      </w:r>
      <w:r w:rsidR="00A12705">
        <w:rPr>
          <w:rFonts w:ascii="Times New Roman" w:hAnsi="Times New Roman"/>
          <w:spacing w:val="-1"/>
          <w:sz w:val="24"/>
          <w:szCs w:val="24"/>
          <w:lang w:val="es-PE"/>
        </w:rPr>
        <w:t>ADMINISTRACIÓN Y MARKETING</w:t>
      </w:r>
    </w:p>
    <w:p w:rsidR="00CF0111" w:rsidRDefault="00CF0111" w:rsidP="00CF0111">
      <w:pPr>
        <w:spacing w:after="0" w:line="240" w:lineRule="auto"/>
        <w:jc w:val="center"/>
        <w:rPr>
          <w:rFonts w:ascii="Times New Roman" w:hAnsi="Times New Roman"/>
          <w:spacing w:val="-3"/>
          <w:w w:val="105"/>
          <w:sz w:val="24"/>
          <w:szCs w:val="24"/>
          <w:lang w:val="es-PE"/>
        </w:rPr>
      </w:pPr>
    </w:p>
    <w:p w:rsidR="001C7579" w:rsidRPr="00CB360D" w:rsidRDefault="001C7579" w:rsidP="00CF0111">
      <w:pPr>
        <w:spacing w:after="0" w:line="240" w:lineRule="auto"/>
        <w:jc w:val="center"/>
        <w:rPr>
          <w:rFonts w:ascii="Times New Roman" w:hAnsi="Times New Roman"/>
          <w:spacing w:val="-3"/>
          <w:w w:val="105"/>
          <w:sz w:val="24"/>
          <w:szCs w:val="24"/>
          <w:lang w:val="es-PE"/>
        </w:rPr>
      </w:pPr>
    </w:p>
    <w:p w:rsidR="00CF0111" w:rsidRPr="00A12705" w:rsidRDefault="00A12705" w:rsidP="00CF0111">
      <w:pPr>
        <w:spacing w:after="0" w:line="240" w:lineRule="auto"/>
        <w:jc w:val="center"/>
        <w:rPr>
          <w:rFonts w:ascii="Times New Roman" w:eastAsia="Palatino Linotype" w:hAnsi="Times New Roman"/>
          <w:b/>
          <w:sz w:val="28"/>
          <w:szCs w:val="24"/>
          <w:lang w:val="es-PE"/>
        </w:rPr>
      </w:pPr>
      <w:r w:rsidRPr="00A12705">
        <w:rPr>
          <w:rFonts w:ascii="Times New Roman" w:hAnsi="Times New Roman"/>
          <w:b/>
          <w:spacing w:val="-3"/>
          <w:w w:val="105"/>
          <w:sz w:val="28"/>
          <w:szCs w:val="24"/>
          <w:lang w:val="es-PE"/>
        </w:rPr>
        <w:t>Autora:</w:t>
      </w:r>
    </w:p>
    <w:p w:rsidR="00CF0111" w:rsidRPr="00A12705" w:rsidRDefault="00A12705" w:rsidP="00CF0111">
      <w:pPr>
        <w:spacing w:after="0" w:line="240" w:lineRule="auto"/>
        <w:jc w:val="center"/>
        <w:rPr>
          <w:rFonts w:ascii="Times New Roman" w:eastAsia="Palatino Linotype" w:hAnsi="Times New Roman"/>
          <w:b/>
          <w:sz w:val="28"/>
          <w:szCs w:val="24"/>
          <w:lang w:val="es-PE"/>
        </w:rPr>
      </w:pPr>
      <w:r w:rsidRPr="00A12705">
        <w:rPr>
          <w:rFonts w:ascii="Times New Roman" w:hAnsi="Times New Roman"/>
          <w:b/>
          <w:spacing w:val="-2"/>
          <w:sz w:val="28"/>
          <w:szCs w:val="24"/>
          <w:lang w:val="es-PE"/>
        </w:rPr>
        <w:t>Ugaz Benavides Luz Marleny</w:t>
      </w:r>
    </w:p>
    <w:p w:rsidR="00CF0111" w:rsidRPr="00A22793" w:rsidRDefault="00CF0111" w:rsidP="00CF0111">
      <w:pPr>
        <w:spacing w:after="0" w:line="240" w:lineRule="auto"/>
        <w:rPr>
          <w:rFonts w:ascii="Times New Roman" w:eastAsia="Palatino Linotype" w:hAnsi="Times New Roman"/>
          <w:sz w:val="24"/>
          <w:szCs w:val="24"/>
          <w:lang w:val="es-PE"/>
        </w:rPr>
      </w:pPr>
    </w:p>
    <w:p w:rsidR="00CF0111" w:rsidRPr="00A12705" w:rsidRDefault="00CF0111" w:rsidP="00CF0111">
      <w:pPr>
        <w:spacing w:after="0" w:line="240" w:lineRule="auto"/>
        <w:jc w:val="center"/>
        <w:rPr>
          <w:rFonts w:ascii="Times New Roman" w:eastAsia="Palatino Linotype" w:hAnsi="Times New Roman"/>
          <w:b/>
          <w:sz w:val="28"/>
          <w:szCs w:val="24"/>
          <w:lang w:val="es-PE"/>
        </w:rPr>
      </w:pPr>
      <w:r w:rsidRPr="00A12705">
        <w:rPr>
          <w:rFonts w:ascii="Times New Roman" w:hAnsi="Times New Roman"/>
          <w:b/>
          <w:spacing w:val="-3"/>
          <w:w w:val="105"/>
          <w:sz w:val="28"/>
          <w:szCs w:val="24"/>
          <w:lang w:val="es-PE"/>
        </w:rPr>
        <w:t>Asesor</w:t>
      </w:r>
      <w:r w:rsidRPr="00A12705">
        <w:rPr>
          <w:rFonts w:ascii="Times New Roman" w:hAnsi="Times New Roman"/>
          <w:b/>
          <w:spacing w:val="-2"/>
          <w:w w:val="105"/>
          <w:sz w:val="28"/>
          <w:szCs w:val="24"/>
          <w:lang w:val="es-PE"/>
        </w:rPr>
        <w:t>:</w:t>
      </w:r>
    </w:p>
    <w:p w:rsidR="00CF0111" w:rsidRPr="00A12705" w:rsidRDefault="00A12705" w:rsidP="00CF0111">
      <w:pPr>
        <w:spacing w:after="0" w:line="240" w:lineRule="auto"/>
        <w:jc w:val="center"/>
        <w:rPr>
          <w:rFonts w:ascii="Times New Roman" w:eastAsia="Palatino Linotype" w:hAnsi="Times New Roman"/>
          <w:b/>
          <w:sz w:val="28"/>
          <w:szCs w:val="24"/>
          <w:lang w:val="es-PE"/>
        </w:rPr>
      </w:pPr>
      <w:r w:rsidRPr="00A12705">
        <w:rPr>
          <w:rFonts w:ascii="Times New Roman" w:hAnsi="Times New Roman"/>
          <w:b/>
          <w:spacing w:val="-1"/>
          <w:sz w:val="28"/>
          <w:szCs w:val="24"/>
          <w:lang w:val="es-PE"/>
        </w:rPr>
        <w:t>Aragón Alvarado Pompeyo Marco</w:t>
      </w:r>
    </w:p>
    <w:p w:rsidR="00CF0111" w:rsidRPr="00A22793" w:rsidRDefault="00CF0111" w:rsidP="00CF0111">
      <w:pPr>
        <w:spacing w:after="0" w:line="240" w:lineRule="auto"/>
        <w:rPr>
          <w:rFonts w:ascii="Times New Roman" w:eastAsia="Palatino Linotype" w:hAnsi="Times New Roman"/>
          <w:sz w:val="24"/>
          <w:szCs w:val="24"/>
          <w:lang w:val="es-PE"/>
        </w:rPr>
      </w:pPr>
    </w:p>
    <w:p w:rsidR="00CF0111" w:rsidRPr="00A22793" w:rsidRDefault="00CF0111" w:rsidP="00CF0111">
      <w:pPr>
        <w:spacing w:after="0" w:line="240" w:lineRule="auto"/>
        <w:rPr>
          <w:rFonts w:ascii="Times New Roman" w:eastAsia="Palatino Linotype" w:hAnsi="Times New Roman"/>
          <w:sz w:val="24"/>
          <w:szCs w:val="24"/>
          <w:lang w:val="es-PE"/>
        </w:rPr>
      </w:pPr>
    </w:p>
    <w:p w:rsidR="00CF0111" w:rsidRPr="008175A6" w:rsidRDefault="00CF0111" w:rsidP="00CF0111">
      <w:pPr>
        <w:spacing w:after="0" w:line="240" w:lineRule="auto"/>
        <w:jc w:val="center"/>
        <w:rPr>
          <w:rFonts w:ascii="Times New Roman" w:eastAsia="Palatino Linotype" w:hAnsi="Times New Roman"/>
          <w:b/>
          <w:sz w:val="24"/>
          <w:szCs w:val="24"/>
          <w:lang w:val="es-PE"/>
        </w:rPr>
      </w:pPr>
      <w:r w:rsidRPr="008175A6">
        <w:rPr>
          <w:rFonts w:ascii="Times New Roman" w:hAnsi="Times New Roman"/>
          <w:b/>
          <w:spacing w:val="-3"/>
          <w:w w:val="105"/>
          <w:sz w:val="24"/>
          <w:szCs w:val="24"/>
          <w:lang w:val="es-PE"/>
        </w:rPr>
        <w:t>Línea de Investigación</w:t>
      </w:r>
      <w:r w:rsidRPr="008175A6">
        <w:rPr>
          <w:rFonts w:ascii="Times New Roman" w:hAnsi="Times New Roman"/>
          <w:b/>
          <w:spacing w:val="-2"/>
          <w:w w:val="105"/>
          <w:sz w:val="24"/>
          <w:szCs w:val="24"/>
          <w:lang w:val="es-PE"/>
        </w:rPr>
        <w:t>:</w:t>
      </w:r>
    </w:p>
    <w:p w:rsidR="00761513" w:rsidRPr="00761513" w:rsidRDefault="00761513" w:rsidP="00CF0111">
      <w:pPr>
        <w:spacing w:after="0" w:line="240" w:lineRule="auto"/>
        <w:jc w:val="center"/>
        <w:rPr>
          <w:rFonts w:ascii="Times New Roman" w:hAnsi="Times New Roman"/>
          <w:b/>
          <w:color w:val="222222"/>
          <w:sz w:val="24"/>
          <w:shd w:val="clear" w:color="auto" w:fill="FFFFFF"/>
        </w:rPr>
      </w:pPr>
      <w:r w:rsidRPr="00090535">
        <w:rPr>
          <w:rFonts w:ascii="Times New Roman" w:hAnsi="Times New Roman"/>
          <w:b/>
          <w:sz w:val="24"/>
          <w:shd w:val="clear" w:color="auto" w:fill="FFFFFF"/>
        </w:rPr>
        <w:t>Gestión Comercial y Marketing</w:t>
      </w:r>
    </w:p>
    <w:p w:rsidR="00CF0111" w:rsidRPr="00A22793" w:rsidRDefault="00761513" w:rsidP="00CF0111">
      <w:pPr>
        <w:spacing w:after="0" w:line="240" w:lineRule="auto"/>
        <w:jc w:val="center"/>
        <w:rPr>
          <w:rFonts w:ascii="Times New Roman" w:eastAsia="Palatino Linotype" w:hAnsi="Times New Roman"/>
          <w:spacing w:val="-2"/>
          <w:sz w:val="24"/>
          <w:szCs w:val="24"/>
          <w:lang w:val="es-PE"/>
        </w:rPr>
      </w:pPr>
      <w:r w:rsidRPr="00A22793">
        <w:rPr>
          <w:rFonts w:ascii="Times New Roman" w:eastAsia="Palatino Linotype" w:hAnsi="Times New Roman"/>
          <w:spacing w:val="-1"/>
          <w:sz w:val="24"/>
          <w:szCs w:val="24"/>
          <w:lang w:val="es-PE"/>
        </w:rPr>
        <w:t xml:space="preserve"> </w:t>
      </w:r>
    </w:p>
    <w:p w:rsidR="00CF0111" w:rsidRDefault="00CF0111" w:rsidP="00CF0111">
      <w:pPr>
        <w:spacing w:after="0" w:line="240" w:lineRule="auto"/>
        <w:jc w:val="center"/>
        <w:rPr>
          <w:rFonts w:ascii="Times New Roman" w:eastAsia="Palatino Linotype" w:hAnsi="Times New Roman"/>
          <w:sz w:val="24"/>
          <w:szCs w:val="24"/>
          <w:lang w:val="es-PE"/>
        </w:rPr>
      </w:pPr>
    </w:p>
    <w:p w:rsidR="001C7579" w:rsidRPr="00A22793" w:rsidRDefault="001C7579" w:rsidP="00CF0111">
      <w:pPr>
        <w:spacing w:after="0" w:line="240" w:lineRule="auto"/>
        <w:jc w:val="center"/>
        <w:rPr>
          <w:rFonts w:ascii="Times New Roman" w:eastAsia="Palatino Linotype" w:hAnsi="Times New Roman"/>
          <w:sz w:val="24"/>
          <w:szCs w:val="24"/>
          <w:lang w:val="es-PE"/>
        </w:rPr>
      </w:pPr>
    </w:p>
    <w:p w:rsidR="00CF0111" w:rsidRPr="00A12705" w:rsidRDefault="00CF0111" w:rsidP="00CF0111">
      <w:pPr>
        <w:spacing w:after="0" w:line="240" w:lineRule="auto"/>
        <w:jc w:val="center"/>
        <w:rPr>
          <w:rFonts w:ascii="Times New Roman" w:eastAsia="Palatino Linotype" w:hAnsi="Times New Roman"/>
          <w:b/>
          <w:spacing w:val="-1"/>
          <w:w w:val="90"/>
          <w:sz w:val="24"/>
          <w:szCs w:val="24"/>
          <w:lang w:val="es-PE"/>
        </w:rPr>
      </w:pPr>
      <w:r w:rsidRPr="00A12705">
        <w:rPr>
          <w:rFonts w:ascii="Times New Roman" w:eastAsia="Palatino Linotype" w:hAnsi="Times New Roman"/>
          <w:b/>
          <w:spacing w:val="-1"/>
          <w:w w:val="90"/>
          <w:sz w:val="24"/>
          <w:szCs w:val="24"/>
          <w:lang w:val="es-PE"/>
        </w:rPr>
        <w:t>Chiclayo – Perú</w:t>
      </w:r>
    </w:p>
    <w:p w:rsidR="00CF0111" w:rsidRPr="00327D49" w:rsidRDefault="00A12705" w:rsidP="00327D49">
      <w:pPr>
        <w:spacing w:after="0" w:line="240" w:lineRule="auto"/>
        <w:jc w:val="center"/>
        <w:rPr>
          <w:rFonts w:ascii="Times New Roman" w:eastAsia="Palatino Linotype" w:hAnsi="Times New Roman"/>
          <w:b/>
          <w:spacing w:val="-1"/>
          <w:w w:val="90"/>
          <w:sz w:val="24"/>
          <w:szCs w:val="24"/>
          <w:lang w:val="es-PE"/>
        </w:rPr>
      </w:pPr>
      <w:r>
        <w:rPr>
          <w:rFonts w:ascii="Times New Roman" w:eastAsia="Palatino Linotype" w:hAnsi="Times New Roman"/>
          <w:b/>
          <w:spacing w:val="-1"/>
          <w:w w:val="90"/>
          <w:sz w:val="24"/>
          <w:szCs w:val="24"/>
          <w:lang w:val="es-PE"/>
        </w:rPr>
        <w:t>2019</w:t>
      </w:r>
    </w:p>
    <w:p w:rsidR="00CF0111" w:rsidRDefault="00CF0111"/>
    <w:p w:rsidR="00CF0111" w:rsidRPr="00CB360D" w:rsidRDefault="00A92F82" w:rsidP="00CF0111">
      <w:pPr>
        <w:spacing w:after="0" w:line="360" w:lineRule="auto"/>
        <w:contextualSpacing/>
        <w:jc w:val="center"/>
        <w:rPr>
          <w:rFonts w:ascii="Times New Roman" w:hAnsi="Times New Roman"/>
          <w:b/>
          <w:sz w:val="24"/>
          <w:szCs w:val="24"/>
        </w:rPr>
      </w:pPr>
      <w:r w:rsidRPr="00CB360D">
        <w:rPr>
          <w:rFonts w:ascii="Times New Roman" w:hAnsi="Times New Roman"/>
          <w:b/>
          <w:sz w:val="24"/>
          <w:szCs w:val="24"/>
        </w:rPr>
        <w:lastRenderedPageBreak/>
        <w:t>Firma del asesor y jurado de tesis</w:t>
      </w: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rPr>
      </w:pPr>
    </w:p>
    <w:p w:rsidR="00CF0111" w:rsidRPr="00CB360D" w:rsidRDefault="00CF0111" w:rsidP="00CF0111">
      <w:pPr>
        <w:spacing w:after="0" w:line="360" w:lineRule="auto"/>
        <w:contextualSpacing/>
        <w:jc w:val="center"/>
        <w:rPr>
          <w:rFonts w:ascii="Times New Roman" w:hAnsi="Times New Roman"/>
          <w:b/>
          <w:sz w:val="24"/>
          <w:szCs w:val="24"/>
          <w:lang w:val="es-PE"/>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r w:rsidRPr="00CB360D">
        <w:rPr>
          <w:rFonts w:ascii="Times New Roman" w:hAnsi="Times New Roman"/>
          <w:sz w:val="24"/>
          <w:szCs w:val="24"/>
        </w:rPr>
        <w:t>_____________________________</w:t>
      </w:r>
      <w:r w:rsidR="00DE1D1E">
        <w:rPr>
          <w:rFonts w:ascii="Times New Roman" w:hAnsi="Times New Roman"/>
          <w:sz w:val="24"/>
          <w:szCs w:val="24"/>
        </w:rPr>
        <w:t>___</w:t>
      </w:r>
      <w:r w:rsidRPr="00CB360D">
        <w:rPr>
          <w:rFonts w:ascii="Times New Roman" w:hAnsi="Times New Roman"/>
          <w:sz w:val="24"/>
          <w:szCs w:val="24"/>
        </w:rPr>
        <w:t>_</w:t>
      </w:r>
    </w:p>
    <w:p w:rsidR="00CF0111" w:rsidRPr="00CB360D" w:rsidRDefault="00A12705" w:rsidP="00CF0111">
      <w:pPr>
        <w:tabs>
          <w:tab w:val="left" w:pos="3114"/>
        </w:tabs>
        <w:spacing w:after="0" w:line="240" w:lineRule="auto"/>
        <w:contextualSpacing/>
        <w:jc w:val="center"/>
        <w:rPr>
          <w:rFonts w:ascii="Times New Roman" w:hAnsi="Times New Roman"/>
          <w:sz w:val="24"/>
          <w:szCs w:val="24"/>
        </w:rPr>
      </w:pPr>
      <w:r>
        <w:rPr>
          <w:rFonts w:ascii="Times New Roman" w:hAnsi="Times New Roman"/>
          <w:sz w:val="24"/>
          <w:szCs w:val="24"/>
        </w:rPr>
        <w:t xml:space="preserve">Dr. </w:t>
      </w:r>
      <w:r w:rsidR="00CF0111">
        <w:rPr>
          <w:rFonts w:ascii="Times New Roman" w:hAnsi="Times New Roman"/>
          <w:sz w:val="24"/>
          <w:szCs w:val="24"/>
        </w:rPr>
        <w:t>Pompeyo Marco Aragón Alvarado</w:t>
      </w: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r w:rsidRPr="00CB360D">
        <w:rPr>
          <w:rFonts w:ascii="Times New Roman" w:hAnsi="Times New Roman"/>
          <w:sz w:val="24"/>
          <w:szCs w:val="24"/>
        </w:rPr>
        <w:t>ASESOR</w:t>
      </w: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DE1D1E" w:rsidP="00CF0111">
      <w:pPr>
        <w:tabs>
          <w:tab w:val="left" w:pos="3114"/>
        </w:tabs>
        <w:spacing w:after="0" w:line="240" w:lineRule="auto"/>
        <w:contextualSpacing/>
        <w:jc w:val="center"/>
        <w:rPr>
          <w:rFonts w:ascii="Times New Roman" w:hAnsi="Times New Roman"/>
          <w:sz w:val="24"/>
          <w:szCs w:val="24"/>
        </w:rPr>
      </w:pPr>
      <w:r>
        <w:rPr>
          <w:rFonts w:ascii="Times New Roman" w:hAnsi="Times New Roman"/>
          <w:sz w:val="24"/>
          <w:szCs w:val="24"/>
        </w:rPr>
        <w:t xml:space="preserve">     </w:t>
      </w:r>
      <w:r w:rsidR="00CF0111" w:rsidRPr="00CB360D">
        <w:rPr>
          <w:rFonts w:ascii="Times New Roman" w:hAnsi="Times New Roman"/>
          <w:sz w:val="24"/>
          <w:szCs w:val="24"/>
        </w:rPr>
        <w:t>______________________________</w:t>
      </w:r>
      <w:r w:rsidR="00CF0111" w:rsidRPr="00CB360D">
        <w:rPr>
          <w:rFonts w:ascii="Times New Roman" w:hAnsi="Times New Roman"/>
          <w:sz w:val="24"/>
          <w:szCs w:val="24"/>
        </w:rPr>
        <w:tab/>
      </w:r>
      <w:r>
        <w:rPr>
          <w:rFonts w:ascii="Times New Roman" w:hAnsi="Times New Roman"/>
          <w:sz w:val="24"/>
          <w:szCs w:val="24"/>
        </w:rPr>
        <w:t>_____</w:t>
      </w:r>
      <w:r w:rsidR="00CF0111" w:rsidRPr="00CB360D">
        <w:rPr>
          <w:rFonts w:ascii="Times New Roman" w:hAnsi="Times New Roman"/>
          <w:sz w:val="24"/>
          <w:szCs w:val="24"/>
        </w:rPr>
        <w:t>______________________________</w:t>
      </w:r>
    </w:p>
    <w:p w:rsidR="00CF0111" w:rsidRPr="00CB360D" w:rsidRDefault="004118BF" w:rsidP="00CF0111">
      <w:pPr>
        <w:tabs>
          <w:tab w:val="left" w:pos="3114"/>
        </w:tabs>
        <w:spacing w:after="0" w:line="240" w:lineRule="auto"/>
        <w:contextualSpacing/>
        <w:rPr>
          <w:rFonts w:ascii="Times New Roman" w:hAnsi="Times New Roman"/>
          <w:sz w:val="24"/>
          <w:szCs w:val="24"/>
        </w:rPr>
      </w:pPr>
      <w:r>
        <w:rPr>
          <w:rFonts w:ascii="Times New Roman" w:hAnsi="Times New Roman"/>
          <w:sz w:val="24"/>
          <w:szCs w:val="24"/>
        </w:rPr>
        <w:t xml:space="preserve">            </w:t>
      </w:r>
      <w:r w:rsidR="00A12705">
        <w:rPr>
          <w:rFonts w:ascii="Times New Roman" w:hAnsi="Times New Roman"/>
          <w:sz w:val="24"/>
          <w:szCs w:val="24"/>
        </w:rPr>
        <w:t>Ing.</w:t>
      </w:r>
      <w:r w:rsidR="00CF0111">
        <w:rPr>
          <w:rFonts w:ascii="Times New Roman" w:hAnsi="Times New Roman"/>
          <w:sz w:val="24"/>
          <w:szCs w:val="24"/>
        </w:rPr>
        <w:t xml:space="preserve"> Jorge Tomás C</w:t>
      </w:r>
      <w:r w:rsidR="00B059C8">
        <w:rPr>
          <w:rFonts w:ascii="Times New Roman" w:hAnsi="Times New Roman"/>
          <w:sz w:val="24"/>
          <w:szCs w:val="24"/>
        </w:rPr>
        <w:t xml:space="preserve">umpa Vásquez </w:t>
      </w:r>
      <w:r w:rsidR="00B059C8">
        <w:rPr>
          <w:rFonts w:ascii="Times New Roman" w:hAnsi="Times New Roman"/>
          <w:sz w:val="24"/>
          <w:szCs w:val="24"/>
        </w:rPr>
        <w:tab/>
        <w:t xml:space="preserve">  </w:t>
      </w:r>
      <w:r>
        <w:rPr>
          <w:rFonts w:ascii="Times New Roman" w:hAnsi="Times New Roman"/>
          <w:sz w:val="24"/>
          <w:szCs w:val="24"/>
        </w:rPr>
        <w:t xml:space="preserve">     </w:t>
      </w:r>
      <w:r w:rsidR="00AE0091">
        <w:rPr>
          <w:rFonts w:ascii="Times New Roman" w:hAnsi="Times New Roman"/>
          <w:sz w:val="24"/>
          <w:szCs w:val="24"/>
        </w:rPr>
        <w:t>Econ.</w:t>
      </w:r>
      <w:r w:rsidR="004C427B">
        <w:rPr>
          <w:rFonts w:ascii="Times New Roman" w:hAnsi="Times New Roman"/>
          <w:sz w:val="24"/>
          <w:szCs w:val="24"/>
        </w:rPr>
        <w:t xml:space="preserve"> </w:t>
      </w:r>
      <w:r w:rsidR="00CF0111">
        <w:rPr>
          <w:rFonts w:ascii="Times New Roman" w:hAnsi="Times New Roman"/>
          <w:sz w:val="24"/>
          <w:szCs w:val="24"/>
        </w:rPr>
        <w:t>Genaro</w:t>
      </w:r>
      <w:r w:rsidR="00B059C8">
        <w:rPr>
          <w:rFonts w:ascii="Times New Roman" w:hAnsi="Times New Roman"/>
          <w:sz w:val="24"/>
          <w:szCs w:val="24"/>
        </w:rPr>
        <w:t xml:space="preserve"> Juan Manuel</w:t>
      </w:r>
      <w:r w:rsidR="00CF0111">
        <w:rPr>
          <w:rFonts w:ascii="Times New Roman" w:hAnsi="Times New Roman"/>
          <w:sz w:val="24"/>
          <w:szCs w:val="24"/>
        </w:rPr>
        <w:t xml:space="preserve"> Llontop Lora</w:t>
      </w: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r w:rsidRPr="00CB360D">
        <w:rPr>
          <w:rFonts w:ascii="Times New Roman" w:hAnsi="Times New Roman"/>
          <w:sz w:val="24"/>
          <w:szCs w:val="24"/>
        </w:rPr>
        <w:t>PRESIDENTE</w:t>
      </w:r>
      <w:r w:rsidRPr="00CB360D">
        <w:rPr>
          <w:rFonts w:ascii="Times New Roman" w:hAnsi="Times New Roman"/>
          <w:sz w:val="24"/>
          <w:szCs w:val="24"/>
        </w:rPr>
        <w:tab/>
      </w:r>
      <w:r w:rsidRPr="00CB360D">
        <w:rPr>
          <w:rFonts w:ascii="Times New Roman" w:hAnsi="Times New Roman"/>
          <w:sz w:val="24"/>
          <w:szCs w:val="24"/>
        </w:rPr>
        <w:tab/>
      </w:r>
      <w:r w:rsidRPr="00CB360D">
        <w:rPr>
          <w:rFonts w:ascii="Times New Roman" w:hAnsi="Times New Roman"/>
          <w:sz w:val="24"/>
          <w:szCs w:val="24"/>
        </w:rPr>
        <w:tab/>
        <w:t>SECRETARIO</w:t>
      </w: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r w:rsidRPr="00CB360D">
        <w:rPr>
          <w:rFonts w:ascii="Times New Roman" w:hAnsi="Times New Roman"/>
          <w:sz w:val="24"/>
          <w:szCs w:val="24"/>
        </w:rPr>
        <w:t>____________________</w:t>
      </w:r>
      <w:r w:rsidR="00DE1D1E">
        <w:rPr>
          <w:rFonts w:ascii="Times New Roman" w:hAnsi="Times New Roman"/>
          <w:sz w:val="24"/>
          <w:szCs w:val="24"/>
        </w:rPr>
        <w:t>__</w:t>
      </w:r>
      <w:r w:rsidRPr="00CB360D">
        <w:rPr>
          <w:rFonts w:ascii="Times New Roman" w:hAnsi="Times New Roman"/>
          <w:sz w:val="24"/>
          <w:szCs w:val="24"/>
        </w:rPr>
        <w:t>__________</w:t>
      </w:r>
    </w:p>
    <w:p w:rsidR="00CF0111" w:rsidRPr="00CB360D" w:rsidRDefault="00AE0091" w:rsidP="00CF0111">
      <w:pPr>
        <w:tabs>
          <w:tab w:val="left" w:pos="3114"/>
        </w:tabs>
        <w:spacing w:after="0" w:line="240" w:lineRule="auto"/>
        <w:contextualSpacing/>
        <w:jc w:val="center"/>
        <w:rPr>
          <w:rFonts w:ascii="Times New Roman" w:hAnsi="Times New Roman"/>
          <w:sz w:val="24"/>
          <w:szCs w:val="24"/>
        </w:rPr>
      </w:pPr>
      <w:r>
        <w:rPr>
          <w:rFonts w:ascii="Times New Roman" w:hAnsi="Times New Roman"/>
          <w:sz w:val="24"/>
          <w:szCs w:val="24"/>
        </w:rPr>
        <w:t>Dr.</w:t>
      </w:r>
      <w:r w:rsidR="00B059C8">
        <w:rPr>
          <w:rFonts w:ascii="Times New Roman" w:hAnsi="Times New Roman"/>
          <w:sz w:val="24"/>
          <w:szCs w:val="24"/>
        </w:rPr>
        <w:t xml:space="preserve"> Pompeyo</w:t>
      </w:r>
      <w:r>
        <w:rPr>
          <w:rFonts w:ascii="Times New Roman" w:hAnsi="Times New Roman"/>
          <w:sz w:val="24"/>
          <w:szCs w:val="24"/>
        </w:rPr>
        <w:t xml:space="preserve"> </w:t>
      </w:r>
      <w:r w:rsidR="00CF0111">
        <w:rPr>
          <w:rFonts w:ascii="Times New Roman" w:hAnsi="Times New Roman"/>
          <w:sz w:val="24"/>
          <w:szCs w:val="24"/>
        </w:rPr>
        <w:t>Marco Aragón Alvarado</w:t>
      </w:r>
    </w:p>
    <w:p w:rsidR="00CF0111" w:rsidRPr="00CB360D" w:rsidRDefault="00CF0111" w:rsidP="00CF0111">
      <w:pPr>
        <w:tabs>
          <w:tab w:val="left" w:pos="3114"/>
        </w:tabs>
        <w:spacing w:after="0" w:line="240" w:lineRule="auto"/>
        <w:contextualSpacing/>
        <w:jc w:val="center"/>
        <w:rPr>
          <w:rFonts w:ascii="Times New Roman" w:hAnsi="Times New Roman"/>
          <w:sz w:val="24"/>
          <w:szCs w:val="24"/>
        </w:rPr>
      </w:pPr>
      <w:r w:rsidRPr="00CB360D">
        <w:rPr>
          <w:rFonts w:ascii="Times New Roman" w:hAnsi="Times New Roman"/>
          <w:sz w:val="24"/>
          <w:szCs w:val="24"/>
        </w:rPr>
        <w:t>VOCAL</w:t>
      </w:r>
    </w:p>
    <w:p w:rsidR="00CF0111" w:rsidRDefault="00CF0111"/>
    <w:p w:rsidR="00906B6C" w:rsidRDefault="00906B6C"/>
    <w:p w:rsidR="00906B6C" w:rsidRDefault="00906B6C"/>
    <w:p w:rsidR="00327D49" w:rsidRDefault="00327D49"/>
    <w:p w:rsidR="00327D49" w:rsidRDefault="00327D49"/>
    <w:p w:rsidR="00327D49" w:rsidRDefault="00327D49"/>
    <w:p w:rsidR="002C623C" w:rsidRDefault="002C623C" w:rsidP="002C623C">
      <w:pPr>
        <w:jc w:val="center"/>
        <w:rPr>
          <w:rFonts w:ascii="Times New Roman" w:hAnsi="Times New Roman"/>
          <w:b/>
          <w:sz w:val="28"/>
        </w:rPr>
      </w:pPr>
    </w:p>
    <w:p w:rsidR="002C623C" w:rsidRDefault="002C623C" w:rsidP="002C623C">
      <w:pPr>
        <w:jc w:val="center"/>
        <w:rPr>
          <w:rFonts w:ascii="Times New Roman" w:hAnsi="Times New Roman"/>
          <w:b/>
          <w:sz w:val="28"/>
        </w:rPr>
      </w:pPr>
    </w:p>
    <w:p w:rsidR="002C623C" w:rsidRDefault="002C623C" w:rsidP="002C623C">
      <w:pPr>
        <w:jc w:val="center"/>
        <w:rPr>
          <w:rFonts w:ascii="Times New Roman" w:hAnsi="Times New Roman"/>
          <w:b/>
          <w:sz w:val="28"/>
        </w:rPr>
      </w:pPr>
    </w:p>
    <w:p w:rsidR="002C623C" w:rsidRDefault="002C623C" w:rsidP="002C623C">
      <w:pPr>
        <w:jc w:val="center"/>
        <w:rPr>
          <w:rFonts w:ascii="Times New Roman" w:hAnsi="Times New Roman"/>
          <w:b/>
          <w:sz w:val="28"/>
        </w:rPr>
      </w:pPr>
    </w:p>
    <w:p w:rsidR="002C623C" w:rsidRDefault="002C623C" w:rsidP="002C623C">
      <w:pPr>
        <w:jc w:val="center"/>
        <w:rPr>
          <w:rFonts w:ascii="Times New Roman" w:hAnsi="Times New Roman"/>
          <w:b/>
          <w:sz w:val="28"/>
        </w:rPr>
      </w:pPr>
    </w:p>
    <w:p w:rsidR="002C623C" w:rsidRDefault="002C623C" w:rsidP="002C623C">
      <w:pPr>
        <w:jc w:val="center"/>
        <w:rPr>
          <w:rFonts w:ascii="Times New Roman" w:hAnsi="Times New Roman"/>
          <w:b/>
          <w:sz w:val="28"/>
        </w:rPr>
      </w:pPr>
      <w:r>
        <w:rPr>
          <w:rFonts w:ascii="Times New Roman" w:hAnsi="Times New Roman"/>
          <w:b/>
          <w:sz w:val="28"/>
        </w:rPr>
        <w:t xml:space="preserve">                                                                                  </w:t>
      </w:r>
      <w:r w:rsidRPr="002C623C">
        <w:rPr>
          <w:rFonts w:ascii="Times New Roman" w:hAnsi="Times New Roman"/>
          <w:b/>
          <w:sz w:val="28"/>
        </w:rPr>
        <w:t>Dedicatoria</w:t>
      </w:r>
    </w:p>
    <w:p w:rsidR="002C623C" w:rsidRPr="002C623C" w:rsidRDefault="002C623C" w:rsidP="002C623C">
      <w:pPr>
        <w:jc w:val="center"/>
        <w:rPr>
          <w:rFonts w:ascii="Times New Roman" w:hAnsi="Times New Roman"/>
          <w:b/>
          <w:sz w:val="28"/>
        </w:rPr>
      </w:pPr>
    </w:p>
    <w:p w:rsidR="004B3F1A" w:rsidRDefault="005F4541" w:rsidP="005F4541">
      <w:pPr>
        <w:ind w:left="5529"/>
        <w:jc w:val="both"/>
        <w:rPr>
          <w:rFonts w:ascii="Times New Roman" w:hAnsi="Times New Roman"/>
          <w:color w:val="000000"/>
          <w:sz w:val="24"/>
          <w:szCs w:val="26"/>
          <w:shd w:val="clear" w:color="auto" w:fill="FFFFFF"/>
        </w:rPr>
      </w:pPr>
      <w:r>
        <w:rPr>
          <w:rFonts w:ascii="Times New Roman" w:hAnsi="Times New Roman"/>
          <w:color w:val="000000"/>
          <w:sz w:val="24"/>
          <w:szCs w:val="26"/>
          <w:shd w:val="clear" w:color="auto" w:fill="FFFFFF"/>
        </w:rPr>
        <w:t xml:space="preserve">      </w:t>
      </w:r>
      <w:r w:rsidR="004B3F1A" w:rsidRPr="004B3F1A">
        <w:rPr>
          <w:rFonts w:ascii="Times New Roman" w:hAnsi="Times New Roman"/>
          <w:color w:val="000000"/>
          <w:sz w:val="24"/>
          <w:szCs w:val="26"/>
          <w:shd w:val="clear" w:color="auto" w:fill="FFFFFF"/>
        </w:rPr>
        <w:t xml:space="preserve">El presente trabajo </w:t>
      </w:r>
      <w:r w:rsidR="004B3F1A">
        <w:rPr>
          <w:rFonts w:ascii="Times New Roman" w:hAnsi="Times New Roman"/>
          <w:color w:val="000000"/>
          <w:sz w:val="24"/>
          <w:szCs w:val="26"/>
          <w:shd w:val="clear" w:color="auto" w:fill="FFFFFF"/>
        </w:rPr>
        <w:t>de investigación lo dedico</w:t>
      </w:r>
      <w:r w:rsidR="004B3F1A" w:rsidRPr="004B3F1A">
        <w:rPr>
          <w:rFonts w:ascii="Times New Roman" w:hAnsi="Times New Roman"/>
          <w:color w:val="000000"/>
          <w:sz w:val="24"/>
          <w:szCs w:val="26"/>
          <w:shd w:val="clear" w:color="auto" w:fill="FFFFFF"/>
        </w:rPr>
        <w:t xml:space="preserve"> principalmente a Dios</w:t>
      </w:r>
      <w:r w:rsidR="004B3F1A">
        <w:rPr>
          <w:rFonts w:ascii="Times New Roman" w:hAnsi="Times New Roman"/>
          <w:color w:val="000000"/>
          <w:sz w:val="24"/>
          <w:szCs w:val="26"/>
          <w:shd w:val="clear" w:color="auto" w:fill="FFFFFF"/>
        </w:rPr>
        <w:t>, por ser el inspirador y darme</w:t>
      </w:r>
      <w:r w:rsidR="004B3F1A" w:rsidRPr="004B3F1A">
        <w:rPr>
          <w:rFonts w:ascii="Times New Roman" w:hAnsi="Times New Roman"/>
          <w:color w:val="000000"/>
          <w:sz w:val="24"/>
          <w:szCs w:val="26"/>
          <w:shd w:val="clear" w:color="auto" w:fill="FFFFFF"/>
        </w:rPr>
        <w:t xml:space="preserve"> fuerza para continuar en este proceso de obtener uno de </w:t>
      </w:r>
      <w:r w:rsidR="004B3F1A">
        <w:rPr>
          <w:rFonts w:ascii="Times New Roman" w:hAnsi="Times New Roman"/>
          <w:color w:val="000000"/>
          <w:sz w:val="24"/>
          <w:szCs w:val="26"/>
          <w:shd w:val="clear" w:color="auto" w:fill="FFFFFF"/>
        </w:rPr>
        <w:t xml:space="preserve">mis </w:t>
      </w:r>
      <w:r w:rsidR="004B3F1A" w:rsidRPr="004B3F1A">
        <w:rPr>
          <w:rFonts w:ascii="Times New Roman" w:hAnsi="Times New Roman"/>
          <w:color w:val="000000"/>
          <w:sz w:val="24"/>
          <w:szCs w:val="26"/>
          <w:shd w:val="clear" w:color="auto" w:fill="FFFFFF"/>
        </w:rPr>
        <w:t xml:space="preserve">anhelos </w:t>
      </w:r>
      <w:r w:rsidR="004B3F1A" w:rsidRPr="004B3F1A">
        <w:rPr>
          <w:rFonts w:ascii="Times New Roman" w:hAnsi="Times New Roman"/>
          <w:color w:val="000000"/>
          <w:sz w:val="24"/>
          <w:szCs w:val="26"/>
          <w:shd w:val="clear" w:color="auto" w:fill="FFFFFF"/>
        </w:rPr>
        <w:t>más</w:t>
      </w:r>
      <w:r w:rsidR="004B3F1A" w:rsidRPr="004B3F1A">
        <w:rPr>
          <w:rFonts w:ascii="Times New Roman" w:hAnsi="Times New Roman"/>
          <w:color w:val="000000"/>
          <w:sz w:val="24"/>
          <w:szCs w:val="26"/>
          <w:shd w:val="clear" w:color="auto" w:fill="FFFFFF"/>
        </w:rPr>
        <w:t xml:space="preserve"> deseados.</w:t>
      </w:r>
    </w:p>
    <w:p w:rsidR="004B3F1A" w:rsidRDefault="005F4541" w:rsidP="005F4541">
      <w:pPr>
        <w:ind w:left="5529"/>
        <w:jc w:val="both"/>
        <w:rPr>
          <w:rFonts w:ascii="Times New Roman" w:hAnsi="Times New Roman"/>
          <w:color w:val="000000"/>
          <w:sz w:val="24"/>
          <w:szCs w:val="26"/>
          <w:shd w:val="clear" w:color="auto" w:fill="FFFFFF"/>
        </w:rPr>
      </w:pPr>
      <w:r>
        <w:rPr>
          <w:rFonts w:ascii="Times New Roman" w:hAnsi="Times New Roman"/>
          <w:color w:val="000000"/>
          <w:sz w:val="24"/>
          <w:szCs w:val="26"/>
          <w:shd w:val="clear" w:color="auto" w:fill="FFFFFF"/>
        </w:rPr>
        <w:t xml:space="preserve">     </w:t>
      </w:r>
      <w:r w:rsidR="004B3F1A" w:rsidRPr="004B3F1A">
        <w:rPr>
          <w:rFonts w:ascii="Times New Roman" w:hAnsi="Times New Roman"/>
          <w:color w:val="000000"/>
          <w:sz w:val="24"/>
          <w:szCs w:val="26"/>
          <w:shd w:val="clear" w:color="auto" w:fill="FFFFFF"/>
        </w:rPr>
        <w:t xml:space="preserve">A </w:t>
      </w:r>
      <w:r w:rsidR="004B3F1A">
        <w:rPr>
          <w:rFonts w:ascii="Times New Roman" w:hAnsi="Times New Roman"/>
          <w:color w:val="000000"/>
          <w:sz w:val="24"/>
          <w:szCs w:val="26"/>
          <w:shd w:val="clear" w:color="auto" w:fill="FFFFFF"/>
        </w:rPr>
        <w:t>mis</w:t>
      </w:r>
      <w:r w:rsidR="004B3F1A" w:rsidRPr="004B3F1A">
        <w:rPr>
          <w:rFonts w:ascii="Times New Roman" w:hAnsi="Times New Roman"/>
          <w:color w:val="000000"/>
          <w:sz w:val="24"/>
          <w:szCs w:val="26"/>
          <w:shd w:val="clear" w:color="auto" w:fill="FFFFFF"/>
        </w:rPr>
        <w:t xml:space="preserve"> padres, por su amor, trabajo y sacrificio en todos estos </w:t>
      </w:r>
      <w:r w:rsidR="004B3F1A" w:rsidRPr="004B3F1A">
        <w:rPr>
          <w:rFonts w:ascii="Times New Roman" w:hAnsi="Times New Roman"/>
          <w:color w:val="000000"/>
          <w:sz w:val="24"/>
          <w:szCs w:val="26"/>
          <w:shd w:val="clear" w:color="auto" w:fill="FFFFFF"/>
        </w:rPr>
        <w:t>años</w:t>
      </w:r>
      <w:r w:rsidR="004B3F1A" w:rsidRPr="004B3F1A">
        <w:rPr>
          <w:rFonts w:ascii="Times New Roman" w:hAnsi="Times New Roman"/>
          <w:color w:val="000000"/>
          <w:sz w:val="24"/>
          <w:szCs w:val="26"/>
          <w:shd w:val="clear" w:color="auto" w:fill="FFFFFF"/>
        </w:rPr>
        <w:t xml:space="preserve">, gracias a </w:t>
      </w:r>
      <w:r w:rsidR="004B3F1A">
        <w:rPr>
          <w:rFonts w:ascii="Times New Roman" w:hAnsi="Times New Roman"/>
          <w:color w:val="000000"/>
          <w:sz w:val="24"/>
          <w:szCs w:val="26"/>
          <w:shd w:val="clear" w:color="auto" w:fill="FFFFFF"/>
        </w:rPr>
        <w:t>ellos</w:t>
      </w:r>
      <w:r w:rsidR="004B3F1A" w:rsidRPr="004B3F1A">
        <w:rPr>
          <w:rFonts w:ascii="Times New Roman" w:hAnsi="Times New Roman"/>
          <w:color w:val="000000"/>
          <w:sz w:val="24"/>
          <w:szCs w:val="26"/>
          <w:shd w:val="clear" w:color="auto" w:fill="FFFFFF"/>
        </w:rPr>
        <w:t xml:space="preserve"> he logrado llegar hasta </w:t>
      </w:r>
      <w:r w:rsidR="004B3F1A" w:rsidRPr="004B3F1A">
        <w:rPr>
          <w:rFonts w:ascii="Times New Roman" w:hAnsi="Times New Roman"/>
          <w:color w:val="000000"/>
          <w:sz w:val="24"/>
          <w:szCs w:val="26"/>
          <w:shd w:val="clear" w:color="auto" w:fill="FFFFFF"/>
        </w:rPr>
        <w:t>aquí</w:t>
      </w:r>
      <w:r w:rsidR="004B3F1A" w:rsidRPr="004B3F1A">
        <w:rPr>
          <w:rFonts w:ascii="Times New Roman" w:hAnsi="Times New Roman"/>
          <w:color w:val="000000"/>
          <w:sz w:val="24"/>
          <w:szCs w:val="26"/>
          <w:shd w:val="clear" w:color="auto" w:fill="FFFFFF"/>
        </w:rPr>
        <w:t>́ y convertir</w:t>
      </w:r>
      <w:r w:rsidR="004B3F1A">
        <w:rPr>
          <w:rFonts w:ascii="Times New Roman" w:hAnsi="Times New Roman"/>
          <w:color w:val="000000"/>
          <w:sz w:val="24"/>
          <w:szCs w:val="26"/>
          <w:shd w:val="clear" w:color="auto" w:fill="FFFFFF"/>
        </w:rPr>
        <w:t>me en lo que soy</w:t>
      </w:r>
      <w:r w:rsidR="004B3F1A" w:rsidRPr="004B3F1A">
        <w:rPr>
          <w:rFonts w:ascii="Times New Roman" w:hAnsi="Times New Roman"/>
          <w:color w:val="000000"/>
          <w:sz w:val="24"/>
          <w:szCs w:val="26"/>
          <w:shd w:val="clear" w:color="auto" w:fill="FFFFFF"/>
        </w:rPr>
        <w:t xml:space="preserve">. </w:t>
      </w:r>
    </w:p>
    <w:p w:rsidR="004B3F1A" w:rsidRPr="004B3F1A" w:rsidRDefault="005F4541" w:rsidP="005F4541">
      <w:pPr>
        <w:ind w:left="5529"/>
        <w:jc w:val="both"/>
        <w:rPr>
          <w:rFonts w:ascii="Times New Roman" w:hAnsi="Times New Roman"/>
          <w:color w:val="000000"/>
          <w:sz w:val="24"/>
          <w:szCs w:val="26"/>
          <w:shd w:val="clear" w:color="auto" w:fill="FFFFFF"/>
        </w:rPr>
      </w:pPr>
      <w:r>
        <w:rPr>
          <w:rFonts w:ascii="Times New Roman" w:hAnsi="Times New Roman"/>
          <w:color w:val="000000"/>
          <w:sz w:val="24"/>
          <w:szCs w:val="26"/>
          <w:shd w:val="clear" w:color="auto" w:fill="FFFFFF"/>
        </w:rPr>
        <w:t xml:space="preserve">    </w:t>
      </w:r>
      <w:r w:rsidR="004B3F1A">
        <w:rPr>
          <w:rFonts w:ascii="Times New Roman" w:hAnsi="Times New Roman"/>
          <w:color w:val="000000"/>
          <w:sz w:val="24"/>
          <w:szCs w:val="26"/>
          <w:shd w:val="clear" w:color="auto" w:fill="FFFFFF"/>
        </w:rPr>
        <w:t>Asimismo, a todas las personas que me</w:t>
      </w:r>
      <w:r w:rsidR="004B3F1A" w:rsidRPr="004B3F1A">
        <w:rPr>
          <w:rFonts w:ascii="Times New Roman" w:hAnsi="Times New Roman"/>
          <w:color w:val="000000"/>
          <w:sz w:val="24"/>
          <w:szCs w:val="26"/>
          <w:shd w:val="clear" w:color="auto" w:fill="FFFFFF"/>
        </w:rPr>
        <w:t xml:space="preserve"> han apoyado y han hecho que el trabajo se realice con </w:t>
      </w:r>
      <w:r w:rsidR="004B3F1A" w:rsidRPr="004B3F1A">
        <w:rPr>
          <w:rFonts w:ascii="Times New Roman" w:hAnsi="Times New Roman"/>
          <w:color w:val="000000"/>
          <w:sz w:val="24"/>
          <w:szCs w:val="26"/>
          <w:shd w:val="clear" w:color="auto" w:fill="FFFFFF"/>
        </w:rPr>
        <w:t>éxito</w:t>
      </w:r>
      <w:r w:rsidR="004B3F1A" w:rsidRPr="004B3F1A">
        <w:rPr>
          <w:rFonts w:ascii="Times New Roman" w:hAnsi="Times New Roman"/>
          <w:color w:val="000000"/>
          <w:sz w:val="24"/>
          <w:szCs w:val="26"/>
          <w:shd w:val="clear" w:color="auto" w:fill="FFFFFF"/>
        </w:rPr>
        <w:t xml:space="preserve"> en especial a aquell</w:t>
      </w:r>
      <w:r w:rsidR="004B3F1A">
        <w:rPr>
          <w:rFonts w:ascii="Times New Roman" w:hAnsi="Times New Roman"/>
          <w:color w:val="000000"/>
          <w:sz w:val="24"/>
          <w:szCs w:val="26"/>
          <w:shd w:val="clear" w:color="auto" w:fill="FFFFFF"/>
        </w:rPr>
        <w:t xml:space="preserve">os que me abrieron las puertas </w:t>
      </w:r>
      <w:r w:rsidR="004B3F1A" w:rsidRPr="004B3F1A">
        <w:rPr>
          <w:rFonts w:ascii="Times New Roman" w:hAnsi="Times New Roman"/>
          <w:color w:val="000000"/>
          <w:sz w:val="24"/>
          <w:szCs w:val="26"/>
          <w:shd w:val="clear" w:color="auto" w:fill="FFFFFF"/>
        </w:rPr>
        <w:t>y compartieron sus conocimientos.</w:t>
      </w:r>
    </w:p>
    <w:p w:rsidR="004B3F1A" w:rsidRDefault="004B3F1A" w:rsidP="004B3F1A">
      <w:pPr>
        <w:jc w:val="cente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2C623C" w:rsidRDefault="002C623C" w:rsidP="002C623C">
      <w:pPr>
        <w:jc w:val="center"/>
        <w:rPr>
          <w:rFonts w:ascii="Times New Roman" w:hAnsi="Times New Roman"/>
          <w:b/>
          <w:sz w:val="28"/>
        </w:rPr>
      </w:pPr>
      <w:r>
        <w:rPr>
          <w:rFonts w:ascii="Times New Roman" w:hAnsi="Times New Roman"/>
          <w:b/>
          <w:sz w:val="28"/>
        </w:rPr>
        <w:lastRenderedPageBreak/>
        <w:t xml:space="preserve">                                                                        </w:t>
      </w:r>
    </w:p>
    <w:p w:rsidR="002C623C" w:rsidRDefault="002C623C" w:rsidP="002C623C">
      <w:pPr>
        <w:jc w:val="center"/>
        <w:rPr>
          <w:rFonts w:ascii="Times New Roman" w:hAnsi="Times New Roman"/>
          <w:b/>
          <w:sz w:val="28"/>
        </w:rPr>
      </w:pPr>
    </w:p>
    <w:p w:rsidR="005F4541" w:rsidRDefault="005F4541" w:rsidP="002C623C">
      <w:pPr>
        <w:jc w:val="center"/>
        <w:rPr>
          <w:rFonts w:ascii="Times New Roman" w:hAnsi="Times New Roman"/>
          <w:b/>
          <w:sz w:val="28"/>
        </w:rPr>
      </w:pPr>
    </w:p>
    <w:p w:rsidR="005F4541" w:rsidRDefault="005F4541" w:rsidP="002C623C">
      <w:pPr>
        <w:jc w:val="center"/>
        <w:rPr>
          <w:rFonts w:ascii="Times New Roman" w:hAnsi="Times New Roman"/>
          <w:b/>
          <w:sz w:val="28"/>
        </w:rPr>
      </w:pPr>
    </w:p>
    <w:p w:rsidR="005F4541" w:rsidRDefault="005F4541" w:rsidP="002C623C">
      <w:pPr>
        <w:jc w:val="center"/>
        <w:rPr>
          <w:rFonts w:ascii="Times New Roman" w:hAnsi="Times New Roman"/>
          <w:b/>
          <w:sz w:val="28"/>
        </w:rPr>
      </w:pPr>
    </w:p>
    <w:p w:rsidR="002C623C" w:rsidRDefault="002C623C" w:rsidP="002C623C">
      <w:pPr>
        <w:jc w:val="center"/>
        <w:rPr>
          <w:rFonts w:ascii="Times New Roman" w:hAnsi="Times New Roman"/>
          <w:b/>
          <w:sz w:val="28"/>
        </w:rPr>
      </w:pPr>
      <w:r>
        <w:rPr>
          <w:rFonts w:ascii="Times New Roman" w:hAnsi="Times New Roman"/>
          <w:b/>
          <w:sz w:val="28"/>
        </w:rPr>
        <w:t xml:space="preserve">                                                                              </w:t>
      </w:r>
      <w:r w:rsidR="004B3F1A" w:rsidRPr="002C623C">
        <w:rPr>
          <w:rFonts w:ascii="Times New Roman" w:hAnsi="Times New Roman"/>
          <w:b/>
          <w:sz w:val="28"/>
        </w:rPr>
        <w:t>Agradecimiento</w:t>
      </w:r>
    </w:p>
    <w:p w:rsidR="005F4541" w:rsidRPr="002C623C" w:rsidRDefault="005F4541" w:rsidP="002C623C">
      <w:pPr>
        <w:jc w:val="center"/>
        <w:rPr>
          <w:rFonts w:ascii="Times New Roman" w:hAnsi="Times New Roman"/>
          <w:b/>
          <w:sz w:val="28"/>
        </w:rPr>
      </w:pPr>
    </w:p>
    <w:p w:rsidR="002C623C" w:rsidRDefault="002C623C" w:rsidP="002C623C">
      <w:pPr>
        <w:ind w:left="5529" w:firstLine="135"/>
        <w:jc w:val="both"/>
        <w:rPr>
          <w:rFonts w:ascii="Times New Roman" w:hAnsi="Times New Roman"/>
          <w:color w:val="000000"/>
          <w:sz w:val="24"/>
          <w:szCs w:val="26"/>
          <w:shd w:val="clear" w:color="auto" w:fill="FFFFFF"/>
        </w:rPr>
      </w:pPr>
      <w:r>
        <w:rPr>
          <w:rFonts w:ascii="Times New Roman" w:hAnsi="Times New Roman"/>
          <w:color w:val="000000"/>
          <w:sz w:val="24"/>
          <w:szCs w:val="26"/>
          <w:shd w:val="clear" w:color="auto" w:fill="FFFFFF"/>
        </w:rPr>
        <w:t xml:space="preserve"> A</w:t>
      </w:r>
      <w:r w:rsidRPr="002C623C">
        <w:rPr>
          <w:rFonts w:ascii="Times New Roman" w:hAnsi="Times New Roman"/>
          <w:color w:val="000000"/>
          <w:sz w:val="24"/>
          <w:szCs w:val="26"/>
          <w:shd w:val="clear" w:color="auto" w:fill="FFFFFF"/>
        </w:rPr>
        <w:t xml:space="preserve">gradezco a Dios por ser mi </w:t>
      </w:r>
      <w:r w:rsidRPr="002C623C">
        <w:rPr>
          <w:rFonts w:ascii="Times New Roman" w:hAnsi="Times New Roman"/>
          <w:color w:val="000000"/>
          <w:sz w:val="24"/>
          <w:szCs w:val="26"/>
          <w:shd w:val="clear" w:color="auto" w:fill="FFFFFF"/>
        </w:rPr>
        <w:t>guía</w:t>
      </w:r>
      <w:r w:rsidRPr="002C623C">
        <w:rPr>
          <w:rFonts w:ascii="Times New Roman" w:hAnsi="Times New Roman"/>
          <w:color w:val="000000"/>
          <w:sz w:val="24"/>
          <w:szCs w:val="26"/>
          <w:shd w:val="clear" w:color="auto" w:fill="FFFFFF"/>
        </w:rPr>
        <w:t xml:space="preserve"> y acompañarme en el transcurso de mi vida, </w:t>
      </w:r>
      <w:r w:rsidRPr="002C623C">
        <w:rPr>
          <w:rFonts w:ascii="Times New Roman" w:hAnsi="Times New Roman"/>
          <w:color w:val="000000"/>
          <w:sz w:val="24"/>
          <w:szCs w:val="26"/>
          <w:shd w:val="clear" w:color="auto" w:fill="FFFFFF"/>
        </w:rPr>
        <w:t>brindándome</w:t>
      </w:r>
      <w:r w:rsidRPr="002C623C">
        <w:rPr>
          <w:rFonts w:ascii="Times New Roman" w:hAnsi="Times New Roman"/>
          <w:color w:val="000000"/>
          <w:sz w:val="24"/>
          <w:szCs w:val="26"/>
          <w:shd w:val="clear" w:color="auto" w:fill="FFFFFF"/>
        </w:rPr>
        <w:t xml:space="preserve"> paciencia </w:t>
      </w:r>
      <w:r>
        <w:rPr>
          <w:rFonts w:ascii="Times New Roman" w:hAnsi="Times New Roman"/>
          <w:color w:val="000000"/>
          <w:sz w:val="24"/>
          <w:szCs w:val="26"/>
          <w:shd w:val="clear" w:color="auto" w:fill="FFFFFF"/>
        </w:rPr>
        <w:t>e inteligencia</w:t>
      </w:r>
      <w:r w:rsidRPr="002C623C">
        <w:rPr>
          <w:rFonts w:ascii="Times New Roman" w:hAnsi="Times New Roman"/>
          <w:color w:val="000000"/>
          <w:sz w:val="24"/>
          <w:szCs w:val="26"/>
          <w:shd w:val="clear" w:color="auto" w:fill="FFFFFF"/>
        </w:rPr>
        <w:t xml:space="preserve"> para culminar con </w:t>
      </w:r>
      <w:r w:rsidRPr="002C623C">
        <w:rPr>
          <w:rFonts w:ascii="Times New Roman" w:hAnsi="Times New Roman"/>
          <w:color w:val="000000"/>
          <w:sz w:val="24"/>
          <w:szCs w:val="26"/>
          <w:shd w:val="clear" w:color="auto" w:fill="FFFFFF"/>
        </w:rPr>
        <w:t>éxito</w:t>
      </w:r>
      <w:r w:rsidRPr="002C623C">
        <w:rPr>
          <w:rFonts w:ascii="Times New Roman" w:hAnsi="Times New Roman"/>
          <w:color w:val="000000"/>
          <w:sz w:val="24"/>
          <w:szCs w:val="26"/>
          <w:shd w:val="clear" w:color="auto" w:fill="FFFFFF"/>
        </w:rPr>
        <w:t xml:space="preserve"> mis metas propuestas.</w:t>
      </w:r>
    </w:p>
    <w:p w:rsidR="002C623C" w:rsidRDefault="002C623C" w:rsidP="002C623C">
      <w:pPr>
        <w:ind w:left="5529"/>
        <w:jc w:val="both"/>
        <w:rPr>
          <w:rFonts w:ascii="Times New Roman" w:hAnsi="Times New Roman"/>
          <w:color w:val="000000"/>
          <w:sz w:val="24"/>
          <w:szCs w:val="26"/>
          <w:shd w:val="clear" w:color="auto" w:fill="FFFFFF"/>
        </w:rPr>
      </w:pPr>
      <w:r w:rsidRPr="002C623C">
        <w:rPr>
          <w:rFonts w:ascii="Times New Roman" w:hAnsi="Times New Roman"/>
          <w:color w:val="000000"/>
          <w:sz w:val="24"/>
          <w:szCs w:val="26"/>
        </w:rPr>
        <w:br/>
      </w:r>
      <w:r>
        <w:rPr>
          <w:rFonts w:ascii="Times New Roman" w:hAnsi="Times New Roman"/>
          <w:color w:val="000000"/>
          <w:sz w:val="24"/>
          <w:szCs w:val="26"/>
          <w:shd w:val="clear" w:color="auto" w:fill="FFFFFF"/>
        </w:rPr>
        <w:t xml:space="preserve">  </w:t>
      </w:r>
      <w:r w:rsidRPr="002C623C">
        <w:rPr>
          <w:rFonts w:ascii="Times New Roman" w:hAnsi="Times New Roman"/>
          <w:color w:val="000000"/>
          <w:sz w:val="24"/>
          <w:szCs w:val="26"/>
          <w:shd w:val="clear" w:color="auto" w:fill="FFFFFF"/>
        </w:rPr>
        <w:t xml:space="preserve">A mis padres </w:t>
      </w:r>
      <w:r>
        <w:rPr>
          <w:rFonts w:ascii="Times New Roman" w:hAnsi="Times New Roman"/>
          <w:color w:val="000000"/>
          <w:sz w:val="24"/>
          <w:szCs w:val="26"/>
          <w:shd w:val="clear" w:color="auto" w:fill="FFFFFF"/>
        </w:rPr>
        <w:t xml:space="preserve">y a mi familia </w:t>
      </w:r>
      <w:r w:rsidRPr="002C623C">
        <w:rPr>
          <w:rFonts w:ascii="Times New Roman" w:hAnsi="Times New Roman"/>
          <w:color w:val="000000"/>
          <w:sz w:val="24"/>
          <w:szCs w:val="26"/>
          <w:shd w:val="clear" w:color="auto" w:fill="FFFFFF"/>
        </w:rPr>
        <w:t>por ser mi pilar fundamental y haberme apoyado incondicionalm</w:t>
      </w:r>
      <w:r>
        <w:rPr>
          <w:rFonts w:ascii="Times New Roman" w:hAnsi="Times New Roman"/>
          <w:color w:val="000000"/>
          <w:sz w:val="24"/>
          <w:szCs w:val="26"/>
          <w:shd w:val="clear" w:color="auto" w:fill="FFFFFF"/>
        </w:rPr>
        <w:t>ente en todo momento.</w:t>
      </w:r>
    </w:p>
    <w:p w:rsidR="002C623C" w:rsidRPr="002C623C" w:rsidRDefault="002C623C" w:rsidP="002C623C">
      <w:pPr>
        <w:ind w:left="5529"/>
        <w:jc w:val="both"/>
        <w:rPr>
          <w:rFonts w:ascii="Times New Roman" w:hAnsi="Times New Roman"/>
          <w:color w:val="000000"/>
          <w:sz w:val="24"/>
          <w:szCs w:val="26"/>
          <w:shd w:val="clear" w:color="auto" w:fill="FFFFFF"/>
        </w:rPr>
      </w:pPr>
      <w:r w:rsidRPr="002C623C">
        <w:rPr>
          <w:rFonts w:ascii="Times New Roman" w:hAnsi="Times New Roman"/>
          <w:color w:val="000000"/>
          <w:sz w:val="24"/>
          <w:szCs w:val="26"/>
        </w:rPr>
        <w:br/>
      </w:r>
      <w:r>
        <w:rPr>
          <w:rFonts w:ascii="Times New Roman" w:hAnsi="Times New Roman"/>
          <w:color w:val="000000"/>
          <w:sz w:val="24"/>
          <w:szCs w:val="26"/>
          <w:shd w:val="clear" w:color="auto" w:fill="FFFFFF"/>
        </w:rPr>
        <w:t xml:space="preserve">  </w:t>
      </w:r>
      <w:r w:rsidRPr="002C623C">
        <w:rPr>
          <w:rFonts w:ascii="Times New Roman" w:hAnsi="Times New Roman"/>
          <w:color w:val="000000"/>
          <w:sz w:val="24"/>
          <w:szCs w:val="26"/>
          <w:shd w:val="clear" w:color="auto" w:fill="FFFFFF"/>
        </w:rPr>
        <w:t xml:space="preserve">Agradezco a los todos docentes que con su </w:t>
      </w:r>
      <w:r w:rsidRPr="002C623C">
        <w:rPr>
          <w:rFonts w:ascii="Times New Roman" w:hAnsi="Times New Roman"/>
          <w:color w:val="000000"/>
          <w:sz w:val="24"/>
          <w:szCs w:val="26"/>
          <w:shd w:val="clear" w:color="auto" w:fill="FFFFFF"/>
        </w:rPr>
        <w:t>sabiduría</w:t>
      </w:r>
      <w:r w:rsidRPr="002C623C">
        <w:rPr>
          <w:rFonts w:ascii="Times New Roman" w:hAnsi="Times New Roman"/>
          <w:color w:val="000000"/>
          <w:sz w:val="24"/>
          <w:szCs w:val="26"/>
          <w:shd w:val="clear" w:color="auto" w:fill="FFFFFF"/>
        </w:rPr>
        <w:t xml:space="preserve">, conocimiento y apoyo, motivaron a desarrollarme como persona y profesional en la Universidad </w:t>
      </w:r>
      <w:r>
        <w:rPr>
          <w:rFonts w:ascii="Times New Roman" w:hAnsi="Times New Roman"/>
          <w:color w:val="000000"/>
          <w:sz w:val="24"/>
          <w:szCs w:val="26"/>
          <w:shd w:val="clear" w:color="auto" w:fill="FFFFFF"/>
        </w:rPr>
        <w:t>de Lambayeque</w:t>
      </w:r>
      <w:r w:rsidRPr="002C623C">
        <w:rPr>
          <w:rFonts w:ascii="Times New Roman" w:hAnsi="Times New Roman"/>
          <w:color w:val="000000"/>
          <w:sz w:val="24"/>
          <w:szCs w:val="26"/>
          <w:shd w:val="clear" w:color="auto" w:fill="FFFFFF"/>
        </w:rPr>
        <w:t>.</w:t>
      </w: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4B3F1A" w:rsidRDefault="004B3F1A" w:rsidP="004C427B">
      <w:pPr>
        <w:rPr>
          <w:rFonts w:ascii="Times New Roman" w:hAnsi="Times New Roman"/>
          <w:b/>
          <w:sz w:val="24"/>
        </w:rPr>
      </w:pPr>
    </w:p>
    <w:p w:rsidR="002C623C" w:rsidRDefault="002C623C" w:rsidP="004C427B">
      <w:pPr>
        <w:rPr>
          <w:rFonts w:ascii="Times New Roman" w:hAnsi="Times New Roman"/>
          <w:b/>
          <w:sz w:val="24"/>
        </w:rPr>
      </w:pPr>
    </w:p>
    <w:p w:rsidR="002C623C" w:rsidRDefault="002C623C" w:rsidP="004C427B">
      <w:pPr>
        <w:rPr>
          <w:rFonts w:ascii="Times New Roman" w:hAnsi="Times New Roman"/>
          <w:b/>
          <w:sz w:val="24"/>
        </w:rPr>
      </w:pPr>
    </w:p>
    <w:p w:rsidR="005F4541" w:rsidRDefault="005F4541" w:rsidP="004C427B">
      <w:pPr>
        <w:rPr>
          <w:rFonts w:ascii="Times New Roman" w:hAnsi="Times New Roman"/>
          <w:b/>
          <w:sz w:val="24"/>
        </w:rPr>
      </w:pPr>
    </w:p>
    <w:p w:rsidR="004C427B" w:rsidRPr="00964DB7" w:rsidRDefault="00964DB7" w:rsidP="004C427B">
      <w:pPr>
        <w:rPr>
          <w:rFonts w:ascii="Times New Roman" w:hAnsi="Times New Roman"/>
          <w:b/>
          <w:sz w:val="24"/>
        </w:rPr>
      </w:pPr>
      <w:r w:rsidRPr="00964DB7">
        <w:rPr>
          <w:rFonts w:ascii="Times New Roman" w:hAnsi="Times New Roman"/>
          <w:b/>
          <w:sz w:val="24"/>
        </w:rPr>
        <w:lastRenderedPageBreak/>
        <w:t>Resumen</w:t>
      </w:r>
    </w:p>
    <w:p w:rsidR="004C427B" w:rsidRPr="00327D49" w:rsidRDefault="00733690" w:rsidP="00B059C8">
      <w:pPr>
        <w:pStyle w:val="Sinespaciado"/>
        <w:spacing w:line="360" w:lineRule="auto"/>
        <w:ind w:firstLine="709"/>
        <w:jc w:val="both"/>
        <w:rPr>
          <w:rFonts w:ascii="Times New Roman" w:hAnsi="Times New Roman"/>
          <w:sz w:val="24"/>
        </w:rPr>
      </w:pPr>
      <w:r>
        <w:rPr>
          <w:rFonts w:ascii="Times New Roman" w:hAnsi="Times New Roman"/>
          <w:sz w:val="24"/>
        </w:rPr>
        <w:t>El presente trabajo de i</w:t>
      </w:r>
      <w:r w:rsidR="004C427B" w:rsidRPr="00327D49">
        <w:rPr>
          <w:rFonts w:ascii="Times New Roman" w:hAnsi="Times New Roman"/>
          <w:sz w:val="24"/>
        </w:rPr>
        <w:t>nvestigaci</w:t>
      </w:r>
      <w:r w:rsidR="00964DB7" w:rsidRPr="00327D49">
        <w:rPr>
          <w:rFonts w:ascii="Times New Roman" w:hAnsi="Times New Roman"/>
          <w:sz w:val="24"/>
        </w:rPr>
        <w:t>ón se realizó</w:t>
      </w:r>
      <w:r w:rsidR="004C427B" w:rsidRPr="00327D49">
        <w:rPr>
          <w:rFonts w:ascii="Times New Roman" w:hAnsi="Times New Roman"/>
          <w:sz w:val="24"/>
        </w:rPr>
        <w:t xml:space="preserve"> en la Corporación Textil Miguelito S.A.C de la ciudad de Chi</w:t>
      </w:r>
      <w:r w:rsidR="0000501D">
        <w:rPr>
          <w:rFonts w:ascii="Times New Roman" w:hAnsi="Times New Roman"/>
          <w:sz w:val="24"/>
        </w:rPr>
        <w:t>clayo, que presta servicios de confección de u</w:t>
      </w:r>
      <w:r w:rsidR="004C427B" w:rsidRPr="00327D49">
        <w:rPr>
          <w:rFonts w:ascii="Times New Roman" w:hAnsi="Times New Roman"/>
          <w:sz w:val="24"/>
        </w:rPr>
        <w:t>n</w:t>
      </w:r>
      <w:r w:rsidR="00090535" w:rsidRPr="00327D49">
        <w:rPr>
          <w:rFonts w:ascii="Times New Roman" w:hAnsi="Times New Roman"/>
          <w:sz w:val="24"/>
        </w:rPr>
        <w:t>iformes escolares, institucionales</w:t>
      </w:r>
      <w:r w:rsidR="004C427B" w:rsidRPr="00327D49">
        <w:rPr>
          <w:rFonts w:ascii="Times New Roman" w:hAnsi="Times New Roman"/>
          <w:sz w:val="24"/>
        </w:rPr>
        <w:t xml:space="preserve"> y deportivos; asimismo,  bordados para el uso individual o corporativo (Instituciones públicas o privadas), lo cual se formuló el problema mediante la interrogante </w:t>
      </w:r>
      <w:r w:rsidR="00E516D3" w:rsidRPr="00327D49">
        <w:rPr>
          <w:rFonts w:ascii="Times New Roman" w:hAnsi="Times New Roman"/>
          <w:sz w:val="24"/>
        </w:rPr>
        <w:t>¿De qué manera la propuesta de estrategias promocionales permitirá el p</w:t>
      </w:r>
      <w:r w:rsidR="004C427B" w:rsidRPr="00327D49">
        <w:rPr>
          <w:rFonts w:ascii="Times New Roman" w:hAnsi="Times New Roman"/>
          <w:sz w:val="24"/>
        </w:rPr>
        <w:t>osicionamiento de la Corporación Textil Miguelito S.A.C de la ciudad de Chiclayo, 2018</w:t>
      </w:r>
      <w:r w:rsidR="00090535" w:rsidRPr="00327D49">
        <w:rPr>
          <w:rFonts w:ascii="Times New Roman" w:hAnsi="Times New Roman"/>
          <w:sz w:val="24"/>
        </w:rPr>
        <w:t>?</w:t>
      </w:r>
    </w:p>
    <w:p w:rsidR="004C427B" w:rsidRPr="00327D49" w:rsidRDefault="004C427B" w:rsidP="00B059C8">
      <w:pPr>
        <w:pStyle w:val="Sinespaciado"/>
        <w:spacing w:line="360" w:lineRule="auto"/>
        <w:ind w:firstLine="709"/>
        <w:jc w:val="both"/>
        <w:rPr>
          <w:rFonts w:ascii="Times New Roman" w:hAnsi="Times New Roman"/>
          <w:sz w:val="24"/>
        </w:rPr>
      </w:pPr>
      <w:r w:rsidRPr="00327D49">
        <w:rPr>
          <w:rFonts w:ascii="Times New Roman" w:hAnsi="Times New Roman"/>
          <w:sz w:val="24"/>
        </w:rPr>
        <w:t>El estudio realizado es de enfoque cuantitativo, de tipo descriptiva</w:t>
      </w:r>
      <w:r w:rsidR="00E516D3" w:rsidRPr="00327D49">
        <w:rPr>
          <w:rFonts w:ascii="Times New Roman" w:hAnsi="Times New Roman"/>
          <w:sz w:val="24"/>
        </w:rPr>
        <w:t>, que como objetivo general es p</w:t>
      </w:r>
      <w:r w:rsidRPr="00327D49">
        <w:rPr>
          <w:rFonts w:ascii="Times New Roman" w:hAnsi="Times New Roman"/>
          <w:sz w:val="24"/>
        </w:rPr>
        <w:t xml:space="preserve">roponer estrategias promocionales que permita el posicionamiento de la Corporación Textil Miguelito S.A.C de la ciudad de Chiclayo, 2018, utilizando dimensiones de ambas variables para poder comprender y elaborar mejor el </w:t>
      </w:r>
      <w:r w:rsidR="00E516D3" w:rsidRPr="00327D49">
        <w:rPr>
          <w:rFonts w:ascii="Times New Roman" w:hAnsi="Times New Roman"/>
          <w:sz w:val="24"/>
        </w:rPr>
        <w:t>presente trabajo</w:t>
      </w:r>
      <w:r w:rsidRPr="00327D49">
        <w:rPr>
          <w:rFonts w:ascii="Times New Roman" w:hAnsi="Times New Roman"/>
          <w:sz w:val="24"/>
        </w:rPr>
        <w:t xml:space="preserve">. </w:t>
      </w:r>
    </w:p>
    <w:p w:rsidR="004C427B" w:rsidRPr="00327D49" w:rsidRDefault="004C427B" w:rsidP="00B059C8">
      <w:pPr>
        <w:pStyle w:val="Sinespaciado"/>
        <w:spacing w:line="360" w:lineRule="auto"/>
        <w:ind w:firstLine="709"/>
        <w:jc w:val="both"/>
        <w:rPr>
          <w:rFonts w:ascii="Times New Roman" w:hAnsi="Times New Roman"/>
          <w:sz w:val="24"/>
        </w:rPr>
      </w:pPr>
      <w:r w:rsidRPr="00327D49">
        <w:rPr>
          <w:rFonts w:ascii="Times New Roman" w:hAnsi="Times New Roman"/>
          <w:sz w:val="24"/>
        </w:rPr>
        <w:t xml:space="preserve">Además de tener una base teórica con respecto a ambas variables, se obtuvo más información relevante con la aplicación de encuestas a 384 clientes de la Corporación Textil Miguelito S.A.C, los mismos que fueron respondidos por los clientes que </w:t>
      </w:r>
      <w:r w:rsidR="00964DB7" w:rsidRPr="00327D49">
        <w:rPr>
          <w:rFonts w:ascii="Times New Roman" w:hAnsi="Times New Roman"/>
          <w:sz w:val="24"/>
        </w:rPr>
        <w:t>acudieron</w:t>
      </w:r>
      <w:r w:rsidRPr="00327D49">
        <w:rPr>
          <w:rFonts w:ascii="Times New Roman" w:hAnsi="Times New Roman"/>
          <w:sz w:val="24"/>
        </w:rPr>
        <w:t xml:space="preserve"> </w:t>
      </w:r>
      <w:r w:rsidR="000C1890" w:rsidRPr="00327D49">
        <w:rPr>
          <w:rFonts w:ascii="Times New Roman" w:hAnsi="Times New Roman"/>
          <w:sz w:val="24"/>
        </w:rPr>
        <w:t>a</w:t>
      </w:r>
      <w:r w:rsidR="00FC1444" w:rsidRPr="00327D49">
        <w:rPr>
          <w:rFonts w:ascii="Times New Roman" w:hAnsi="Times New Roman"/>
          <w:sz w:val="24"/>
        </w:rPr>
        <w:t>l negocio a</w:t>
      </w:r>
      <w:r w:rsidR="000C1890" w:rsidRPr="00327D49">
        <w:rPr>
          <w:rFonts w:ascii="Times New Roman" w:hAnsi="Times New Roman"/>
          <w:sz w:val="24"/>
        </w:rPr>
        <w:t xml:space="preserve"> </w:t>
      </w:r>
      <w:r w:rsidRPr="00327D49">
        <w:rPr>
          <w:rFonts w:ascii="Times New Roman" w:hAnsi="Times New Roman"/>
          <w:sz w:val="24"/>
        </w:rPr>
        <w:t>solicitar sus productos y/o servicio.</w:t>
      </w:r>
    </w:p>
    <w:p w:rsidR="00327D49" w:rsidRDefault="004C427B" w:rsidP="00B059C8">
      <w:pPr>
        <w:pStyle w:val="Sinespaciado"/>
        <w:spacing w:line="360" w:lineRule="auto"/>
        <w:ind w:firstLine="709"/>
        <w:jc w:val="both"/>
        <w:rPr>
          <w:rFonts w:ascii="Times New Roman" w:hAnsi="Times New Roman"/>
          <w:sz w:val="24"/>
        </w:rPr>
      </w:pPr>
      <w:r w:rsidRPr="00327D49">
        <w:rPr>
          <w:rFonts w:ascii="Times New Roman" w:hAnsi="Times New Roman"/>
          <w:sz w:val="24"/>
        </w:rPr>
        <w:t>Los resultados obtenidos reflejan que pocos son los</w:t>
      </w:r>
      <w:r w:rsidR="0087191E" w:rsidRPr="00327D49">
        <w:rPr>
          <w:rFonts w:ascii="Times New Roman" w:hAnsi="Times New Roman"/>
          <w:sz w:val="24"/>
        </w:rPr>
        <w:t xml:space="preserve"> que conocen la marca “Miguelito</w:t>
      </w:r>
      <w:r w:rsidRPr="00327D49">
        <w:rPr>
          <w:rFonts w:ascii="Times New Roman" w:hAnsi="Times New Roman"/>
          <w:sz w:val="24"/>
        </w:rPr>
        <w:t>” es por ello la necesidad de proponer estrategias promocionales que permitan el crecimiento y desarrollo de la marca, teniendo en cuenta su condición de tamaño que tiene la empresa.</w:t>
      </w:r>
    </w:p>
    <w:p w:rsidR="00906B6C" w:rsidRDefault="004C427B" w:rsidP="00B059C8">
      <w:pPr>
        <w:pStyle w:val="Sinespaciado"/>
        <w:spacing w:line="360" w:lineRule="auto"/>
        <w:ind w:firstLine="709"/>
        <w:jc w:val="both"/>
        <w:rPr>
          <w:rFonts w:ascii="Times New Roman" w:hAnsi="Times New Roman"/>
          <w:sz w:val="24"/>
        </w:rPr>
      </w:pPr>
      <w:r w:rsidRPr="006F0E32">
        <w:rPr>
          <w:rFonts w:ascii="Times New Roman" w:hAnsi="Times New Roman"/>
          <w:b/>
          <w:sz w:val="24"/>
        </w:rPr>
        <w:t>Palabras Claves:</w:t>
      </w:r>
      <w:r w:rsidR="003269F6">
        <w:rPr>
          <w:rFonts w:ascii="Times New Roman" w:hAnsi="Times New Roman"/>
          <w:sz w:val="24"/>
        </w:rPr>
        <w:t xml:space="preserve"> Estrategias, Promoción </w:t>
      </w:r>
      <w:r w:rsidRPr="00964DB7">
        <w:rPr>
          <w:rFonts w:ascii="Times New Roman" w:hAnsi="Times New Roman"/>
          <w:sz w:val="24"/>
        </w:rPr>
        <w:t>y Posicionamiento.</w:t>
      </w:r>
    </w:p>
    <w:p w:rsidR="000C1890" w:rsidRDefault="000C1890" w:rsidP="00964DB7">
      <w:pPr>
        <w:spacing w:after="100" w:afterAutospacing="1" w:line="360" w:lineRule="auto"/>
        <w:jc w:val="both"/>
        <w:rPr>
          <w:rFonts w:ascii="Times New Roman" w:hAnsi="Times New Roman"/>
          <w:sz w:val="24"/>
        </w:rPr>
      </w:pPr>
    </w:p>
    <w:p w:rsidR="000C1890" w:rsidRDefault="000C1890" w:rsidP="00964DB7">
      <w:pPr>
        <w:spacing w:after="100" w:afterAutospacing="1" w:line="360" w:lineRule="auto"/>
        <w:jc w:val="both"/>
        <w:rPr>
          <w:rFonts w:ascii="Times New Roman" w:hAnsi="Times New Roman"/>
          <w:sz w:val="24"/>
        </w:rPr>
      </w:pPr>
    </w:p>
    <w:p w:rsidR="000C1890" w:rsidRDefault="000C1890" w:rsidP="00964DB7">
      <w:pPr>
        <w:spacing w:after="100" w:afterAutospacing="1" w:line="360" w:lineRule="auto"/>
        <w:jc w:val="both"/>
        <w:rPr>
          <w:rFonts w:ascii="Times New Roman" w:hAnsi="Times New Roman"/>
          <w:sz w:val="24"/>
        </w:rPr>
      </w:pPr>
    </w:p>
    <w:p w:rsidR="000C1890" w:rsidRDefault="000C1890" w:rsidP="00964DB7">
      <w:pPr>
        <w:spacing w:after="100" w:afterAutospacing="1" w:line="360" w:lineRule="auto"/>
        <w:jc w:val="both"/>
        <w:rPr>
          <w:rFonts w:ascii="Times New Roman" w:hAnsi="Times New Roman"/>
          <w:sz w:val="24"/>
        </w:rPr>
      </w:pPr>
    </w:p>
    <w:p w:rsidR="000C1890" w:rsidRDefault="000C1890" w:rsidP="00964DB7">
      <w:pPr>
        <w:spacing w:after="100" w:afterAutospacing="1" w:line="360" w:lineRule="auto"/>
        <w:jc w:val="both"/>
        <w:rPr>
          <w:rFonts w:ascii="Times New Roman" w:hAnsi="Times New Roman"/>
          <w:sz w:val="24"/>
        </w:rPr>
      </w:pPr>
    </w:p>
    <w:p w:rsidR="000C1890" w:rsidRDefault="000C1890" w:rsidP="00964DB7">
      <w:pPr>
        <w:spacing w:after="100" w:afterAutospacing="1" w:line="360" w:lineRule="auto"/>
        <w:jc w:val="both"/>
        <w:rPr>
          <w:rFonts w:ascii="Times New Roman" w:hAnsi="Times New Roman"/>
          <w:sz w:val="24"/>
        </w:rPr>
      </w:pPr>
    </w:p>
    <w:p w:rsidR="000C1890" w:rsidRDefault="000C1890" w:rsidP="00964DB7">
      <w:pPr>
        <w:spacing w:after="100" w:afterAutospacing="1" w:line="360" w:lineRule="auto"/>
        <w:jc w:val="both"/>
        <w:rPr>
          <w:rFonts w:ascii="Times New Roman" w:hAnsi="Times New Roman"/>
          <w:sz w:val="24"/>
        </w:rPr>
      </w:pPr>
    </w:p>
    <w:p w:rsidR="00327D49" w:rsidRDefault="00327D49" w:rsidP="00964DB7">
      <w:pPr>
        <w:spacing w:after="100" w:afterAutospacing="1" w:line="360" w:lineRule="auto"/>
        <w:jc w:val="both"/>
        <w:rPr>
          <w:rFonts w:ascii="Times New Roman" w:hAnsi="Times New Roman"/>
          <w:sz w:val="24"/>
        </w:rPr>
      </w:pPr>
    </w:p>
    <w:p w:rsidR="00327D49" w:rsidRDefault="00327D49" w:rsidP="00964DB7">
      <w:pPr>
        <w:spacing w:after="100" w:afterAutospacing="1" w:line="360" w:lineRule="auto"/>
        <w:jc w:val="both"/>
        <w:rPr>
          <w:rFonts w:ascii="Times New Roman" w:hAnsi="Times New Roman"/>
          <w:sz w:val="24"/>
        </w:rPr>
      </w:pPr>
    </w:p>
    <w:p w:rsidR="000C1890" w:rsidRPr="000C1890" w:rsidRDefault="000C1890" w:rsidP="000C1890">
      <w:pPr>
        <w:spacing w:after="100" w:afterAutospacing="1" w:line="360" w:lineRule="auto"/>
        <w:jc w:val="both"/>
        <w:rPr>
          <w:rFonts w:ascii="Times New Roman" w:hAnsi="Times New Roman"/>
          <w:b/>
          <w:sz w:val="24"/>
          <w:lang w:val="en-US"/>
        </w:rPr>
      </w:pPr>
      <w:r>
        <w:rPr>
          <w:rFonts w:ascii="Times New Roman" w:hAnsi="Times New Roman"/>
          <w:b/>
          <w:sz w:val="24"/>
          <w:lang w:val="en-US"/>
        </w:rPr>
        <w:lastRenderedPageBreak/>
        <w:t>Abstract</w:t>
      </w:r>
    </w:p>
    <w:p w:rsidR="00327D49" w:rsidRPr="0000501D" w:rsidRDefault="00FC1444" w:rsidP="0060290E">
      <w:pPr>
        <w:pStyle w:val="Sinespaciado"/>
        <w:spacing w:line="360" w:lineRule="auto"/>
        <w:ind w:firstLine="709"/>
        <w:jc w:val="both"/>
        <w:rPr>
          <w:rFonts w:ascii="Times New Roman" w:hAnsi="Times New Roman"/>
          <w:sz w:val="24"/>
          <w:lang w:val="en-US"/>
        </w:rPr>
      </w:pPr>
      <w:r w:rsidRPr="0000501D">
        <w:rPr>
          <w:rFonts w:ascii="Times New Roman" w:hAnsi="Times New Roman"/>
          <w:sz w:val="24"/>
          <w:lang w:val="en-US"/>
        </w:rPr>
        <w:t>This research work was carried out in the Textile Corporation Miguelito S.A.C of the city of Chiclayo, which provides services for the preparation of school, institutional and sports uniforms; also, embroidery for individual or corporate use (public or private institutions), which was formulated the problem by questioning how the proposal of promotional strategies will allow the positioning of the Textile Corporation Miguelito SAC of the city of Chiclayo, 2018?.</w:t>
      </w:r>
    </w:p>
    <w:p w:rsidR="00327D49" w:rsidRPr="0000501D" w:rsidRDefault="00FC1444" w:rsidP="0060290E">
      <w:pPr>
        <w:pStyle w:val="Sinespaciado"/>
        <w:spacing w:line="360" w:lineRule="auto"/>
        <w:ind w:firstLine="709"/>
        <w:jc w:val="both"/>
        <w:rPr>
          <w:rFonts w:ascii="Times New Roman" w:hAnsi="Times New Roman"/>
          <w:sz w:val="24"/>
          <w:lang w:val="en-US"/>
        </w:rPr>
      </w:pPr>
      <w:r w:rsidRPr="0000501D">
        <w:rPr>
          <w:rFonts w:ascii="Times New Roman" w:hAnsi="Times New Roman"/>
          <w:sz w:val="24"/>
          <w:lang w:val="en-US"/>
        </w:rPr>
        <w:t>The study is a quantitative, descriptive approach, which as a general objective is to propose promotional strategies that allow the positioning of the Textile Corporation Miguelito SAC of the city of Chiclayo, 2018, using dimensions of both variables to better understand and elaborate the present work.</w:t>
      </w:r>
    </w:p>
    <w:p w:rsidR="00327D49" w:rsidRPr="0000501D" w:rsidRDefault="00FC1444" w:rsidP="0060290E">
      <w:pPr>
        <w:pStyle w:val="Sinespaciado"/>
        <w:spacing w:line="360" w:lineRule="auto"/>
        <w:ind w:firstLine="709"/>
        <w:jc w:val="both"/>
        <w:rPr>
          <w:rFonts w:ascii="Times New Roman" w:hAnsi="Times New Roman"/>
          <w:sz w:val="24"/>
          <w:lang w:val="en-US"/>
        </w:rPr>
      </w:pPr>
      <w:r w:rsidRPr="0000501D">
        <w:rPr>
          <w:rFonts w:ascii="Times New Roman" w:hAnsi="Times New Roman"/>
          <w:sz w:val="24"/>
          <w:lang w:val="en-US"/>
        </w:rPr>
        <w:t>In addition to having a theoretical basis with respect to both variables, more relevant information was obtained with the application of surveys to 384 clients of the Textile Corporation Miguelito SAC, the same ones that were answered by the clients that went to the business to request their products and / or service.</w:t>
      </w:r>
    </w:p>
    <w:p w:rsidR="000C1890" w:rsidRPr="0000501D" w:rsidRDefault="00FC1444" w:rsidP="0060290E">
      <w:pPr>
        <w:pStyle w:val="Sinespaciado"/>
        <w:spacing w:line="360" w:lineRule="auto"/>
        <w:ind w:firstLine="709"/>
        <w:jc w:val="both"/>
        <w:rPr>
          <w:rFonts w:ascii="Times New Roman" w:hAnsi="Times New Roman"/>
          <w:sz w:val="24"/>
          <w:lang w:val="en-US"/>
        </w:rPr>
      </w:pPr>
      <w:r w:rsidRPr="0000501D">
        <w:rPr>
          <w:rFonts w:ascii="Times New Roman" w:hAnsi="Times New Roman"/>
          <w:sz w:val="24"/>
          <w:lang w:val="en-US"/>
        </w:rPr>
        <w:t>The results obtained reflect that few are those who know the "Miguelito" brand, that is why the need to propose promotional strategies that allow the growth and development of the brand, taking into account its size condition that the company has</w:t>
      </w:r>
      <w:r w:rsidR="00327D49" w:rsidRPr="0000501D">
        <w:rPr>
          <w:rFonts w:ascii="Times New Roman" w:hAnsi="Times New Roman"/>
          <w:sz w:val="24"/>
          <w:lang w:val="en-US"/>
        </w:rPr>
        <w:t>.</w:t>
      </w:r>
    </w:p>
    <w:p w:rsidR="000C1890" w:rsidRDefault="0060290E" w:rsidP="0060290E">
      <w:pPr>
        <w:pStyle w:val="Sinespaciado"/>
        <w:spacing w:line="360" w:lineRule="auto"/>
        <w:jc w:val="both"/>
        <w:rPr>
          <w:rFonts w:ascii="Times New Roman" w:hAnsi="Times New Roman"/>
          <w:sz w:val="24"/>
          <w:lang w:val="en-US"/>
        </w:rPr>
      </w:pPr>
      <w:r>
        <w:rPr>
          <w:lang w:val="en-US"/>
        </w:rPr>
        <w:t xml:space="preserve">              </w:t>
      </w:r>
      <w:r w:rsidR="000C1890" w:rsidRPr="006F0E32">
        <w:rPr>
          <w:rFonts w:ascii="Times New Roman" w:hAnsi="Times New Roman"/>
          <w:b/>
          <w:sz w:val="24"/>
          <w:lang w:val="en-US"/>
        </w:rPr>
        <w:t>Keywords:</w:t>
      </w:r>
      <w:r w:rsidR="003269F6">
        <w:rPr>
          <w:rFonts w:ascii="Times New Roman" w:hAnsi="Times New Roman"/>
          <w:sz w:val="24"/>
          <w:lang w:val="en-US"/>
        </w:rPr>
        <w:t xml:space="preserve"> </w:t>
      </w:r>
      <w:r w:rsidR="000C1890" w:rsidRPr="000C1890">
        <w:rPr>
          <w:rFonts w:ascii="Times New Roman" w:hAnsi="Times New Roman"/>
          <w:sz w:val="24"/>
          <w:lang w:val="en-US"/>
        </w:rPr>
        <w:t>Strategies</w:t>
      </w:r>
      <w:r w:rsidR="003269F6">
        <w:rPr>
          <w:rFonts w:ascii="Times New Roman" w:hAnsi="Times New Roman"/>
          <w:sz w:val="24"/>
          <w:lang w:val="en-US"/>
        </w:rPr>
        <w:t>, Promotion</w:t>
      </w:r>
      <w:r w:rsidR="000C1890" w:rsidRPr="000C1890">
        <w:rPr>
          <w:rFonts w:ascii="Times New Roman" w:hAnsi="Times New Roman"/>
          <w:sz w:val="24"/>
          <w:lang w:val="en-US"/>
        </w:rPr>
        <w:t xml:space="preserve"> and Positioning.</w:t>
      </w:r>
    </w:p>
    <w:p w:rsidR="000C1890" w:rsidRDefault="000C1890" w:rsidP="000C1890">
      <w:pPr>
        <w:spacing w:after="100" w:afterAutospacing="1" w:line="360" w:lineRule="auto"/>
        <w:jc w:val="both"/>
        <w:rPr>
          <w:rFonts w:ascii="Times New Roman" w:hAnsi="Times New Roman"/>
          <w:sz w:val="24"/>
          <w:lang w:val="en-US"/>
        </w:rPr>
      </w:pPr>
    </w:p>
    <w:p w:rsidR="000C1890" w:rsidRDefault="000C1890" w:rsidP="000C1890">
      <w:pPr>
        <w:spacing w:after="100" w:afterAutospacing="1" w:line="360" w:lineRule="auto"/>
        <w:jc w:val="both"/>
        <w:rPr>
          <w:rFonts w:ascii="Times New Roman" w:hAnsi="Times New Roman"/>
          <w:sz w:val="24"/>
          <w:lang w:val="en-US"/>
        </w:rPr>
      </w:pPr>
    </w:p>
    <w:p w:rsidR="000C1890" w:rsidRDefault="000C1890" w:rsidP="000C1890">
      <w:pPr>
        <w:spacing w:after="100" w:afterAutospacing="1" w:line="360" w:lineRule="auto"/>
        <w:jc w:val="both"/>
        <w:rPr>
          <w:rFonts w:ascii="Times New Roman" w:hAnsi="Times New Roman"/>
          <w:sz w:val="24"/>
          <w:lang w:val="en-US"/>
        </w:rPr>
      </w:pPr>
    </w:p>
    <w:p w:rsidR="000C1890" w:rsidRDefault="000C1890" w:rsidP="000C1890">
      <w:pPr>
        <w:spacing w:after="100" w:afterAutospacing="1" w:line="360" w:lineRule="auto"/>
        <w:jc w:val="both"/>
        <w:rPr>
          <w:rFonts w:ascii="Times New Roman" w:hAnsi="Times New Roman"/>
          <w:sz w:val="24"/>
          <w:lang w:val="en-US"/>
        </w:rPr>
      </w:pPr>
    </w:p>
    <w:p w:rsidR="000C1890" w:rsidRDefault="000C1890" w:rsidP="000C1890">
      <w:pPr>
        <w:spacing w:after="100" w:afterAutospacing="1" w:line="360" w:lineRule="auto"/>
        <w:jc w:val="both"/>
        <w:rPr>
          <w:rFonts w:ascii="Times New Roman" w:hAnsi="Times New Roman"/>
          <w:sz w:val="24"/>
          <w:lang w:val="en-US"/>
        </w:rPr>
      </w:pPr>
    </w:p>
    <w:p w:rsidR="000C1890" w:rsidRDefault="000C1890" w:rsidP="000C1890">
      <w:pPr>
        <w:spacing w:after="100" w:afterAutospacing="1" w:line="360" w:lineRule="auto"/>
        <w:jc w:val="both"/>
        <w:rPr>
          <w:rFonts w:ascii="Times New Roman" w:hAnsi="Times New Roman"/>
          <w:sz w:val="24"/>
          <w:lang w:val="en-US"/>
        </w:rPr>
      </w:pPr>
    </w:p>
    <w:p w:rsidR="00327D49" w:rsidRDefault="00327D49" w:rsidP="000C1890">
      <w:pPr>
        <w:spacing w:after="100" w:afterAutospacing="1" w:line="360" w:lineRule="auto"/>
        <w:jc w:val="both"/>
        <w:rPr>
          <w:rFonts w:ascii="Times New Roman" w:hAnsi="Times New Roman"/>
          <w:sz w:val="24"/>
          <w:lang w:val="en-US"/>
        </w:rPr>
      </w:pPr>
    </w:p>
    <w:p w:rsidR="00327D49" w:rsidRDefault="00327D49" w:rsidP="000C1890">
      <w:pPr>
        <w:spacing w:after="100" w:afterAutospacing="1" w:line="360" w:lineRule="auto"/>
        <w:jc w:val="both"/>
        <w:rPr>
          <w:rFonts w:ascii="Times New Roman" w:hAnsi="Times New Roman"/>
          <w:sz w:val="24"/>
          <w:lang w:val="en-US"/>
        </w:rPr>
      </w:pPr>
    </w:p>
    <w:p w:rsidR="000C1890" w:rsidRPr="00B4609C" w:rsidRDefault="00B4609C" w:rsidP="00B4609C">
      <w:pPr>
        <w:jc w:val="center"/>
        <w:rPr>
          <w:rFonts w:ascii="Times New Roman" w:hAnsi="Times New Roman"/>
          <w:b/>
          <w:sz w:val="24"/>
          <w:szCs w:val="24"/>
        </w:rPr>
      </w:pPr>
      <w:r>
        <w:rPr>
          <w:rFonts w:ascii="Times New Roman" w:hAnsi="Times New Roman"/>
          <w:b/>
          <w:sz w:val="24"/>
          <w:szCs w:val="24"/>
        </w:rPr>
        <w:lastRenderedPageBreak/>
        <w:t>Índice</w:t>
      </w:r>
    </w:p>
    <w:p w:rsidR="000C1890" w:rsidRDefault="000C1890" w:rsidP="00AC51D5">
      <w:pPr>
        <w:spacing w:line="360" w:lineRule="auto"/>
        <w:rPr>
          <w:rFonts w:ascii="Times New Roman" w:hAnsi="Times New Roman"/>
          <w:sz w:val="24"/>
          <w:szCs w:val="24"/>
        </w:rPr>
      </w:pPr>
      <w:r w:rsidRPr="00B4609C">
        <w:rPr>
          <w:rFonts w:ascii="Times New Roman" w:hAnsi="Times New Roman"/>
          <w:sz w:val="24"/>
          <w:szCs w:val="24"/>
        </w:rPr>
        <w:t>Resumen………...…………………………………………………………</w:t>
      </w:r>
      <w:r w:rsidR="00AB7095">
        <w:rPr>
          <w:rFonts w:ascii="Times New Roman" w:hAnsi="Times New Roman"/>
          <w:sz w:val="24"/>
          <w:szCs w:val="24"/>
        </w:rPr>
        <w:t>……….………....V</w:t>
      </w:r>
    </w:p>
    <w:p w:rsidR="00B4609C" w:rsidRPr="00B4609C" w:rsidRDefault="00B4609C" w:rsidP="00AC51D5">
      <w:pPr>
        <w:spacing w:line="360" w:lineRule="auto"/>
        <w:rPr>
          <w:rFonts w:ascii="Times New Roman" w:hAnsi="Times New Roman"/>
          <w:sz w:val="24"/>
          <w:szCs w:val="24"/>
        </w:rPr>
      </w:pPr>
      <w:proofErr w:type="spellStart"/>
      <w:r>
        <w:rPr>
          <w:rFonts w:ascii="Times New Roman" w:hAnsi="Times New Roman"/>
          <w:sz w:val="24"/>
          <w:szCs w:val="24"/>
        </w:rPr>
        <w:t>Abstract</w:t>
      </w:r>
      <w:proofErr w:type="spellEnd"/>
      <w:r>
        <w:rPr>
          <w:rFonts w:ascii="Times New Roman" w:hAnsi="Times New Roman"/>
          <w:sz w:val="24"/>
          <w:szCs w:val="24"/>
        </w:rPr>
        <w:t>……</w:t>
      </w:r>
      <w:r w:rsidR="00AB7095">
        <w:rPr>
          <w:rFonts w:ascii="Times New Roman" w:hAnsi="Times New Roman"/>
          <w:sz w:val="24"/>
          <w:szCs w:val="24"/>
        </w:rPr>
        <w:t>…………………………………………………………………………………</w:t>
      </w:r>
      <w:r>
        <w:rPr>
          <w:rFonts w:ascii="Times New Roman" w:hAnsi="Times New Roman"/>
          <w:sz w:val="24"/>
          <w:szCs w:val="24"/>
        </w:rPr>
        <w:t>V</w:t>
      </w:r>
      <w:r w:rsidR="00AB7095">
        <w:rPr>
          <w:rFonts w:ascii="Times New Roman" w:hAnsi="Times New Roman"/>
          <w:sz w:val="24"/>
          <w:szCs w:val="24"/>
        </w:rPr>
        <w:t>I</w:t>
      </w:r>
    </w:p>
    <w:p w:rsidR="000C1890" w:rsidRPr="00B4609C" w:rsidRDefault="00B4609C" w:rsidP="00F6596A">
      <w:pPr>
        <w:pStyle w:val="Prrafodelista"/>
        <w:numPr>
          <w:ilvl w:val="0"/>
          <w:numId w:val="1"/>
        </w:numPr>
        <w:spacing w:line="480" w:lineRule="auto"/>
        <w:ind w:left="284" w:hanging="283"/>
        <w:rPr>
          <w:rFonts w:ascii="Times New Roman" w:hAnsi="Times New Roman" w:cs="Times New Roman"/>
          <w:sz w:val="24"/>
          <w:szCs w:val="24"/>
        </w:rPr>
      </w:pPr>
      <w:r w:rsidRPr="00B4609C">
        <w:rPr>
          <w:rFonts w:ascii="Times New Roman" w:hAnsi="Times New Roman" w:cs="Times New Roman"/>
          <w:sz w:val="24"/>
          <w:szCs w:val="24"/>
        </w:rPr>
        <w:t>Introducción</w:t>
      </w:r>
      <w:r w:rsidR="000C1890" w:rsidRPr="00B4609C">
        <w:rPr>
          <w:rFonts w:ascii="Times New Roman" w:hAnsi="Times New Roman" w:cs="Times New Roman"/>
          <w:sz w:val="24"/>
          <w:szCs w:val="24"/>
        </w:rPr>
        <w:t>………….………………….…………</w:t>
      </w:r>
      <w:r>
        <w:rPr>
          <w:rFonts w:ascii="Times New Roman" w:hAnsi="Times New Roman" w:cs="Times New Roman"/>
          <w:sz w:val="24"/>
          <w:szCs w:val="24"/>
        </w:rPr>
        <w:t>………………………….</w:t>
      </w:r>
      <w:r w:rsidR="000C1890" w:rsidRPr="00B4609C">
        <w:rPr>
          <w:rFonts w:ascii="Times New Roman" w:hAnsi="Times New Roman" w:cs="Times New Roman"/>
          <w:sz w:val="24"/>
          <w:szCs w:val="24"/>
        </w:rPr>
        <w:t>……</w:t>
      </w:r>
      <w:r w:rsidR="00327D49">
        <w:rPr>
          <w:rFonts w:ascii="Times New Roman" w:hAnsi="Times New Roman" w:cs="Times New Roman"/>
          <w:sz w:val="24"/>
          <w:szCs w:val="24"/>
        </w:rPr>
        <w:t>……..01</w:t>
      </w:r>
    </w:p>
    <w:p w:rsidR="000C1890" w:rsidRPr="00B4609C" w:rsidRDefault="00B4609C" w:rsidP="00F6596A">
      <w:pPr>
        <w:pStyle w:val="Prrafodelista"/>
        <w:numPr>
          <w:ilvl w:val="0"/>
          <w:numId w:val="1"/>
        </w:numPr>
        <w:spacing w:line="480" w:lineRule="auto"/>
        <w:ind w:left="284" w:hanging="283"/>
        <w:rPr>
          <w:rFonts w:ascii="Times New Roman" w:hAnsi="Times New Roman" w:cs="Times New Roman"/>
          <w:sz w:val="24"/>
          <w:szCs w:val="24"/>
        </w:rPr>
      </w:pPr>
      <w:r w:rsidRPr="00B4609C">
        <w:rPr>
          <w:rFonts w:ascii="Times New Roman" w:hAnsi="Times New Roman" w:cs="Times New Roman"/>
          <w:sz w:val="24"/>
          <w:szCs w:val="24"/>
        </w:rPr>
        <w:t>Marco Teórico</w:t>
      </w:r>
      <w:r>
        <w:rPr>
          <w:rFonts w:ascii="Times New Roman" w:hAnsi="Times New Roman" w:cs="Times New Roman"/>
          <w:sz w:val="24"/>
          <w:szCs w:val="24"/>
        </w:rPr>
        <w:t>………</w:t>
      </w:r>
      <w:r w:rsidR="003F7C18">
        <w:rPr>
          <w:rFonts w:ascii="Times New Roman" w:hAnsi="Times New Roman" w:cs="Times New Roman"/>
          <w:sz w:val="24"/>
          <w:szCs w:val="24"/>
        </w:rPr>
        <w:t>...…………………………………………………………………..0</w:t>
      </w:r>
      <w:r w:rsidR="00DC2E91">
        <w:rPr>
          <w:rFonts w:ascii="Times New Roman" w:hAnsi="Times New Roman" w:cs="Times New Roman"/>
          <w:sz w:val="24"/>
          <w:szCs w:val="24"/>
        </w:rPr>
        <w:t>2</w:t>
      </w:r>
    </w:p>
    <w:p w:rsidR="000C1890" w:rsidRPr="00B4609C" w:rsidRDefault="000C1890" w:rsidP="00AC51D5">
      <w:pPr>
        <w:pStyle w:val="Prrafodelista"/>
        <w:spacing w:line="360" w:lineRule="auto"/>
        <w:ind w:left="284"/>
        <w:rPr>
          <w:rFonts w:ascii="Times New Roman" w:hAnsi="Times New Roman" w:cs="Times New Roman"/>
          <w:sz w:val="24"/>
          <w:szCs w:val="24"/>
        </w:rPr>
      </w:pPr>
      <w:r w:rsidRPr="00B4609C">
        <w:rPr>
          <w:rFonts w:ascii="Times New Roman" w:hAnsi="Times New Roman" w:cs="Times New Roman"/>
          <w:sz w:val="24"/>
          <w:szCs w:val="24"/>
        </w:rPr>
        <w:t>2.1 Antecedentes Bibliográficos………….……………..…………………</w:t>
      </w:r>
      <w:r w:rsidR="00B4609C">
        <w:rPr>
          <w:rFonts w:ascii="Times New Roman" w:hAnsi="Times New Roman" w:cs="Times New Roman"/>
          <w:sz w:val="24"/>
          <w:szCs w:val="24"/>
        </w:rPr>
        <w:t>………..</w:t>
      </w:r>
      <w:r w:rsidR="003925CB">
        <w:rPr>
          <w:rFonts w:ascii="Times New Roman" w:hAnsi="Times New Roman" w:cs="Times New Roman"/>
          <w:sz w:val="24"/>
          <w:szCs w:val="24"/>
        </w:rPr>
        <w:t>…….0</w:t>
      </w:r>
      <w:r w:rsidR="00DC2E91">
        <w:rPr>
          <w:rFonts w:ascii="Times New Roman" w:hAnsi="Times New Roman" w:cs="Times New Roman"/>
          <w:sz w:val="24"/>
          <w:szCs w:val="24"/>
        </w:rPr>
        <w:t>2</w:t>
      </w:r>
    </w:p>
    <w:p w:rsidR="000C1890" w:rsidRPr="00B4609C" w:rsidRDefault="000C1890" w:rsidP="00AC51D5">
      <w:pPr>
        <w:pStyle w:val="Prrafodelista"/>
        <w:spacing w:line="360" w:lineRule="auto"/>
        <w:ind w:left="284"/>
        <w:rPr>
          <w:rFonts w:ascii="Times New Roman" w:hAnsi="Times New Roman" w:cs="Times New Roman"/>
          <w:sz w:val="24"/>
          <w:szCs w:val="24"/>
        </w:rPr>
      </w:pPr>
      <w:r w:rsidRPr="00B4609C">
        <w:rPr>
          <w:rFonts w:ascii="Times New Roman" w:hAnsi="Times New Roman" w:cs="Times New Roman"/>
          <w:sz w:val="24"/>
          <w:szCs w:val="24"/>
        </w:rPr>
        <w:t>2.2 Bases Teóricas Científicas……..……………………………………</w:t>
      </w:r>
      <w:r w:rsidR="00AC51D5">
        <w:rPr>
          <w:rFonts w:ascii="Times New Roman" w:hAnsi="Times New Roman" w:cs="Times New Roman"/>
          <w:sz w:val="24"/>
          <w:szCs w:val="24"/>
        </w:rPr>
        <w:t>…………</w:t>
      </w:r>
      <w:r w:rsidR="003925CB">
        <w:rPr>
          <w:rFonts w:ascii="Times New Roman" w:hAnsi="Times New Roman" w:cs="Times New Roman"/>
          <w:sz w:val="24"/>
          <w:szCs w:val="24"/>
        </w:rPr>
        <w:t>…..….05</w:t>
      </w:r>
    </w:p>
    <w:p w:rsidR="000C1890" w:rsidRPr="00B4609C" w:rsidRDefault="000C1890" w:rsidP="00AC51D5">
      <w:pPr>
        <w:pStyle w:val="Prrafodelista"/>
        <w:spacing w:line="360" w:lineRule="auto"/>
        <w:ind w:left="284"/>
        <w:rPr>
          <w:rFonts w:ascii="Times New Roman" w:hAnsi="Times New Roman" w:cs="Times New Roman"/>
          <w:sz w:val="24"/>
          <w:szCs w:val="24"/>
        </w:rPr>
      </w:pPr>
      <w:r w:rsidRPr="00B4609C">
        <w:rPr>
          <w:rFonts w:ascii="Times New Roman" w:hAnsi="Times New Roman" w:cs="Times New Roman"/>
          <w:sz w:val="24"/>
          <w:szCs w:val="24"/>
        </w:rPr>
        <w:t>2.3 Definición de Términos Básicos……………………………...……………</w:t>
      </w:r>
      <w:r w:rsidR="00AC51D5">
        <w:rPr>
          <w:rFonts w:ascii="Times New Roman" w:hAnsi="Times New Roman" w:cs="Times New Roman"/>
          <w:sz w:val="24"/>
          <w:szCs w:val="24"/>
        </w:rPr>
        <w:t>………….</w:t>
      </w:r>
      <w:r w:rsidR="003925CB">
        <w:rPr>
          <w:rFonts w:ascii="Times New Roman" w:hAnsi="Times New Roman" w:cs="Times New Roman"/>
          <w:sz w:val="24"/>
          <w:szCs w:val="24"/>
        </w:rPr>
        <w:t>12</w:t>
      </w:r>
    </w:p>
    <w:p w:rsidR="000C1890" w:rsidRPr="00B4609C" w:rsidRDefault="000C1890" w:rsidP="00AC51D5">
      <w:pPr>
        <w:pStyle w:val="Prrafodelista"/>
        <w:numPr>
          <w:ilvl w:val="1"/>
          <w:numId w:val="2"/>
        </w:numPr>
        <w:spacing w:line="360" w:lineRule="auto"/>
        <w:rPr>
          <w:rFonts w:ascii="Times New Roman" w:hAnsi="Times New Roman" w:cs="Times New Roman"/>
          <w:sz w:val="24"/>
          <w:szCs w:val="24"/>
        </w:rPr>
      </w:pPr>
      <w:r w:rsidRPr="00B4609C">
        <w:rPr>
          <w:rFonts w:ascii="Times New Roman" w:hAnsi="Times New Roman" w:cs="Times New Roman"/>
          <w:sz w:val="24"/>
          <w:szCs w:val="24"/>
        </w:rPr>
        <w:t>Hipótesis……………………………………………………………..………</w:t>
      </w:r>
      <w:r w:rsidR="00AC51D5">
        <w:rPr>
          <w:rFonts w:ascii="Times New Roman" w:hAnsi="Times New Roman" w:cs="Times New Roman"/>
          <w:sz w:val="24"/>
          <w:szCs w:val="24"/>
        </w:rPr>
        <w:t>……...</w:t>
      </w:r>
      <w:r w:rsidR="003925CB">
        <w:rPr>
          <w:rFonts w:ascii="Times New Roman" w:hAnsi="Times New Roman" w:cs="Times New Roman"/>
          <w:sz w:val="24"/>
          <w:szCs w:val="24"/>
        </w:rPr>
        <w:t>...14</w:t>
      </w:r>
    </w:p>
    <w:p w:rsidR="000C1890" w:rsidRPr="00B4609C" w:rsidRDefault="000C1890" w:rsidP="000C1890">
      <w:pPr>
        <w:rPr>
          <w:rFonts w:ascii="Times New Roman" w:hAnsi="Times New Roman"/>
          <w:sz w:val="24"/>
          <w:szCs w:val="24"/>
        </w:rPr>
      </w:pPr>
      <w:r w:rsidRPr="00B4609C">
        <w:rPr>
          <w:rFonts w:ascii="Times New Roman" w:hAnsi="Times New Roman"/>
          <w:sz w:val="24"/>
          <w:szCs w:val="24"/>
        </w:rPr>
        <w:t xml:space="preserve">III. </w:t>
      </w:r>
      <w:r w:rsidR="00AC51D5">
        <w:rPr>
          <w:rFonts w:ascii="Times New Roman" w:hAnsi="Times New Roman"/>
          <w:sz w:val="24"/>
          <w:szCs w:val="24"/>
        </w:rPr>
        <w:t>Materiales y</w:t>
      </w:r>
      <w:r w:rsidR="00AC51D5" w:rsidRPr="00B4609C">
        <w:rPr>
          <w:rFonts w:ascii="Times New Roman" w:hAnsi="Times New Roman"/>
          <w:sz w:val="24"/>
          <w:szCs w:val="24"/>
        </w:rPr>
        <w:t xml:space="preserve"> Métodos</w:t>
      </w:r>
      <w:r w:rsidR="003925CB">
        <w:rPr>
          <w:rFonts w:ascii="Times New Roman" w:hAnsi="Times New Roman"/>
          <w:sz w:val="24"/>
          <w:szCs w:val="24"/>
        </w:rPr>
        <w:t>…………………………………………………………………….14</w:t>
      </w:r>
    </w:p>
    <w:p w:rsidR="000C1890" w:rsidRPr="00B4609C" w:rsidRDefault="000C1890" w:rsidP="000C1890">
      <w:pPr>
        <w:ind w:left="360"/>
        <w:rPr>
          <w:rFonts w:ascii="Times New Roman" w:hAnsi="Times New Roman"/>
          <w:sz w:val="24"/>
          <w:szCs w:val="24"/>
        </w:rPr>
      </w:pPr>
      <w:r w:rsidRPr="00B4609C">
        <w:rPr>
          <w:rFonts w:ascii="Times New Roman" w:hAnsi="Times New Roman"/>
          <w:sz w:val="24"/>
          <w:szCs w:val="24"/>
        </w:rPr>
        <w:t>3.1 Variables y Operacionabilidad……..…………………………………</w:t>
      </w:r>
      <w:r w:rsidR="003925CB">
        <w:rPr>
          <w:rFonts w:ascii="Times New Roman" w:hAnsi="Times New Roman"/>
          <w:sz w:val="24"/>
          <w:szCs w:val="24"/>
        </w:rPr>
        <w:t>………..…….14</w:t>
      </w:r>
    </w:p>
    <w:p w:rsidR="000C1890" w:rsidRPr="00B4609C" w:rsidRDefault="000C1890" w:rsidP="000C1890">
      <w:pPr>
        <w:ind w:left="360"/>
        <w:rPr>
          <w:rFonts w:ascii="Times New Roman" w:hAnsi="Times New Roman"/>
          <w:sz w:val="24"/>
          <w:szCs w:val="24"/>
        </w:rPr>
      </w:pPr>
      <w:r w:rsidRPr="00B4609C">
        <w:rPr>
          <w:rFonts w:ascii="Times New Roman" w:hAnsi="Times New Roman"/>
          <w:sz w:val="24"/>
          <w:szCs w:val="24"/>
        </w:rPr>
        <w:t>3.2 Tipo de estudio y diseño de investigación</w:t>
      </w:r>
      <w:proofErr w:type="gramStart"/>
      <w:r w:rsidRPr="00B4609C">
        <w:rPr>
          <w:rFonts w:ascii="Times New Roman" w:hAnsi="Times New Roman"/>
          <w:sz w:val="24"/>
          <w:szCs w:val="24"/>
        </w:rPr>
        <w:t>..</w:t>
      </w:r>
      <w:proofErr w:type="gramEnd"/>
      <w:r w:rsidRPr="00B4609C">
        <w:rPr>
          <w:rFonts w:ascii="Times New Roman" w:hAnsi="Times New Roman"/>
          <w:sz w:val="24"/>
          <w:szCs w:val="24"/>
        </w:rPr>
        <w:t>………..…….………………</w:t>
      </w:r>
      <w:r w:rsidR="00AC51D5">
        <w:rPr>
          <w:rFonts w:ascii="Times New Roman" w:hAnsi="Times New Roman"/>
          <w:sz w:val="24"/>
          <w:szCs w:val="24"/>
        </w:rPr>
        <w:t>………….</w:t>
      </w:r>
      <w:r w:rsidR="003925CB">
        <w:rPr>
          <w:rFonts w:ascii="Times New Roman" w:hAnsi="Times New Roman"/>
          <w:sz w:val="24"/>
          <w:szCs w:val="24"/>
        </w:rPr>
        <w:t>.1</w:t>
      </w:r>
      <w:r w:rsidR="00DC2E91">
        <w:rPr>
          <w:rFonts w:ascii="Times New Roman" w:hAnsi="Times New Roman"/>
          <w:sz w:val="24"/>
          <w:szCs w:val="24"/>
        </w:rPr>
        <w:t>6</w:t>
      </w:r>
    </w:p>
    <w:p w:rsidR="000C1890" w:rsidRPr="00B4609C" w:rsidRDefault="000C1890" w:rsidP="000C1890">
      <w:pPr>
        <w:ind w:left="360"/>
        <w:rPr>
          <w:rFonts w:ascii="Times New Roman" w:hAnsi="Times New Roman"/>
          <w:sz w:val="24"/>
          <w:szCs w:val="24"/>
        </w:rPr>
      </w:pPr>
      <w:r w:rsidRPr="00B4609C">
        <w:rPr>
          <w:rFonts w:ascii="Times New Roman" w:hAnsi="Times New Roman"/>
          <w:sz w:val="24"/>
          <w:szCs w:val="24"/>
        </w:rPr>
        <w:t>3.3 Población y Muestra de estudio………...…………………......…………</w:t>
      </w:r>
      <w:r w:rsidR="00AC51D5">
        <w:rPr>
          <w:rFonts w:ascii="Times New Roman" w:hAnsi="Times New Roman"/>
          <w:sz w:val="24"/>
          <w:szCs w:val="24"/>
        </w:rPr>
        <w:t>…………</w:t>
      </w:r>
      <w:r w:rsidR="003925CB">
        <w:rPr>
          <w:rFonts w:ascii="Times New Roman" w:hAnsi="Times New Roman"/>
          <w:sz w:val="24"/>
          <w:szCs w:val="24"/>
        </w:rPr>
        <w:t>..1</w:t>
      </w:r>
      <w:r w:rsidR="00DC2E91">
        <w:rPr>
          <w:rFonts w:ascii="Times New Roman" w:hAnsi="Times New Roman"/>
          <w:sz w:val="24"/>
          <w:szCs w:val="24"/>
        </w:rPr>
        <w:t>7</w:t>
      </w:r>
    </w:p>
    <w:p w:rsidR="000C1890" w:rsidRPr="00B4609C" w:rsidRDefault="00AC51D5" w:rsidP="000C1890">
      <w:pPr>
        <w:ind w:left="360"/>
        <w:rPr>
          <w:rFonts w:ascii="Times New Roman" w:hAnsi="Times New Roman"/>
          <w:sz w:val="24"/>
          <w:szCs w:val="24"/>
        </w:rPr>
      </w:pPr>
      <w:r>
        <w:rPr>
          <w:rFonts w:ascii="Times New Roman" w:hAnsi="Times New Roman"/>
          <w:sz w:val="24"/>
          <w:szCs w:val="24"/>
        </w:rPr>
        <w:t xml:space="preserve">3.4 Métodos, técnicas e instrumentos de recolección de </w:t>
      </w:r>
      <w:proofErr w:type="gramStart"/>
      <w:r>
        <w:rPr>
          <w:rFonts w:ascii="Times New Roman" w:hAnsi="Times New Roman"/>
          <w:sz w:val="24"/>
          <w:szCs w:val="24"/>
        </w:rPr>
        <w:t>datos.…………………….</w:t>
      </w:r>
      <w:r w:rsidR="003925CB">
        <w:rPr>
          <w:rFonts w:ascii="Times New Roman" w:hAnsi="Times New Roman"/>
          <w:sz w:val="24"/>
          <w:szCs w:val="24"/>
        </w:rPr>
        <w:t>……1</w:t>
      </w:r>
      <w:r w:rsidR="00DC2E91">
        <w:rPr>
          <w:rFonts w:ascii="Times New Roman" w:hAnsi="Times New Roman"/>
          <w:sz w:val="24"/>
          <w:szCs w:val="24"/>
        </w:rPr>
        <w:t>8</w:t>
      </w:r>
      <w:proofErr w:type="gramEnd"/>
    </w:p>
    <w:p w:rsidR="00F6596A" w:rsidRPr="00F6596A" w:rsidRDefault="000C1890" w:rsidP="00F6596A">
      <w:pPr>
        <w:pStyle w:val="Prrafodelista"/>
        <w:numPr>
          <w:ilvl w:val="1"/>
          <w:numId w:val="3"/>
        </w:numPr>
        <w:rPr>
          <w:rFonts w:ascii="Times New Roman" w:hAnsi="Times New Roman" w:cs="Times New Roman"/>
          <w:sz w:val="24"/>
          <w:szCs w:val="24"/>
        </w:rPr>
      </w:pPr>
      <w:r w:rsidRPr="00B4609C">
        <w:rPr>
          <w:rFonts w:ascii="Times New Roman" w:hAnsi="Times New Roman" w:cs="Times New Roman"/>
          <w:sz w:val="24"/>
          <w:szCs w:val="24"/>
        </w:rPr>
        <w:t>Procesamiento de datos y Análisis estadísticos……………...…...</w:t>
      </w:r>
      <w:r w:rsidR="00AC51D5">
        <w:rPr>
          <w:rFonts w:ascii="Times New Roman" w:hAnsi="Times New Roman" w:cs="Times New Roman"/>
          <w:sz w:val="24"/>
          <w:szCs w:val="24"/>
        </w:rPr>
        <w:t>...................</w:t>
      </w:r>
      <w:r w:rsidR="003925CB">
        <w:rPr>
          <w:rFonts w:ascii="Times New Roman" w:hAnsi="Times New Roman" w:cs="Times New Roman"/>
          <w:sz w:val="24"/>
          <w:szCs w:val="24"/>
        </w:rPr>
        <w:t>.…….</w:t>
      </w:r>
      <w:r w:rsidR="00DC2E91">
        <w:rPr>
          <w:rFonts w:ascii="Times New Roman" w:hAnsi="Times New Roman" w:cs="Times New Roman"/>
          <w:sz w:val="24"/>
          <w:szCs w:val="24"/>
        </w:rPr>
        <w:t>19</w:t>
      </w:r>
    </w:p>
    <w:p w:rsidR="000C1890" w:rsidRPr="00B4609C" w:rsidRDefault="000C1890" w:rsidP="000C1890">
      <w:pPr>
        <w:spacing w:line="360" w:lineRule="auto"/>
        <w:ind w:left="142"/>
        <w:rPr>
          <w:rFonts w:ascii="Times New Roman" w:hAnsi="Times New Roman"/>
          <w:sz w:val="24"/>
          <w:szCs w:val="24"/>
        </w:rPr>
      </w:pPr>
      <w:r w:rsidRPr="00B4609C">
        <w:rPr>
          <w:rFonts w:ascii="Times New Roman" w:hAnsi="Times New Roman"/>
          <w:sz w:val="24"/>
          <w:szCs w:val="24"/>
        </w:rPr>
        <w:t xml:space="preserve">IV. </w:t>
      </w:r>
      <w:r w:rsidR="00F6596A" w:rsidRPr="00B4609C">
        <w:rPr>
          <w:rFonts w:ascii="Times New Roman" w:hAnsi="Times New Roman"/>
          <w:sz w:val="24"/>
          <w:szCs w:val="24"/>
        </w:rPr>
        <w:t>Resultados</w:t>
      </w:r>
      <w:r w:rsidRPr="00B4609C">
        <w:rPr>
          <w:rFonts w:ascii="Times New Roman" w:hAnsi="Times New Roman"/>
          <w:sz w:val="24"/>
          <w:szCs w:val="24"/>
        </w:rPr>
        <w:t>…………………………………………………………</w:t>
      </w:r>
      <w:r w:rsidR="00F6596A">
        <w:rPr>
          <w:rFonts w:ascii="Times New Roman" w:hAnsi="Times New Roman"/>
          <w:sz w:val="24"/>
          <w:szCs w:val="24"/>
        </w:rPr>
        <w:t>……………</w:t>
      </w:r>
      <w:r w:rsidR="003925CB">
        <w:rPr>
          <w:rFonts w:ascii="Times New Roman" w:hAnsi="Times New Roman"/>
          <w:sz w:val="24"/>
          <w:szCs w:val="24"/>
        </w:rPr>
        <w:t>.….….2</w:t>
      </w:r>
      <w:r w:rsidR="00DC2E91">
        <w:rPr>
          <w:rFonts w:ascii="Times New Roman" w:hAnsi="Times New Roman"/>
          <w:sz w:val="24"/>
          <w:szCs w:val="24"/>
        </w:rPr>
        <w:t>0</w:t>
      </w:r>
    </w:p>
    <w:p w:rsidR="000C1890" w:rsidRPr="00B4609C" w:rsidRDefault="000C1890" w:rsidP="000C1890">
      <w:pPr>
        <w:spacing w:line="360" w:lineRule="auto"/>
        <w:ind w:left="142"/>
        <w:rPr>
          <w:rFonts w:ascii="Times New Roman" w:hAnsi="Times New Roman"/>
          <w:sz w:val="24"/>
          <w:szCs w:val="24"/>
        </w:rPr>
      </w:pPr>
      <w:r w:rsidRPr="00B4609C">
        <w:rPr>
          <w:rFonts w:ascii="Times New Roman" w:hAnsi="Times New Roman"/>
          <w:sz w:val="24"/>
          <w:szCs w:val="24"/>
        </w:rPr>
        <w:t xml:space="preserve">V.  </w:t>
      </w:r>
      <w:r w:rsidR="00F6596A" w:rsidRPr="00B4609C">
        <w:rPr>
          <w:rFonts w:ascii="Times New Roman" w:hAnsi="Times New Roman"/>
          <w:sz w:val="24"/>
          <w:szCs w:val="24"/>
        </w:rPr>
        <w:t>Discusión</w:t>
      </w:r>
      <w:r w:rsidRPr="00B4609C">
        <w:rPr>
          <w:rFonts w:ascii="Times New Roman" w:hAnsi="Times New Roman"/>
          <w:sz w:val="24"/>
          <w:szCs w:val="24"/>
        </w:rPr>
        <w:t>………………………………………………</w:t>
      </w:r>
      <w:r w:rsidR="00F6596A">
        <w:rPr>
          <w:rFonts w:ascii="Times New Roman" w:hAnsi="Times New Roman"/>
          <w:sz w:val="24"/>
          <w:szCs w:val="24"/>
        </w:rPr>
        <w:t>…………</w:t>
      </w:r>
      <w:r w:rsidR="003925CB">
        <w:rPr>
          <w:rFonts w:ascii="Times New Roman" w:hAnsi="Times New Roman"/>
          <w:sz w:val="24"/>
          <w:szCs w:val="24"/>
        </w:rPr>
        <w:t>…………………….4</w:t>
      </w:r>
      <w:r w:rsidR="00AB7095">
        <w:rPr>
          <w:rFonts w:ascii="Times New Roman" w:hAnsi="Times New Roman"/>
          <w:sz w:val="24"/>
          <w:szCs w:val="24"/>
        </w:rPr>
        <w:t>7</w:t>
      </w:r>
    </w:p>
    <w:p w:rsidR="000C1890" w:rsidRPr="00B4609C" w:rsidRDefault="000C1890" w:rsidP="000C1890">
      <w:pPr>
        <w:spacing w:line="360" w:lineRule="auto"/>
        <w:ind w:left="142"/>
        <w:rPr>
          <w:rFonts w:ascii="Times New Roman" w:hAnsi="Times New Roman"/>
          <w:sz w:val="24"/>
          <w:szCs w:val="24"/>
        </w:rPr>
      </w:pPr>
      <w:r w:rsidRPr="00B4609C">
        <w:rPr>
          <w:rFonts w:ascii="Times New Roman" w:hAnsi="Times New Roman"/>
          <w:sz w:val="24"/>
          <w:szCs w:val="24"/>
        </w:rPr>
        <w:t xml:space="preserve">VI. </w:t>
      </w:r>
      <w:r w:rsidR="00026822" w:rsidRPr="00B4609C">
        <w:rPr>
          <w:rFonts w:ascii="Times New Roman" w:hAnsi="Times New Roman"/>
          <w:sz w:val="24"/>
          <w:szCs w:val="24"/>
        </w:rPr>
        <w:t>Conclusión</w:t>
      </w:r>
      <w:r w:rsidRPr="00B4609C">
        <w:rPr>
          <w:rFonts w:ascii="Times New Roman" w:hAnsi="Times New Roman"/>
          <w:sz w:val="24"/>
          <w:szCs w:val="24"/>
        </w:rPr>
        <w:t>…………………………………………………………………</w:t>
      </w:r>
      <w:r w:rsidR="00026822">
        <w:rPr>
          <w:rFonts w:ascii="Times New Roman" w:hAnsi="Times New Roman"/>
          <w:sz w:val="24"/>
          <w:szCs w:val="24"/>
        </w:rPr>
        <w:t>…………..</w:t>
      </w:r>
      <w:r w:rsidR="003925CB">
        <w:rPr>
          <w:rFonts w:ascii="Times New Roman" w:hAnsi="Times New Roman"/>
          <w:sz w:val="24"/>
          <w:szCs w:val="24"/>
        </w:rPr>
        <w:t>.4</w:t>
      </w:r>
      <w:r w:rsidR="00AB7095">
        <w:rPr>
          <w:rFonts w:ascii="Times New Roman" w:hAnsi="Times New Roman"/>
          <w:sz w:val="24"/>
          <w:szCs w:val="24"/>
        </w:rPr>
        <w:t>8</w:t>
      </w:r>
    </w:p>
    <w:p w:rsidR="000C1890" w:rsidRPr="00B4609C" w:rsidRDefault="000C1890" w:rsidP="000C1890">
      <w:pPr>
        <w:spacing w:line="360" w:lineRule="auto"/>
        <w:ind w:left="142"/>
        <w:rPr>
          <w:rFonts w:ascii="Times New Roman" w:hAnsi="Times New Roman"/>
          <w:sz w:val="24"/>
          <w:szCs w:val="24"/>
        </w:rPr>
      </w:pPr>
      <w:r w:rsidRPr="00B4609C">
        <w:rPr>
          <w:rFonts w:ascii="Times New Roman" w:hAnsi="Times New Roman"/>
          <w:sz w:val="24"/>
          <w:szCs w:val="24"/>
        </w:rPr>
        <w:t xml:space="preserve">VII. </w:t>
      </w:r>
      <w:r w:rsidR="00026822" w:rsidRPr="00B4609C">
        <w:rPr>
          <w:rFonts w:ascii="Times New Roman" w:hAnsi="Times New Roman"/>
          <w:sz w:val="24"/>
          <w:szCs w:val="24"/>
        </w:rPr>
        <w:t>Recomendación</w:t>
      </w:r>
      <w:r w:rsidRPr="00B4609C">
        <w:rPr>
          <w:rFonts w:ascii="Times New Roman" w:hAnsi="Times New Roman"/>
          <w:sz w:val="24"/>
          <w:szCs w:val="24"/>
        </w:rPr>
        <w:t>…………………………………………………………</w:t>
      </w:r>
      <w:r w:rsidR="00026822">
        <w:rPr>
          <w:rFonts w:ascii="Times New Roman" w:hAnsi="Times New Roman"/>
          <w:sz w:val="24"/>
          <w:szCs w:val="24"/>
        </w:rPr>
        <w:t>……………</w:t>
      </w:r>
      <w:r w:rsidR="003925CB">
        <w:rPr>
          <w:rFonts w:ascii="Times New Roman" w:hAnsi="Times New Roman"/>
          <w:sz w:val="24"/>
          <w:szCs w:val="24"/>
        </w:rPr>
        <w:t>..</w:t>
      </w:r>
      <w:r w:rsidR="00AB7095">
        <w:rPr>
          <w:rFonts w:ascii="Times New Roman" w:hAnsi="Times New Roman"/>
          <w:sz w:val="24"/>
          <w:szCs w:val="24"/>
        </w:rPr>
        <w:t>49</w:t>
      </w:r>
    </w:p>
    <w:p w:rsidR="000C1890" w:rsidRPr="00B4609C" w:rsidRDefault="000C1890" w:rsidP="000C1890">
      <w:pPr>
        <w:spacing w:line="360" w:lineRule="auto"/>
        <w:ind w:left="142"/>
        <w:rPr>
          <w:rFonts w:ascii="Times New Roman" w:hAnsi="Times New Roman"/>
          <w:sz w:val="24"/>
          <w:szCs w:val="24"/>
        </w:rPr>
      </w:pPr>
      <w:r w:rsidRPr="00B4609C">
        <w:rPr>
          <w:rFonts w:ascii="Times New Roman" w:hAnsi="Times New Roman"/>
          <w:sz w:val="24"/>
          <w:szCs w:val="24"/>
        </w:rPr>
        <w:t xml:space="preserve">VIII. </w:t>
      </w:r>
      <w:r w:rsidR="00026822" w:rsidRPr="00B4609C">
        <w:rPr>
          <w:rFonts w:ascii="Times New Roman" w:hAnsi="Times New Roman"/>
          <w:sz w:val="24"/>
          <w:szCs w:val="24"/>
        </w:rPr>
        <w:t>Referencias bibliográficas</w:t>
      </w:r>
      <w:r w:rsidRPr="00B4609C">
        <w:rPr>
          <w:rFonts w:ascii="Times New Roman" w:hAnsi="Times New Roman"/>
          <w:sz w:val="24"/>
          <w:szCs w:val="24"/>
        </w:rPr>
        <w:t>………………………………………</w:t>
      </w:r>
      <w:r w:rsidR="00026822">
        <w:rPr>
          <w:rFonts w:ascii="Times New Roman" w:hAnsi="Times New Roman"/>
          <w:sz w:val="24"/>
          <w:szCs w:val="24"/>
        </w:rPr>
        <w:t>…………………...</w:t>
      </w:r>
      <w:r w:rsidR="003925CB">
        <w:rPr>
          <w:rFonts w:ascii="Times New Roman" w:hAnsi="Times New Roman"/>
          <w:sz w:val="24"/>
          <w:szCs w:val="24"/>
        </w:rPr>
        <w:t>..</w:t>
      </w:r>
      <w:r w:rsidR="00AB7095">
        <w:rPr>
          <w:rFonts w:ascii="Times New Roman" w:hAnsi="Times New Roman"/>
          <w:sz w:val="24"/>
          <w:szCs w:val="24"/>
        </w:rPr>
        <w:t>50</w:t>
      </w:r>
    </w:p>
    <w:p w:rsidR="000C1890" w:rsidRPr="00B4609C" w:rsidRDefault="000C1890" w:rsidP="00AB7095">
      <w:pPr>
        <w:spacing w:line="360" w:lineRule="auto"/>
        <w:ind w:left="142"/>
        <w:rPr>
          <w:rFonts w:ascii="Times New Roman" w:hAnsi="Times New Roman"/>
          <w:sz w:val="24"/>
          <w:szCs w:val="24"/>
        </w:rPr>
      </w:pPr>
      <w:r w:rsidRPr="00B4609C">
        <w:rPr>
          <w:rFonts w:ascii="Times New Roman" w:hAnsi="Times New Roman"/>
          <w:sz w:val="24"/>
          <w:szCs w:val="24"/>
        </w:rPr>
        <w:t xml:space="preserve">IX. </w:t>
      </w:r>
      <w:r w:rsidR="00026822" w:rsidRPr="00B4609C">
        <w:rPr>
          <w:rFonts w:ascii="Times New Roman" w:hAnsi="Times New Roman"/>
          <w:sz w:val="24"/>
          <w:szCs w:val="24"/>
        </w:rPr>
        <w:t>Anexos</w:t>
      </w:r>
      <w:r w:rsidRPr="00B4609C">
        <w:rPr>
          <w:rFonts w:ascii="Times New Roman" w:hAnsi="Times New Roman"/>
          <w:sz w:val="24"/>
          <w:szCs w:val="24"/>
        </w:rPr>
        <w:t>…….…... ……..………………………………………………</w:t>
      </w:r>
      <w:r w:rsidR="00026822">
        <w:rPr>
          <w:rFonts w:ascii="Times New Roman" w:hAnsi="Times New Roman"/>
          <w:sz w:val="24"/>
          <w:szCs w:val="24"/>
        </w:rPr>
        <w:t>………...</w:t>
      </w:r>
      <w:r w:rsidR="003925CB">
        <w:rPr>
          <w:rFonts w:ascii="Times New Roman" w:hAnsi="Times New Roman"/>
          <w:sz w:val="24"/>
          <w:szCs w:val="24"/>
        </w:rPr>
        <w:t>……...5</w:t>
      </w:r>
      <w:r w:rsidR="00AB7095">
        <w:rPr>
          <w:rFonts w:ascii="Times New Roman" w:hAnsi="Times New Roman"/>
          <w:sz w:val="24"/>
          <w:szCs w:val="24"/>
        </w:rPr>
        <w:t>2</w:t>
      </w:r>
    </w:p>
    <w:p w:rsidR="000C1890" w:rsidRPr="00B4609C" w:rsidRDefault="000C1890" w:rsidP="000C1890">
      <w:pPr>
        <w:rPr>
          <w:rFonts w:ascii="Times New Roman" w:hAnsi="Times New Roman"/>
          <w:sz w:val="24"/>
          <w:szCs w:val="24"/>
        </w:rPr>
      </w:pPr>
    </w:p>
    <w:p w:rsidR="000C1890" w:rsidRPr="002969CD" w:rsidRDefault="000C1890" w:rsidP="000C1890">
      <w:pPr>
        <w:spacing w:after="100" w:afterAutospacing="1" w:line="360" w:lineRule="auto"/>
        <w:jc w:val="both"/>
        <w:rPr>
          <w:rFonts w:ascii="Times New Roman" w:hAnsi="Times New Roman"/>
          <w:sz w:val="24"/>
          <w:lang w:val="es-PE"/>
        </w:rPr>
      </w:pPr>
    </w:p>
    <w:p w:rsidR="005A5E38" w:rsidRDefault="005A5E38" w:rsidP="000C1890">
      <w:pPr>
        <w:spacing w:after="100" w:afterAutospacing="1" w:line="360" w:lineRule="auto"/>
        <w:jc w:val="both"/>
        <w:rPr>
          <w:rFonts w:ascii="Times New Roman" w:hAnsi="Times New Roman"/>
          <w:sz w:val="24"/>
          <w:lang w:val="es-PE"/>
        </w:rPr>
      </w:pPr>
    </w:p>
    <w:p w:rsidR="00327D49" w:rsidRDefault="00327D49" w:rsidP="000C1890">
      <w:pPr>
        <w:spacing w:after="100" w:afterAutospacing="1" w:line="360" w:lineRule="auto"/>
        <w:jc w:val="both"/>
        <w:rPr>
          <w:rFonts w:ascii="Times New Roman" w:hAnsi="Times New Roman"/>
          <w:sz w:val="24"/>
          <w:lang w:val="es-PE"/>
        </w:rPr>
      </w:pPr>
    </w:p>
    <w:p w:rsidR="00AB7095" w:rsidRPr="002969CD" w:rsidRDefault="00AB7095" w:rsidP="000C1890">
      <w:pPr>
        <w:spacing w:after="100" w:afterAutospacing="1" w:line="360" w:lineRule="auto"/>
        <w:jc w:val="both"/>
        <w:rPr>
          <w:rFonts w:ascii="Times New Roman" w:hAnsi="Times New Roman"/>
          <w:sz w:val="24"/>
          <w:lang w:val="es-PE"/>
        </w:rPr>
      </w:pPr>
    </w:p>
    <w:p w:rsidR="005A5E38" w:rsidRPr="005A5E38" w:rsidRDefault="005A5E38" w:rsidP="005A5E38">
      <w:pPr>
        <w:tabs>
          <w:tab w:val="left" w:pos="338"/>
        </w:tabs>
        <w:spacing w:line="360" w:lineRule="auto"/>
        <w:jc w:val="center"/>
        <w:rPr>
          <w:rFonts w:ascii="Times New Roman" w:hAnsi="Times New Roman"/>
          <w:b/>
          <w:sz w:val="24"/>
          <w:szCs w:val="24"/>
        </w:rPr>
      </w:pPr>
      <w:r>
        <w:rPr>
          <w:rFonts w:ascii="Times New Roman" w:hAnsi="Times New Roman"/>
          <w:b/>
          <w:sz w:val="24"/>
          <w:szCs w:val="24"/>
        </w:rPr>
        <w:lastRenderedPageBreak/>
        <w:t>Índice d</w:t>
      </w:r>
      <w:r w:rsidRPr="005A5E38">
        <w:rPr>
          <w:rFonts w:ascii="Times New Roman" w:hAnsi="Times New Roman"/>
          <w:b/>
          <w:sz w:val="24"/>
          <w:szCs w:val="24"/>
        </w:rPr>
        <w:t>e Tablas</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01: Operacionalización de variable Independiente….…………..…</w:t>
      </w:r>
      <w:r>
        <w:rPr>
          <w:rFonts w:ascii="Times New Roman" w:hAnsi="Times New Roman"/>
          <w:sz w:val="24"/>
          <w:szCs w:val="24"/>
        </w:rPr>
        <w:t>………...…</w:t>
      </w:r>
      <w:r w:rsidR="00592EC4">
        <w:rPr>
          <w:rFonts w:ascii="Times New Roman" w:hAnsi="Times New Roman"/>
          <w:sz w:val="24"/>
          <w:szCs w:val="24"/>
        </w:rPr>
        <w:t>….14</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02: Operacionaliz</w:t>
      </w:r>
      <w:r w:rsidR="00AB7095">
        <w:rPr>
          <w:rFonts w:ascii="Times New Roman" w:hAnsi="Times New Roman"/>
          <w:sz w:val="24"/>
          <w:szCs w:val="24"/>
        </w:rPr>
        <w:t xml:space="preserve">ación de variable </w:t>
      </w:r>
      <w:r w:rsidRPr="005A5E38">
        <w:rPr>
          <w:rFonts w:ascii="Times New Roman" w:hAnsi="Times New Roman"/>
          <w:sz w:val="24"/>
          <w:szCs w:val="24"/>
        </w:rPr>
        <w:t>dependiente………...…………</w:t>
      </w:r>
      <w:r>
        <w:rPr>
          <w:rFonts w:ascii="Times New Roman" w:hAnsi="Times New Roman"/>
          <w:sz w:val="24"/>
          <w:szCs w:val="24"/>
        </w:rPr>
        <w:t>………</w:t>
      </w:r>
      <w:r w:rsidR="00AB7095">
        <w:rPr>
          <w:rFonts w:ascii="Times New Roman" w:hAnsi="Times New Roman"/>
          <w:sz w:val="24"/>
          <w:szCs w:val="24"/>
        </w:rPr>
        <w:t>…</w:t>
      </w:r>
      <w:r>
        <w:rPr>
          <w:rFonts w:ascii="Times New Roman" w:hAnsi="Times New Roman"/>
          <w:sz w:val="24"/>
          <w:szCs w:val="24"/>
        </w:rPr>
        <w:t>…...</w:t>
      </w:r>
      <w:r w:rsidR="00592EC4">
        <w:rPr>
          <w:rFonts w:ascii="Times New Roman" w:hAnsi="Times New Roman"/>
          <w:sz w:val="24"/>
          <w:szCs w:val="24"/>
        </w:rPr>
        <w:t>.1</w:t>
      </w:r>
      <w:r w:rsidR="00DC2E91">
        <w:rPr>
          <w:rFonts w:ascii="Times New Roman" w:hAnsi="Times New Roman"/>
          <w:sz w:val="24"/>
          <w:szCs w:val="24"/>
        </w:rPr>
        <w:t>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03: Sexo de los clientes de la empresa Miguelito S.A.C………….…</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0</w:t>
      </w:r>
    </w:p>
    <w:p w:rsidR="005A5E38" w:rsidRPr="005A5E38" w:rsidRDefault="002C623C" w:rsidP="005A5E38">
      <w:pPr>
        <w:spacing w:line="360" w:lineRule="auto"/>
        <w:rPr>
          <w:rFonts w:ascii="Times New Roman" w:hAnsi="Times New Roman"/>
          <w:sz w:val="24"/>
          <w:szCs w:val="24"/>
        </w:rPr>
      </w:pPr>
      <w:r>
        <w:rPr>
          <w:rFonts w:ascii="Times New Roman" w:hAnsi="Times New Roman"/>
          <w:sz w:val="24"/>
          <w:szCs w:val="24"/>
        </w:rPr>
        <w:t>Tabla Nº 04: Frecuencia de audienci</w:t>
      </w:r>
      <w:r w:rsidR="005A5E38" w:rsidRPr="005A5E38">
        <w:rPr>
          <w:rFonts w:ascii="Times New Roman" w:hAnsi="Times New Roman"/>
          <w:sz w:val="24"/>
          <w:szCs w:val="24"/>
        </w:rPr>
        <w:t>a</w:t>
      </w:r>
      <w:r w:rsidR="005F4541">
        <w:rPr>
          <w:rFonts w:ascii="Times New Roman" w:hAnsi="Times New Roman"/>
          <w:sz w:val="24"/>
          <w:szCs w:val="24"/>
        </w:rPr>
        <w:t xml:space="preserve"> </w:t>
      </w:r>
      <w:r w:rsidR="005A5E38" w:rsidRPr="005A5E38">
        <w:rPr>
          <w:rFonts w:ascii="Times New Roman" w:hAnsi="Times New Roman"/>
          <w:sz w:val="24"/>
          <w:szCs w:val="24"/>
        </w:rPr>
        <w:t xml:space="preserve"> marca Miguelito ………………………………</w:t>
      </w:r>
      <w:r w:rsidR="00AB7095">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1</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05:Aceptación Marca Miguelito……………………………………</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2</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06:Recomendación de la marca……..…………………………………</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3</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07:Frecuencia de compras………………………………………………</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4</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08: Ubicación de la empresa………….……..…………………………</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09:Calidad de Prendas………………………………………….………</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6</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10: Precios………………..……………………………………………</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7</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11:Calidad de Servicio…………………..……………………………</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8</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12: Folletos……………….……………………………………………</w:t>
      </w:r>
      <w:r>
        <w:rPr>
          <w:rFonts w:ascii="Times New Roman" w:hAnsi="Times New Roman"/>
          <w:sz w:val="24"/>
          <w:szCs w:val="24"/>
        </w:rPr>
        <w:t>………..</w:t>
      </w:r>
      <w:r w:rsidR="00592EC4">
        <w:rPr>
          <w:rFonts w:ascii="Times New Roman" w:hAnsi="Times New Roman"/>
          <w:sz w:val="24"/>
          <w:szCs w:val="24"/>
        </w:rPr>
        <w:t>….</w:t>
      </w:r>
      <w:r w:rsidR="00DC2E91">
        <w:rPr>
          <w:rFonts w:ascii="Times New Roman" w:hAnsi="Times New Roman"/>
          <w:sz w:val="24"/>
          <w:szCs w:val="24"/>
        </w:rPr>
        <w:t>29</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13: Empaque y Presentación del Producto……….……..……………</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0</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14: Descuentos………………..………………………………………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1</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15: Marketing Móvil……………...……….………………………………</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2</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16: Eventos de la Ciudad…………………………………..……………</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3</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17: Promoción por Redes Sociales…………….………………………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4</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18: Exhibición de Prendas en el Punto de Venta………………..…...</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19: Comunicación con los clientes………………………..……………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6</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20: Beneficios por recomendación del negocio…………………….…</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7</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21: Distinción de competidores………………………………………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8</w:t>
      </w:r>
    </w:p>
    <w:p w:rsid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Tabla Nº 22:Facilidades de entrega a domicilio……………………………….…</w:t>
      </w:r>
      <w:r>
        <w:rPr>
          <w:rFonts w:ascii="Times New Roman" w:hAnsi="Times New Roman"/>
          <w:sz w:val="24"/>
          <w:szCs w:val="24"/>
        </w:rPr>
        <w:t>………….</w:t>
      </w:r>
      <w:r w:rsidR="00592EC4">
        <w:rPr>
          <w:rFonts w:ascii="Times New Roman" w:hAnsi="Times New Roman"/>
          <w:sz w:val="24"/>
          <w:szCs w:val="24"/>
        </w:rPr>
        <w:t>.</w:t>
      </w:r>
      <w:r w:rsidR="00DC2E91">
        <w:rPr>
          <w:rFonts w:ascii="Times New Roman" w:hAnsi="Times New Roman"/>
          <w:sz w:val="24"/>
          <w:szCs w:val="24"/>
        </w:rPr>
        <w:t>39</w:t>
      </w:r>
    </w:p>
    <w:p w:rsidR="005A5E38" w:rsidRPr="005A5E38" w:rsidRDefault="004B6580" w:rsidP="005A5E38">
      <w:pPr>
        <w:spacing w:line="360" w:lineRule="auto"/>
        <w:rPr>
          <w:rFonts w:ascii="Times New Roman" w:hAnsi="Times New Roman"/>
          <w:sz w:val="24"/>
          <w:szCs w:val="24"/>
        </w:rPr>
      </w:pPr>
      <w:r>
        <w:rPr>
          <w:rFonts w:ascii="Times New Roman" w:hAnsi="Times New Roman"/>
          <w:sz w:val="24"/>
          <w:szCs w:val="24"/>
        </w:rPr>
        <w:t>Tabla Nº 23</w:t>
      </w:r>
      <w:r w:rsidRPr="005A5E38">
        <w:rPr>
          <w:rFonts w:ascii="Times New Roman" w:hAnsi="Times New Roman"/>
          <w:sz w:val="24"/>
          <w:szCs w:val="24"/>
        </w:rPr>
        <w:t>:</w:t>
      </w:r>
      <w:r>
        <w:rPr>
          <w:rFonts w:ascii="Times New Roman" w:hAnsi="Times New Roman"/>
          <w:sz w:val="24"/>
          <w:szCs w:val="24"/>
        </w:rPr>
        <w:t>Plan de Acción de Propuesta…….</w:t>
      </w:r>
      <w:r w:rsidRPr="005A5E38">
        <w:rPr>
          <w:rFonts w:ascii="Times New Roman" w:hAnsi="Times New Roman"/>
          <w:sz w:val="24"/>
          <w:szCs w:val="24"/>
        </w:rPr>
        <w:t>……………………………….…</w:t>
      </w:r>
      <w:r w:rsidR="00592EC4">
        <w:rPr>
          <w:rFonts w:ascii="Times New Roman" w:hAnsi="Times New Roman"/>
          <w:sz w:val="24"/>
          <w:szCs w:val="24"/>
        </w:rPr>
        <w:t>…………..4</w:t>
      </w:r>
      <w:r w:rsidR="00AB7095">
        <w:rPr>
          <w:rFonts w:ascii="Times New Roman" w:hAnsi="Times New Roman"/>
          <w:sz w:val="24"/>
          <w:szCs w:val="24"/>
        </w:rPr>
        <w:t>5</w:t>
      </w:r>
    </w:p>
    <w:p w:rsidR="005A5E38" w:rsidRPr="005A5E38" w:rsidRDefault="005A5E38" w:rsidP="005A5E38">
      <w:pPr>
        <w:tabs>
          <w:tab w:val="left" w:pos="338"/>
        </w:tabs>
        <w:spacing w:line="360" w:lineRule="auto"/>
        <w:jc w:val="center"/>
        <w:rPr>
          <w:rFonts w:ascii="Times New Roman" w:hAnsi="Times New Roman"/>
          <w:b/>
          <w:sz w:val="24"/>
          <w:szCs w:val="24"/>
        </w:rPr>
      </w:pPr>
      <w:r>
        <w:rPr>
          <w:rFonts w:ascii="Times New Roman" w:hAnsi="Times New Roman"/>
          <w:b/>
          <w:sz w:val="24"/>
          <w:szCs w:val="24"/>
        </w:rPr>
        <w:lastRenderedPageBreak/>
        <w:t>Índice de Figuras</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01: Sexo de los clientes de la Empresa Miguelito…….………..……</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0</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02: Frecuencia de la marca Miguelito ……………..…………………</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1</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03:Aceptación Marca Miguelito…………………..……………………</w:t>
      </w:r>
      <w:r>
        <w:rPr>
          <w:rFonts w:ascii="Times New Roman" w:hAnsi="Times New Roman"/>
          <w:sz w:val="24"/>
          <w:szCs w:val="24"/>
        </w:rPr>
        <w:t>………..</w:t>
      </w:r>
      <w:r w:rsidR="00396288">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2</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04:Recomendación de la marca……..……………………..…………</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3</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05:Frecuencia de compras……………………………………..……</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4</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06: Ubicación de la empresa………….……..…………………………</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07:Calidad de Prendas………………………………………….………</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6</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08: Precios………………..……………………………………………</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7</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09:Calidad de Servicio…………………..……………………………</w:t>
      </w:r>
      <w:r>
        <w:rPr>
          <w:rFonts w:ascii="Times New Roman" w:hAnsi="Times New Roman"/>
          <w:sz w:val="24"/>
          <w:szCs w:val="24"/>
        </w:rPr>
        <w:t>……….</w:t>
      </w:r>
      <w:r w:rsidR="00592EC4">
        <w:rPr>
          <w:rFonts w:ascii="Times New Roman" w:hAnsi="Times New Roman"/>
          <w:sz w:val="24"/>
          <w:szCs w:val="24"/>
        </w:rPr>
        <w:t>….2</w:t>
      </w:r>
      <w:r w:rsidR="00DC2E91">
        <w:rPr>
          <w:rFonts w:ascii="Times New Roman" w:hAnsi="Times New Roman"/>
          <w:sz w:val="24"/>
          <w:szCs w:val="24"/>
        </w:rPr>
        <w:t>8</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10: Folletos……………….………………………………………………</w:t>
      </w:r>
      <w:r>
        <w:rPr>
          <w:rFonts w:ascii="Times New Roman" w:hAnsi="Times New Roman"/>
          <w:sz w:val="24"/>
          <w:szCs w:val="24"/>
        </w:rPr>
        <w:t>………</w:t>
      </w:r>
      <w:r w:rsidR="00592EC4">
        <w:rPr>
          <w:rFonts w:ascii="Times New Roman" w:hAnsi="Times New Roman"/>
          <w:sz w:val="24"/>
          <w:szCs w:val="24"/>
        </w:rPr>
        <w:t>.</w:t>
      </w:r>
      <w:r w:rsidR="00DC2E91">
        <w:rPr>
          <w:rFonts w:ascii="Times New Roman" w:hAnsi="Times New Roman"/>
          <w:sz w:val="24"/>
          <w:szCs w:val="24"/>
        </w:rPr>
        <w:t>29</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11: Empaque y Presentación del Producto……….……..………...…</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0</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12: Descuentos………………..…………………………………………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1</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13: Marketing Móvil……………...……………………………………</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2</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14: Eventos de la Ciudad……………………...…………..……………</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3</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15: Promoción por Redes Sociales…………….………………...……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4</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16: Exhibición de Prendas en el Punto de Venta…………...…..…</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17: Comunicación con los clientes…………………..…..……………</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6</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18: Beneficios por recomendación del negocio……………..…….…</w:t>
      </w:r>
      <w:r>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7</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19: Distinción de competidores…………..……………………………</w:t>
      </w:r>
      <w:r>
        <w:rPr>
          <w:rFonts w:ascii="Times New Roman" w:hAnsi="Times New Roman"/>
          <w:sz w:val="24"/>
          <w:szCs w:val="24"/>
        </w:rPr>
        <w:t>…………</w:t>
      </w:r>
      <w:r w:rsidR="00396288">
        <w:rPr>
          <w:rFonts w:ascii="Times New Roman" w:hAnsi="Times New Roman"/>
          <w:sz w:val="24"/>
          <w:szCs w:val="24"/>
        </w:rPr>
        <w:t>.</w:t>
      </w:r>
      <w:r w:rsidR="00592EC4">
        <w:rPr>
          <w:rFonts w:ascii="Times New Roman" w:hAnsi="Times New Roman"/>
          <w:sz w:val="24"/>
          <w:szCs w:val="24"/>
        </w:rPr>
        <w:t>3</w:t>
      </w:r>
      <w:r w:rsidR="00DC2E91">
        <w:rPr>
          <w:rFonts w:ascii="Times New Roman" w:hAnsi="Times New Roman"/>
          <w:sz w:val="24"/>
          <w:szCs w:val="24"/>
        </w:rPr>
        <w:t>8</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20:Facilidades de entrega a domicilio…………………..………….…</w:t>
      </w:r>
      <w:r>
        <w:rPr>
          <w:rFonts w:ascii="Times New Roman" w:hAnsi="Times New Roman"/>
          <w:sz w:val="24"/>
          <w:szCs w:val="24"/>
        </w:rPr>
        <w:t>…………..</w:t>
      </w:r>
      <w:r w:rsidR="00DC2E91">
        <w:rPr>
          <w:rFonts w:ascii="Times New Roman" w:hAnsi="Times New Roman"/>
          <w:sz w:val="24"/>
          <w:szCs w:val="24"/>
        </w:rPr>
        <w:t>39</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21:Venta de uniformes escolares.…………..…………..………….…</w:t>
      </w:r>
      <w:r>
        <w:rPr>
          <w:rFonts w:ascii="Times New Roman" w:hAnsi="Times New Roman"/>
          <w:sz w:val="24"/>
          <w:szCs w:val="24"/>
        </w:rPr>
        <w:t>…………..</w:t>
      </w:r>
      <w:r w:rsidR="00ED24AE">
        <w:rPr>
          <w:rFonts w:ascii="Times New Roman" w:hAnsi="Times New Roman"/>
          <w:sz w:val="24"/>
          <w:szCs w:val="24"/>
        </w:rPr>
        <w:t>.</w:t>
      </w:r>
      <w:r w:rsidR="00BE2B23">
        <w:rPr>
          <w:rFonts w:ascii="Times New Roman" w:hAnsi="Times New Roman"/>
          <w:sz w:val="24"/>
          <w:szCs w:val="24"/>
        </w:rPr>
        <w:t>5</w:t>
      </w:r>
      <w:r w:rsidR="00AB7095">
        <w:rPr>
          <w:rFonts w:ascii="Times New Roman" w:hAnsi="Times New Roman"/>
          <w:sz w:val="24"/>
          <w:szCs w:val="24"/>
        </w:rPr>
        <w:t>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22: Servicio de bordado…………………………………..…………</w:t>
      </w:r>
      <w:r>
        <w:rPr>
          <w:rFonts w:ascii="Times New Roman" w:hAnsi="Times New Roman"/>
          <w:sz w:val="24"/>
          <w:szCs w:val="24"/>
        </w:rPr>
        <w:t>…………</w:t>
      </w:r>
      <w:r w:rsidR="00396288">
        <w:rPr>
          <w:rFonts w:ascii="Times New Roman" w:hAnsi="Times New Roman"/>
          <w:sz w:val="24"/>
          <w:szCs w:val="24"/>
        </w:rPr>
        <w:t>….</w:t>
      </w:r>
      <w:r w:rsidR="00411431">
        <w:rPr>
          <w:rFonts w:ascii="Times New Roman" w:hAnsi="Times New Roman"/>
          <w:sz w:val="24"/>
          <w:szCs w:val="24"/>
        </w:rPr>
        <w:t>55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23: Productos de la empresa (camisas escolares)………..…………</w:t>
      </w:r>
      <w:r>
        <w:rPr>
          <w:rFonts w:ascii="Times New Roman" w:hAnsi="Times New Roman"/>
          <w:sz w:val="24"/>
          <w:szCs w:val="24"/>
        </w:rPr>
        <w:t>……………..</w:t>
      </w:r>
      <w:r w:rsidR="00411431">
        <w:rPr>
          <w:rFonts w:ascii="Times New Roman" w:hAnsi="Times New Roman"/>
          <w:sz w:val="24"/>
          <w:szCs w:val="24"/>
        </w:rPr>
        <w:t>55</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lastRenderedPageBreak/>
        <w:t>Figura Nº 24: Clientes…………………………….…………………..…………</w:t>
      </w:r>
      <w:r>
        <w:rPr>
          <w:rFonts w:ascii="Times New Roman" w:hAnsi="Times New Roman"/>
          <w:sz w:val="24"/>
          <w:szCs w:val="24"/>
        </w:rPr>
        <w:t>………..</w:t>
      </w:r>
      <w:r w:rsidR="00BE2B23">
        <w:rPr>
          <w:rFonts w:ascii="Times New Roman" w:hAnsi="Times New Roman"/>
          <w:sz w:val="24"/>
          <w:szCs w:val="24"/>
        </w:rPr>
        <w:t>….5</w:t>
      </w:r>
      <w:r w:rsidR="00DC2E91">
        <w:rPr>
          <w:rFonts w:ascii="Times New Roman" w:hAnsi="Times New Roman"/>
          <w:sz w:val="24"/>
          <w:szCs w:val="24"/>
        </w:rPr>
        <w:t>6</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25: Proforma de la empresa………………………...…………..…..…</w:t>
      </w:r>
      <w:r>
        <w:rPr>
          <w:rFonts w:ascii="Times New Roman" w:hAnsi="Times New Roman"/>
          <w:sz w:val="24"/>
          <w:szCs w:val="24"/>
        </w:rPr>
        <w:t>………….</w:t>
      </w:r>
      <w:r w:rsidR="00DC2E91">
        <w:rPr>
          <w:rFonts w:ascii="Times New Roman" w:hAnsi="Times New Roman"/>
          <w:sz w:val="24"/>
          <w:szCs w:val="24"/>
        </w:rPr>
        <w:t>.56</w:t>
      </w:r>
    </w:p>
    <w:p w:rsidR="005A5E38" w:rsidRPr="005A5E38" w:rsidRDefault="005A5E38" w:rsidP="005A5E38">
      <w:pPr>
        <w:spacing w:line="360" w:lineRule="auto"/>
        <w:rPr>
          <w:rFonts w:ascii="Times New Roman" w:hAnsi="Times New Roman"/>
          <w:sz w:val="24"/>
          <w:szCs w:val="24"/>
        </w:rPr>
      </w:pPr>
      <w:r w:rsidRPr="005A5E38">
        <w:rPr>
          <w:rFonts w:ascii="Times New Roman" w:hAnsi="Times New Roman"/>
          <w:sz w:val="24"/>
          <w:szCs w:val="24"/>
        </w:rPr>
        <w:t>Figura Nº 26: Productos de la empresa (pantalones escolares)…………….…</w:t>
      </w:r>
      <w:r>
        <w:rPr>
          <w:rFonts w:ascii="Times New Roman" w:hAnsi="Times New Roman"/>
          <w:sz w:val="24"/>
          <w:szCs w:val="24"/>
        </w:rPr>
        <w:t>……………..</w:t>
      </w:r>
      <w:r w:rsidR="00DC2E91">
        <w:rPr>
          <w:rFonts w:ascii="Times New Roman" w:hAnsi="Times New Roman"/>
          <w:sz w:val="24"/>
          <w:szCs w:val="24"/>
        </w:rPr>
        <w:t>.56</w:t>
      </w:r>
    </w:p>
    <w:p w:rsidR="005A5E38" w:rsidRDefault="005A5E38" w:rsidP="005A5E38">
      <w:pPr>
        <w:jc w:val="center"/>
        <w:rPr>
          <w:rFonts w:ascii="Arial" w:hAnsi="Arial" w:cs="Arial"/>
          <w:b/>
          <w:sz w:val="24"/>
          <w:szCs w:val="24"/>
        </w:rPr>
      </w:pPr>
    </w:p>
    <w:p w:rsidR="005A5E38" w:rsidRDefault="005A5E38"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5B61DF" w:rsidRDefault="005B61DF" w:rsidP="000C1890">
      <w:pPr>
        <w:spacing w:after="100" w:afterAutospacing="1" w:line="360" w:lineRule="auto"/>
        <w:jc w:val="both"/>
        <w:rPr>
          <w:rFonts w:ascii="Times New Roman" w:hAnsi="Times New Roman"/>
          <w:sz w:val="24"/>
        </w:rPr>
      </w:pPr>
    </w:p>
    <w:p w:rsidR="00171FFF" w:rsidRDefault="00171FFF" w:rsidP="0074205E">
      <w:pPr>
        <w:pStyle w:val="Prrafodelista"/>
        <w:numPr>
          <w:ilvl w:val="0"/>
          <w:numId w:val="5"/>
        </w:numPr>
        <w:spacing w:after="100" w:afterAutospacing="1" w:line="360" w:lineRule="auto"/>
        <w:jc w:val="both"/>
        <w:rPr>
          <w:rFonts w:ascii="Times New Roman" w:hAnsi="Times New Roman"/>
          <w:b/>
          <w:sz w:val="24"/>
        </w:rPr>
        <w:sectPr w:rsidR="00171FFF" w:rsidSect="004B3F1A">
          <w:footerReference w:type="default" r:id="rId9"/>
          <w:pgSz w:w="11906" w:h="16838"/>
          <w:pgMar w:top="1440" w:right="1440" w:bottom="1440" w:left="1440" w:header="709" w:footer="709" w:gutter="0"/>
          <w:pgNumType w:fmt="upperRoman" w:chapStyle="1"/>
          <w:cols w:space="708"/>
          <w:titlePg/>
          <w:docGrid w:linePitch="360"/>
        </w:sectPr>
      </w:pPr>
    </w:p>
    <w:p w:rsidR="005B61DF" w:rsidRDefault="005B61DF" w:rsidP="0074205E">
      <w:pPr>
        <w:pStyle w:val="Prrafodelista"/>
        <w:numPr>
          <w:ilvl w:val="0"/>
          <w:numId w:val="5"/>
        </w:numPr>
        <w:spacing w:after="100" w:afterAutospacing="1" w:line="360" w:lineRule="auto"/>
        <w:jc w:val="both"/>
        <w:rPr>
          <w:rFonts w:ascii="Times New Roman" w:hAnsi="Times New Roman"/>
          <w:b/>
          <w:sz w:val="24"/>
        </w:rPr>
      </w:pPr>
      <w:r w:rsidRPr="005B61DF">
        <w:rPr>
          <w:rFonts w:ascii="Times New Roman" w:hAnsi="Times New Roman"/>
          <w:b/>
          <w:sz w:val="24"/>
        </w:rPr>
        <w:lastRenderedPageBreak/>
        <w:t>Introducción:</w:t>
      </w:r>
    </w:p>
    <w:p w:rsidR="00FB3AE3" w:rsidRDefault="00FB6DCC" w:rsidP="00355F2C">
      <w:pPr>
        <w:spacing w:after="100" w:afterAutospacing="1" w:line="360" w:lineRule="auto"/>
        <w:ind w:left="425" w:firstLine="709"/>
        <w:jc w:val="both"/>
        <w:rPr>
          <w:rFonts w:ascii="Times New Roman" w:hAnsi="Times New Roman"/>
          <w:sz w:val="24"/>
        </w:rPr>
      </w:pPr>
      <w:r w:rsidRPr="00FB6DCC">
        <w:rPr>
          <w:rFonts w:ascii="Times New Roman" w:hAnsi="Times New Roman"/>
          <w:sz w:val="24"/>
        </w:rPr>
        <w:t>A lo largo del tiempo vemos la importancia de aplicar estrategias de promoción o comunicación para mejorar y ampliar el mercado de las empresas, puesto que vivimos en un mundo cambiante y en donde es indispensable conocer que quieren los clientes y como llegar a ellos.</w:t>
      </w:r>
    </w:p>
    <w:p w:rsidR="00D86335" w:rsidRDefault="00D86335" w:rsidP="00355F2C">
      <w:pPr>
        <w:spacing w:after="100" w:afterAutospacing="1" w:line="360" w:lineRule="auto"/>
        <w:ind w:left="425" w:firstLine="709"/>
        <w:jc w:val="both"/>
        <w:rPr>
          <w:rFonts w:ascii="Times New Roman" w:hAnsi="Times New Roman"/>
          <w:sz w:val="24"/>
        </w:rPr>
      </w:pPr>
      <w:r>
        <w:rPr>
          <w:rFonts w:ascii="Times New Roman" w:hAnsi="Times New Roman"/>
          <w:sz w:val="24"/>
        </w:rPr>
        <w:t>S</w:t>
      </w:r>
      <w:r w:rsidRPr="00D86335">
        <w:rPr>
          <w:rFonts w:ascii="Times New Roman" w:hAnsi="Times New Roman"/>
          <w:sz w:val="24"/>
        </w:rPr>
        <w:t>egún la Sociedad Peruana de Pyme</w:t>
      </w:r>
      <w:r>
        <w:rPr>
          <w:rFonts w:ascii="Times New Roman" w:hAnsi="Times New Roman"/>
          <w:sz w:val="24"/>
        </w:rPr>
        <w:t xml:space="preserve"> c</w:t>
      </w:r>
      <w:r w:rsidRPr="00D86335">
        <w:rPr>
          <w:rFonts w:ascii="Times New Roman" w:hAnsi="Times New Roman"/>
          <w:sz w:val="24"/>
        </w:rPr>
        <w:t>ada año se crean 12 mil Mype, pero solo el 10% per</w:t>
      </w:r>
      <w:r>
        <w:rPr>
          <w:rFonts w:ascii="Times New Roman" w:hAnsi="Times New Roman"/>
          <w:sz w:val="24"/>
        </w:rPr>
        <w:t>manece activo por más de un año (Redacción Perú 21, 2014), ello implica a que las Mypes reinviertan, innoven y consideren la opinión de sus clientes</w:t>
      </w:r>
      <w:r w:rsidRPr="00D86335">
        <w:rPr>
          <w:rFonts w:ascii="Times New Roman" w:hAnsi="Times New Roman"/>
          <w:sz w:val="24"/>
        </w:rPr>
        <w:t>.</w:t>
      </w:r>
    </w:p>
    <w:p w:rsidR="00FB6DCC" w:rsidRDefault="00D86335" w:rsidP="00355F2C">
      <w:pPr>
        <w:spacing w:after="100" w:afterAutospacing="1" w:line="360" w:lineRule="auto"/>
        <w:ind w:left="425" w:firstLine="709"/>
        <w:jc w:val="both"/>
        <w:rPr>
          <w:rFonts w:ascii="Times New Roman" w:hAnsi="Times New Roman"/>
          <w:sz w:val="24"/>
        </w:rPr>
      </w:pPr>
      <w:r>
        <w:rPr>
          <w:rFonts w:ascii="Times New Roman" w:hAnsi="Times New Roman"/>
          <w:sz w:val="24"/>
        </w:rPr>
        <w:t xml:space="preserve"> </w:t>
      </w:r>
      <w:r w:rsidR="00561D2A">
        <w:rPr>
          <w:rFonts w:ascii="Times New Roman" w:hAnsi="Times New Roman"/>
          <w:sz w:val="24"/>
        </w:rPr>
        <w:t>Y a</w:t>
      </w:r>
      <w:r w:rsidR="00FB6DCC">
        <w:rPr>
          <w:rFonts w:ascii="Times New Roman" w:hAnsi="Times New Roman"/>
          <w:sz w:val="24"/>
        </w:rPr>
        <w:t xml:space="preserve"> nivel local</w:t>
      </w:r>
      <w:r w:rsidR="00D23423">
        <w:rPr>
          <w:rFonts w:ascii="Times New Roman" w:hAnsi="Times New Roman"/>
          <w:sz w:val="24"/>
        </w:rPr>
        <w:t>,</w:t>
      </w:r>
      <w:r w:rsidR="00FB6DCC">
        <w:rPr>
          <w:rFonts w:ascii="Times New Roman" w:hAnsi="Times New Roman"/>
          <w:sz w:val="24"/>
        </w:rPr>
        <w:t xml:space="preserve"> </w:t>
      </w:r>
      <w:r w:rsidR="00FB6DCC" w:rsidRPr="00FB6DCC">
        <w:rPr>
          <w:rFonts w:ascii="Times New Roman" w:hAnsi="Times New Roman"/>
          <w:sz w:val="24"/>
        </w:rPr>
        <w:t>las Mypes del Sector Textil representa</w:t>
      </w:r>
      <w:r w:rsidR="0000501D">
        <w:rPr>
          <w:rFonts w:ascii="Times New Roman" w:hAnsi="Times New Roman"/>
          <w:sz w:val="24"/>
        </w:rPr>
        <w:t>n</w:t>
      </w:r>
      <w:r w:rsidR="00FB6DCC" w:rsidRPr="00FB6DCC">
        <w:rPr>
          <w:rFonts w:ascii="Times New Roman" w:hAnsi="Times New Roman"/>
          <w:sz w:val="24"/>
        </w:rPr>
        <w:t xml:space="preserve"> un papel muy importante, </w:t>
      </w:r>
      <w:r w:rsidR="0000501D">
        <w:rPr>
          <w:rFonts w:ascii="Times New Roman" w:hAnsi="Times New Roman"/>
          <w:sz w:val="24"/>
        </w:rPr>
        <w:t>puesto que</w:t>
      </w:r>
      <w:r w:rsidR="00FB6DCC" w:rsidRPr="00FB6DCC">
        <w:rPr>
          <w:rFonts w:ascii="Times New Roman" w:hAnsi="Times New Roman"/>
          <w:sz w:val="24"/>
        </w:rPr>
        <w:t xml:space="preserve"> vemos que cada año se crean más </w:t>
      </w:r>
      <w:r w:rsidR="00D23423">
        <w:rPr>
          <w:rFonts w:ascii="Times New Roman" w:hAnsi="Times New Roman"/>
          <w:sz w:val="24"/>
        </w:rPr>
        <w:t>empresas</w:t>
      </w:r>
      <w:r w:rsidR="00FB6DCC" w:rsidRPr="00FB6DCC">
        <w:rPr>
          <w:rFonts w:ascii="Times New Roman" w:hAnsi="Times New Roman"/>
          <w:sz w:val="24"/>
        </w:rPr>
        <w:t xml:space="preserve"> que se dedican a ofrecer confecciones y comercialización de prendas textiles, aún más en la temporada de uniformes escolares, </w:t>
      </w:r>
      <w:r w:rsidR="00D23423">
        <w:rPr>
          <w:rFonts w:ascii="Times New Roman" w:hAnsi="Times New Roman"/>
          <w:sz w:val="24"/>
        </w:rPr>
        <w:t>debido a que</w:t>
      </w:r>
      <w:r w:rsidR="00FB6DCC" w:rsidRPr="00FB6DCC">
        <w:rPr>
          <w:rFonts w:ascii="Times New Roman" w:hAnsi="Times New Roman"/>
          <w:sz w:val="24"/>
        </w:rPr>
        <w:t xml:space="preserve"> aumenta la demanda para este rubro, dando paso a</w:t>
      </w:r>
      <w:r w:rsidR="00D23423">
        <w:rPr>
          <w:rFonts w:ascii="Times New Roman" w:hAnsi="Times New Roman"/>
          <w:sz w:val="24"/>
        </w:rPr>
        <w:t>sí a un  gran mercado potencial;</w:t>
      </w:r>
      <w:r w:rsidR="00FB6DCC" w:rsidRPr="00FB6DCC">
        <w:rPr>
          <w:rFonts w:ascii="Times New Roman" w:hAnsi="Times New Roman"/>
          <w:sz w:val="24"/>
        </w:rPr>
        <w:t xml:space="preserve"> sin embargo</w:t>
      </w:r>
      <w:r w:rsidR="00D23423">
        <w:rPr>
          <w:rFonts w:ascii="Times New Roman" w:hAnsi="Times New Roman"/>
          <w:sz w:val="24"/>
        </w:rPr>
        <w:t>,</w:t>
      </w:r>
      <w:r w:rsidR="00FB6DCC" w:rsidRPr="00FB6DCC">
        <w:rPr>
          <w:rFonts w:ascii="Times New Roman" w:hAnsi="Times New Roman"/>
          <w:sz w:val="24"/>
        </w:rPr>
        <w:t xml:space="preserve"> las micro y pequeñas empresas entran en competencia con grandes empresas dedicadas también al mismo giro de negocio, y es por ello que es importante que los emprendedores de estas Mypes den a conocer su negocio y así poder captar clientes para el desarrollo de su micro empresa y posicionarse en el mercado.</w:t>
      </w:r>
    </w:p>
    <w:p w:rsidR="00E546FB" w:rsidRDefault="00E546FB" w:rsidP="00355F2C">
      <w:pPr>
        <w:spacing w:after="100" w:afterAutospacing="1" w:line="360" w:lineRule="auto"/>
        <w:ind w:left="425" w:firstLine="709"/>
        <w:jc w:val="both"/>
        <w:rPr>
          <w:rFonts w:ascii="Times New Roman" w:hAnsi="Times New Roman"/>
          <w:sz w:val="24"/>
        </w:rPr>
      </w:pPr>
      <w:r w:rsidRPr="00E546FB">
        <w:rPr>
          <w:rFonts w:ascii="Times New Roman" w:hAnsi="Times New Roman"/>
          <w:sz w:val="24"/>
        </w:rPr>
        <w:t xml:space="preserve">La Corporación Textil Miguelito SAC es una de las pequeñas empresas que existen en la </w:t>
      </w:r>
      <w:r w:rsidR="00576716">
        <w:rPr>
          <w:rFonts w:ascii="Times New Roman" w:hAnsi="Times New Roman"/>
          <w:sz w:val="24"/>
        </w:rPr>
        <w:t>región Lambayeque</w:t>
      </w:r>
      <w:r w:rsidRPr="00E546FB">
        <w:rPr>
          <w:rFonts w:ascii="Times New Roman" w:hAnsi="Times New Roman"/>
          <w:sz w:val="24"/>
        </w:rPr>
        <w:t xml:space="preserve">, </w:t>
      </w:r>
      <w:r w:rsidR="000078F6">
        <w:rPr>
          <w:rFonts w:ascii="Times New Roman" w:hAnsi="Times New Roman"/>
          <w:sz w:val="24"/>
        </w:rPr>
        <w:t>dio inicio a</w:t>
      </w:r>
      <w:r w:rsidR="00576716">
        <w:rPr>
          <w:rFonts w:ascii="Times New Roman" w:hAnsi="Times New Roman"/>
          <w:sz w:val="24"/>
        </w:rPr>
        <w:t xml:space="preserve"> sus actividades el 01 de Octubre del año 2014; y que en la actualidad</w:t>
      </w:r>
      <w:r w:rsidRPr="00E546FB">
        <w:rPr>
          <w:rFonts w:ascii="Times New Roman" w:hAnsi="Times New Roman"/>
          <w:sz w:val="24"/>
        </w:rPr>
        <w:t xml:space="preserve"> tiene gran acogid</w:t>
      </w:r>
      <w:r w:rsidR="00576716">
        <w:rPr>
          <w:rFonts w:ascii="Times New Roman" w:hAnsi="Times New Roman"/>
          <w:sz w:val="24"/>
        </w:rPr>
        <w:t>a por una gran parte de padres,</w:t>
      </w:r>
      <w:r w:rsidRPr="00E546FB">
        <w:rPr>
          <w:rFonts w:ascii="Times New Roman" w:hAnsi="Times New Roman"/>
          <w:sz w:val="24"/>
        </w:rPr>
        <w:t xml:space="preserve"> madres de familia, asimismo </w:t>
      </w:r>
      <w:r w:rsidR="00D23423">
        <w:rPr>
          <w:rFonts w:ascii="Times New Roman" w:hAnsi="Times New Roman"/>
          <w:sz w:val="24"/>
        </w:rPr>
        <w:t>personas</w:t>
      </w:r>
      <w:r w:rsidRPr="00E546FB">
        <w:rPr>
          <w:rFonts w:ascii="Times New Roman" w:hAnsi="Times New Roman"/>
          <w:sz w:val="24"/>
        </w:rPr>
        <w:t xml:space="preserve"> </w:t>
      </w:r>
      <w:r w:rsidR="00D23423">
        <w:rPr>
          <w:rFonts w:ascii="Times New Roman" w:hAnsi="Times New Roman"/>
          <w:sz w:val="24"/>
        </w:rPr>
        <w:t xml:space="preserve">con negocios </w:t>
      </w:r>
      <w:r w:rsidRPr="00E546FB">
        <w:rPr>
          <w:rFonts w:ascii="Times New Roman" w:hAnsi="Times New Roman"/>
          <w:sz w:val="24"/>
        </w:rPr>
        <w:t>en los</w:t>
      </w:r>
      <w:r w:rsidR="00D23423">
        <w:rPr>
          <w:rFonts w:ascii="Times New Roman" w:hAnsi="Times New Roman"/>
          <w:sz w:val="24"/>
        </w:rPr>
        <w:t xml:space="preserve"> lugares aledaños de la  ciudad, y esto es porque </w:t>
      </w:r>
      <w:r w:rsidRPr="00E546FB">
        <w:rPr>
          <w:rFonts w:ascii="Times New Roman" w:hAnsi="Times New Roman"/>
          <w:sz w:val="24"/>
        </w:rPr>
        <w:t xml:space="preserve"> su servicio bandera </w:t>
      </w:r>
      <w:r w:rsidR="00D23423">
        <w:rPr>
          <w:rFonts w:ascii="Times New Roman" w:hAnsi="Times New Roman"/>
          <w:sz w:val="24"/>
        </w:rPr>
        <w:t xml:space="preserve">de la empresa, </w:t>
      </w:r>
      <w:r w:rsidRPr="00E546FB">
        <w:rPr>
          <w:rFonts w:ascii="Times New Roman" w:hAnsi="Times New Roman"/>
          <w:sz w:val="24"/>
        </w:rPr>
        <w:t>es la confección de uniformes escolares y uniformes deportivos, también contando con el servicio de bordado de la mejor calidad. Es por ello la importancia de dar a conocer esta empresa, y extender su cartelera de clientes y sobre todo alcanzar el posicionamiento de marca de la misma, ya que sabemos que en la ciudad de Chiclayo existen más empresas que se dedican a este rubro y</w:t>
      </w:r>
      <w:r w:rsidR="00576716">
        <w:rPr>
          <w:rFonts w:ascii="Times New Roman" w:hAnsi="Times New Roman"/>
          <w:sz w:val="24"/>
        </w:rPr>
        <w:t xml:space="preserve"> por ende</w:t>
      </w:r>
      <w:r w:rsidRPr="00E546FB">
        <w:rPr>
          <w:rFonts w:ascii="Times New Roman" w:hAnsi="Times New Roman"/>
          <w:sz w:val="24"/>
        </w:rPr>
        <w:t xml:space="preserve"> la necesidad de diferenciarse de las demás.</w:t>
      </w:r>
    </w:p>
    <w:p w:rsidR="00E546FB" w:rsidRDefault="00E546FB" w:rsidP="00355F2C">
      <w:pPr>
        <w:spacing w:after="100" w:afterAutospacing="1" w:line="360" w:lineRule="auto"/>
        <w:ind w:left="425" w:firstLine="709"/>
        <w:jc w:val="both"/>
        <w:rPr>
          <w:rFonts w:ascii="Times New Roman" w:hAnsi="Times New Roman"/>
          <w:sz w:val="24"/>
        </w:rPr>
      </w:pPr>
      <w:r>
        <w:rPr>
          <w:rFonts w:ascii="Times New Roman" w:hAnsi="Times New Roman"/>
          <w:sz w:val="24"/>
        </w:rPr>
        <w:t xml:space="preserve">Por lo tanto, la formulación del problema sería </w:t>
      </w:r>
      <w:r w:rsidRPr="00E546FB">
        <w:rPr>
          <w:rFonts w:ascii="Times New Roman" w:hAnsi="Times New Roman"/>
          <w:sz w:val="24"/>
        </w:rPr>
        <w:t xml:space="preserve"> </w:t>
      </w:r>
      <w:r w:rsidR="00576716">
        <w:rPr>
          <w:rFonts w:ascii="Times New Roman" w:hAnsi="Times New Roman"/>
          <w:sz w:val="24"/>
        </w:rPr>
        <w:t>¿De qué manera la propuesta de estrategias promocionales permitirá el p</w:t>
      </w:r>
      <w:r w:rsidRPr="00E546FB">
        <w:rPr>
          <w:rFonts w:ascii="Times New Roman" w:hAnsi="Times New Roman"/>
          <w:sz w:val="24"/>
        </w:rPr>
        <w:t>osicionamiento de la Corporación Textil Miguelito S.A.C de la ciudad de Chiclayo, 2018?</w:t>
      </w:r>
    </w:p>
    <w:p w:rsidR="00B05FC4" w:rsidRDefault="00B05FC4" w:rsidP="00355F2C">
      <w:pPr>
        <w:spacing w:after="100" w:afterAutospacing="1" w:line="360" w:lineRule="auto"/>
        <w:ind w:left="425" w:firstLine="709"/>
        <w:jc w:val="both"/>
        <w:rPr>
          <w:rFonts w:ascii="Times New Roman" w:hAnsi="Times New Roman"/>
          <w:sz w:val="24"/>
        </w:rPr>
      </w:pPr>
      <w:r>
        <w:rPr>
          <w:rFonts w:ascii="Times New Roman" w:hAnsi="Times New Roman"/>
          <w:sz w:val="24"/>
        </w:rPr>
        <w:lastRenderedPageBreak/>
        <w:t>El Objetivo General de la presente investigación es el de p</w:t>
      </w:r>
      <w:r w:rsidRPr="00B05FC4">
        <w:rPr>
          <w:rFonts w:ascii="Times New Roman" w:hAnsi="Times New Roman"/>
          <w:sz w:val="24"/>
        </w:rPr>
        <w:t>roponer el diseño de estrategias promocionales que permitan el posicionamiento de la Corporación Textil Miguelito S.A.C</w:t>
      </w:r>
      <w:r>
        <w:rPr>
          <w:rFonts w:ascii="Times New Roman" w:hAnsi="Times New Roman"/>
          <w:sz w:val="24"/>
        </w:rPr>
        <w:t xml:space="preserve"> de la ciudad de Chiclayo, 2018, asimismo los Objetivos Específicos</w:t>
      </w:r>
      <w:r w:rsidR="00E73478">
        <w:rPr>
          <w:rFonts w:ascii="Times New Roman" w:hAnsi="Times New Roman"/>
          <w:sz w:val="24"/>
        </w:rPr>
        <w:t xml:space="preserve"> s</w:t>
      </w:r>
      <w:r>
        <w:rPr>
          <w:rFonts w:ascii="Times New Roman" w:hAnsi="Times New Roman"/>
          <w:sz w:val="24"/>
        </w:rPr>
        <w:t xml:space="preserve">on: </w:t>
      </w:r>
      <w:r w:rsidR="00E73478">
        <w:rPr>
          <w:rFonts w:ascii="Times New Roman" w:hAnsi="Times New Roman"/>
          <w:sz w:val="24"/>
        </w:rPr>
        <w:t>I</w:t>
      </w:r>
      <w:r w:rsidRPr="00B05FC4">
        <w:rPr>
          <w:rFonts w:ascii="Times New Roman" w:hAnsi="Times New Roman"/>
          <w:sz w:val="24"/>
        </w:rPr>
        <w:t>dentificar el nivel de aceptación por parte de los clientes de la Corporación Textil Miguelito S.A.C de la ciudad de Chiclayo, 2018 fren</w:t>
      </w:r>
      <w:r>
        <w:rPr>
          <w:rFonts w:ascii="Times New Roman" w:hAnsi="Times New Roman"/>
          <w:sz w:val="24"/>
        </w:rPr>
        <w:t>te a estrategias Promocionales; d</w:t>
      </w:r>
      <w:r w:rsidRPr="00B05FC4">
        <w:rPr>
          <w:rFonts w:ascii="Times New Roman" w:hAnsi="Times New Roman"/>
          <w:sz w:val="24"/>
        </w:rPr>
        <w:t xml:space="preserve">iagnosticar el nivel de posicionamiento que tiene la Corporación Textil Miguelito S.A.C </w:t>
      </w:r>
      <w:r>
        <w:rPr>
          <w:rFonts w:ascii="Times New Roman" w:hAnsi="Times New Roman"/>
          <w:sz w:val="24"/>
        </w:rPr>
        <w:t>de la ciudad de Chiclayo, 2018 y finalmente e</w:t>
      </w:r>
      <w:r w:rsidRPr="00B05FC4">
        <w:rPr>
          <w:rFonts w:ascii="Times New Roman" w:hAnsi="Times New Roman"/>
          <w:sz w:val="24"/>
        </w:rPr>
        <w:t>laborar acciones estratégicas promocionales adecuadas que permitan el posicionamiento de Corporación Textil Miguelito S.A.C de la ciudad de Chiclayo, 2018.</w:t>
      </w:r>
    </w:p>
    <w:p w:rsidR="00FB3AE3" w:rsidRPr="00FB3AE3" w:rsidRDefault="00FA7D36" w:rsidP="00355F2C">
      <w:pPr>
        <w:spacing w:after="100" w:afterAutospacing="1" w:line="360" w:lineRule="auto"/>
        <w:ind w:left="425" w:firstLine="709"/>
        <w:jc w:val="both"/>
        <w:rPr>
          <w:rFonts w:ascii="Times New Roman" w:hAnsi="Times New Roman"/>
          <w:b/>
          <w:sz w:val="24"/>
        </w:rPr>
      </w:pPr>
      <w:r>
        <w:rPr>
          <w:rFonts w:ascii="Times New Roman" w:hAnsi="Times New Roman"/>
          <w:sz w:val="24"/>
        </w:rPr>
        <w:t xml:space="preserve">La presente investigación tiene como justificación la existencia de antecedente a futuras investigaciones relacionadas con el tema, </w:t>
      </w:r>
      <w:r w:rsidR="00D23423">
        <w:rPr>
          <w:rFonts w:ascii="Times New Roman" w:hAnsi="Times New Roman"/>
          <w:sz w:val="24"/>
        </w:rPr>
        <w:t>ademá</w:t>
      </w:r>
      <w:r>
        <w:rPr>
          <w:rFonts w:ascii="Times New Roman" w:hAnsi="Times New Roman"/>
          <w:sz w:val="24"/>
        </w:rPr>
        <w:t>s</w:t>
      </w:r>
      <w:r w:rsidR="00D23423">
        <w:rPr>
          <w:rFonts w:ascii="Times New Roman" w:hAnsi="Times New Roman"/>
          <w:sz w:val="24"/>
        </w:rPr>
        <w:t xml:space="preserve"> s</w:t>
      </w:r>
      <w:r>
        <w:rPr>
          <w:rFonts w:ascii="Times New Roman" w:hAnsi="Times New Roman"/>
          <w:sz w:val="24"/>
        </w:rPr>
        <w:t xml:space="preserve">e sabe que el </w:t>
      </w:r>
      <w:r w:rsidR="00E546FB" w:rsidRPr="00E546FB">
        <w:rPr>
          <w:rFonts w:ascii="Times New Roman" w:hAnsi="Times New Roman"/>
          <w:sz w:val="24"/>
        </w:rPr>
        <w:t>posici</w:t>
      </w:r>
      <w:r w:rsidR="00E546FB">
        <w:rPr>
          <w:rFonts w:ascii="Times New Roman" w:hAnsi="Times New Roman"/>
          <w:sz w:val="24"/>
        </w:rPr>
        <w:t xml:space="preserve">onamiento de una </w:t>
      </w:r>
      <w:r w:rsidR="00E546FB" w:rsidRPr="00E546FB">
        <w:rPr>
          <w:rFonts w:ascii="Times New Roman" w:hAnsi="Times New Roman"/>
          <w:sz w:val="24"/>
        </w:rPr>
        <w:t>empresa logra diferentes expectativas por parte de sus clientes, por lo</w:t>
      </w:r>
      <w:r w:rsidR="00E546FB">
        <w:rPr>
          <w:rFonts w:ascii="Times New Roman" w:hAnsi="Times New Roman"/>
          <w:sz w:val="24"/>
        </w:rPr>
        <w:t xml:space="preserve"> </w:t>
      </w:r>
      <w:r w:rsidR="00E546FB" w:rsidRPr="00E546FB">
        <w:rPr>
          <w:rFonts w:ascii="Times New Roman" w:hAnsi="Times New Roman"/>
          <w:sz w:val="24"/>
        </w:rPr>
        <w:t xml:space="preserve">tanto el presente </w:t>
      </w:r>
      <w:r w:rsidR="00E546FB">
        <w:rPr>
          <w:rFonts w:ascii="Times New Roman" w:hAnsi="Times New Roman"/>
          <w:sz w:val="24"/>
        </w:rPr>
        <w:t xml:space="preserve">estudio </w:t>
      </w:r>
      <w:r w:rsidR="00E546FB" w:rsidRPr="00E546FB">
        <w:rPr>
          <w:rFonts w:ascii="Times New Roman" w:hAnsi="Times New Roman"/>
          <w:sz w:val="24"/>
        </w:rPr>
        <w:t xml:space="preserve"> </w:t>
      </w:r>
      <w:r w:rsidR="00D23423">
        <w:rPr>
          <w:rFonts w:ascii="Times New Roman" w:hAnsi="Times New Roman"/>
          <w:sz w:val="24"/>
        </w:rPr>
        <w:t xml:space="preserve">también </w:t>
      </w:r>
      <w:r w:rsidR="00E546FB" w:rsidRPr="00E546FB">
        <w:rPr>
          <w:rFonts w:ascii="Times New Roman" w:hAnsi="Times New Roman"/>
          <w:sz w:val="24"/>
        </w:rPr>
        <w:t>tiene com</w:t>
      </w:r>
      <w:r w:rsidR="00E73478">
        <w:rPr>
          <w:rFonts w:ascii="Times New Roman" w:hAnsi="Times New Roman"/>
          <w:sz w:val="24"/>
        </w:rPr>
        <w:t xml:space="preserve">o finalidad enfocarse en el </w:t>
      </w:r>
      <w:r w:rsidR="00E546FB" w:rsidRPr="00E546FB">
        <w:rPr>
          <w:rFonts w:ascii="Times New Roman" w:hAnsi="Times New Roman"/>
          <w:sz w:val="24"/>
        </w:rPr>
        <w:t>diagnóstico y descripción de las dos variables</w:t>
      </w:r>
      <w:r w:rsidR="00B05FC4">
        <w:rPr>
          <w:rFonts w:ascii="Times New Roman" w:hAnsi="Times New Roman"/>
          <w:sz w:val="24"/>
        </w:rPr>
        <w:t xml:space="preserve"> identificadas</w:t>
      </w:r>
      <w:r w:rsidR="00D23423">
        <w:rPr>
          <w:rFonts w:ascii="Times New Roman" w:hAnsi="Times New Roman"/>
          <w:sz w:val="24"/>
        </w:rPr>
        <w:t xml:space="preserve">, y en base a ello formular acciones estratégicas </w:t>
      </w:r>
      <w:r w:rsidR="00B05FC4">
        <w:rPr>
          <w:rFonts w:ascii="Times New Roman" w:hAnsi="Times New Roman"/>
          <w:sz w:val="24"/>
        </w:rPr>
        <w:t xml:space="preserve"> </w:t>
      </w:r>
      <w:r w:rsidR="007C5E09">
        <w:rPr>
          <w:rFonts w:ascii="Times New Roman" w:hAnsi="Times New Roman"/>
          <w:sz w:val="24"/>
        </w:rPr>
        <w:t>para</w:t>
      </w:r>
      <w:r w:rsidR="00B05FC4">
        <w:rPr>
          <w:rFonts w:ascii="Times New Roman" w:hAnsi="Times New Roman"/>
          <w:sz w:val="24"/>
        </w:rPr>
        <w:t xml:space="preserve"> lograr notoriedad y reconocimiento de la marca</w:t>
      </w:r>
      <w:r w:rsidR="00E73478">
        <w:rPr>
          <w:rFonts w:ascii="Times New Roman" w:hAnsi="Times New Roman"/>
          <w:sz w:val="24"/>
        </w:rPr>
        <w:t xml:space="preserve">, en este caso el de </w:t>
      </w:r>
      <w:r w:rsidR="00B05FC4">
        <w:rPr>
          <w:rFonts w:ascii="Times New Roman" w:hAnsi="Times New Roman"/>
          <w:sz w:val="24"/>
        </w:rPr>
        <w:t>la Corporación Textil “Miguelito”</w:t>
      </w:r>
      <w:r w:rsidR="00E73478">
        <w:rPr>
          <w:rFonts w:ascii="Times New Roman" w:hAnsi="Times New Roman"/>
          <w:sz w:val="24"/>
        </w:rPr>
        <w:t xml:space="preserve"> SAC, beneficiando a la misma </w:t>
      </w:r>
      <w:r w:rsidR="00DC69D4">
        <w:rPr>
          <w:rFonts w:ascii="Times New Roman" w:hAnsi="Times New Roman"/>
          <w:sz w:val="24"/>
        </w:rPr>
        <w:t>empresa y al cliente.</w:t>
      </w:r>
    </w:p>
    <w:p w:rsidR="0074205E" w:rsidRDefault="0074205E" w:rsidP="0074205E">
      <w:pPr>
        <w:pStyle w:val="Prrafodelista"/>
        <w:numPr>
          <w:ilvl w:val="0"/>
          <w:numId w:val="5"/>
        </w:numPr>
        <w:spacing w:after="100" w:afterAutospacing="1" w:line="360" w:lineRule="auto"/>
        <w:jc w:val="both"/>
        <w:rPr>
          <w:rFonts w:ascii="Times New Roman" w:hAnsi="Times New Roman"/>
          <w:b/>
          <w:sz w:val="24"/>
        </w:rPr>
      </w:pPr>
      <w:r>
        <w:rPr>
          <w:rFonts w:ascii="Times New Roman" w:hAnsi="Times New Roman"/>
          <w:b/>
          <w:sz w:val="24"/>
        </w:rPr>
        <w:t>Marco Teórico:</w:t>
      </w:r>
    </w:p>
    <w:p w:rsidR="0074205E" w:rsidRPr="0074205E" w:rsidRDefault="0074205E" w:rsidP="0074205E">
      <w:pPr>
        <w:pStyle w:val="Prrafodelista"/>
        <w:numPr>
          <w:ilvl w:val="1"/>
          <w:numId w:val="5"/>
        </w:numPr>
        <w:spacing w:after="100" w:afterAutospacing="1" w:line="360" w:lineRule="auto"/>
        <w:jc w:val="both"/>
        <w:rPr>
          <w:rFonts w:ascii="Times New Roman" w:hAnsi="Times New Roman"/>
          <w:b/>
          <w:sz w:val="24"/>
        </w:rPr>
      </w:pPr>
      <w:r w:rsidRPr="0074205E">
        <w:rPr>
          <w:rFonts w:ascii="Times New Roman" w:hAnsi="Times New Roman"/>
          <w:b/>
          <w:sz w:val="24"/>
        </w:rPr>
        <w:t>Antecedentes Bibliográficos:</w:t>
      </w:r>
    </w:p>
    <w:p w:rsidR="0074205E" w:rsidRPr="00355F2C" w:rsidRDefault="00327D49"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Mulatillo</w:t>
      </w:r>
      <w:r w:rsidR="0074205E" w:rsidRPr="00355F2C">
        <w:rPr>
          <w:rFonts w:ascii="Times New Roman" w:hAnsi="Times New Roman"/>
          <w:sz w:val="24"/>
        </w:rPr>
        <w:t xml:space="preserve"> </w:t>
      </w:r>
      <w:r w:rsidRPr="00355F2C">
        <w:rPr>
          <w:rFonts w:ascii="Times New Roman" w:hAnsi="Times New Roman"/>
          <w:sz w:val="24"/>
        </w:rPr>
        <w:t>(</w:t>
      </w:r>
      <w:r w:rsidR="0074205E" w:rsidRPr="00355F2C">
        <w:rPr>
          <w:rFonts w:ascii="Times New Roman" w:hAnsi="Times New Roman"/>
          <w:sz w:val="24"/>
        </w:rPr>
        <w:t>2017)</w:t>
      </w:r>
      <w:r w:rsidR="00905257" w:rsidRPr="00355F2C">
        <w:rPr>
          <w:rFonts w:ascii="Times New Roman" w:hAnsi="Times New Roman"/>
          <w:sz w:val="24"/>
        </w:rPr>
        <w:t>,</w:t>
      </w:r>
      <w:r w:rsidR="0074205E" w:rsidRPr="00355F2C">
        <w:rPr>
          <w:rFonts w:ascii="Times New Roman" w:hAnsi="Times New Roman"/>
          <w:sz w:val="24"/>
        </w:rPr>
        <w:t xml:space="preserve"> en su tesis “La estrategia de comunicación utilizada en el plan de marketing. Caso: Estudio Torres y Torres Lara Abogados”, en la Escuela Profesional de Publicidad, de la Facultad de Ciencias y Artes de la Comunicación, en la Universidad Católica del Perú. La investigación llega a la conclusión que: el estudio no había delimitado adecuadamente su público objetivo, por ello parte del público percibía al estudio muy caro en sus precios, es decir el estudio no conocía a sus clientes, por lo tanto, no podía emplear adecuadas estrategias de comunicación. </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Esta tesis permite como antecedente determinar que es necesario enfocarnos o conocer a nuestro mercado meta</w:t>
      </w:r>
      <w:r w:rsidR="00090D27">
        <w:rPr>
          <w:rFonts w:ascii="Times New Roman" w:hAnsi="Times New Roman"/>
          <w:sz w:val="24"/>
        </w:rPr>
        <w:t>, asimismo</w:t>
      </w:r>
      <w:r w:rsidR="00560A0B" w:rsidRPr="00355F2C">
        <w:rPr>
          <w:rFonts w:ascii="Times New Roman" w:hAnsi="Times New Roman"/>
          <w:sz w:val="24"/>
        </w:rPr>
        <w:t xml:space="preserve"> tener como guía las</w:t>
      </w:r>
      <w:r w:rsidRPr="00355F2C">
        <w:rPr>
          <w:rFonts w:ascii="Times New Roman" w:hAnsi="Times New Roman"/>
          <w:sz w:val="24"/>
        </w:rPr>
        <w:t xml:space="preserve"> estrategias que se plantearon en esta tesis como</w:t>
      </w:r>
      <w:r w:rsidR="00090D27">
        <w:rPr>
          <w:rFonts w:ascii="Times New Roman" w:hAnsi="Times New Roman"/>
          <w:sz w:val="24"/>
        </w:rPr>
        <w:t>:</w:t>
      </w:r>
      <w:r w:rsidRPr="00355F2C">
        <w:rPr>
          <w:rFonts w:ascii="Times New Roman" w:hAnsi="Times New Roman"/>
          <w:sz w:val="24"/>
        </w:rPr>
        <w:t xml:space="preserve"> un análisis de mercado sobre la percepción de los precios de estudio, implementar herramientas de evaluación que permitan promediar publicaciones del estudio con respecto al trabajo de promoción de la imagen corporativa que lo realizaba una empresa externa, utilizar herramientas de control a nivel virtual para </w:t>
      </w:r>
      <w:r w:rsidRPr="00355F2C">
        <w:rPr>
          <w:rFonts w:ascii="Times New Roman" w:hAnsi="Times New Roman"/>
          <w:sz w:val="24"/>
        </w:rPr>
        <w:lastRenderedPageBreak/>
        <w:t xml:space="preserve">así medir con qué frecuencia visitan la página web, redes sociales etc., </w:t>
      </w:r>
      <w:r w:rsidR="00090D27">
        <w:rPr>
          <w:rFonts w:ascii="Times New Roman" w:hAnsi="Times New Roman"/>
          <w:sz w:val="24"/>
        </w:rPr>
        <w:t>además</w:t>
      </w:r>
      <w:r w:rsidRPr="00355F2C">
        <w:rPr>
          <w:rFonts w:ascii="Times New Roman" w:hAnsi="Times New Roman"/>
          <w:sz w:val="24"/>
        </w:rPr>
        <w:t xml:space="preserve"> contar con una base de datos con los abogados e instituciones afines para realizar envíos de correo y promocionar eventos y servicios del estudio.</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Según (More, 2017)</w:t>
      </w:r>
      <w:r w:rsidR="00905257" w:rsidRPr="00355F2C">
        <w:rPr>
          <w:rFonts w:ascii="Times New Roman" w:hAnsi="Times New Roman"/>
          <w:sz w:val="24"/>
        </w:rPr>
        <w:t>,</w:t>
      </w:r>
      <w:r w:rsidRPr="00355F2C">
        <w:rPr>
          <w:rFonts w:ascii="Times New Roman" w:hAnsi="Times New Roman"/>
          <w:sz w:val="24"/>
        </w:rPr>
        <w:t xml:space="preserve"> en su tesis “Propuesta de implementación de estrategias de marketing mix para lograr el posicionamiento de la marca UDL en la ciudad de Chiclayo” de la escuela profesional de Administración y Marketing de la Facultad de Ciencias Sociales, Comerciales y Derecho en la Universidad de Lambayeque, la investigación tiene como conclusión que: la marca UDL no se encuentra posicionada en el mercado estudiantil Chiclayano, ya que no logra llamar el interés del público objetivo para optar por esta casa de estudios, por la cual se proponen estrategias de marketing mix, con el fin de que las actividades planteadas para cada estrategia influyan de manera positiva en el posicionamiento de la marca UDL en la ciudad de Chiclayo.</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Esta tesis permite como antecedente determinar que es necesario tener en cuenta y es que, entre los factores que influyen en el posicionamiento de la marca se encuentran los medios de comunicación social masivos y directos, por la cual son necesarios incrementar a través de éstos</w:t>
      </w:r>
      <w:r w:rsidR="003C42D4">
        <w:rPr>
          <w:rFonts w:ascii="Times New Roman" w:hAnsi="Times New Roman"/>
          <w:sz w:val="24"/>
        </w:rPr>
        <w:t>,</w:t>
      </w:r>
      <w:r w:rsidRPr="00355F2C">
        <w:rPr>
          <w:rFonts w:ascii="Times New Roman" w:hAnsi="Times New Roman"/>
          <w:sz w:val="24"/>
        </w:rPr>
        <w:t xml:space="preserve"> la promoción y difusión de los productos y/o servicios que brinda una empresa, de tal manera que el público objetivo siempre se m</w:t>
      </w:r>
      <w:r w:rsidR="003C42D4">
        <w:rPr>
          <w:rFonts w:ascii="Times New Roman" w:hAnsi="Times New Roman"/>
          <w:sz w:val="24"/>
        </w:rPr>
        <w:t>antenga informado y actualizado, por otra parte es vital que se cuente con personal especializado en marketing para que proponga, plantee y se ejecuten ideas nuevas de estrategias que logren el posicionamiento de la marca.</w:t>
      </w:r>
    </w:p>
    <w:p w:rsidR="0074205E" w:rsidRPr="00355F2C" w:rsidRDefault="00905257"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Según Muguerza (</w:t>
      </w:r>
      <w:r w:rsidR="0074205E" w:rsidRPr="00355F2C">
        <w:rPr>
          <w:rFonts w:ascii="Times New Roman" w:hAnsi="Times New Roman"/>
          <w:sz w:val="24"/>
        </w:rPr>
        <w:t>2016)</w:t>
      </w:r>
      <w:r w:rsidRPr="00355F2C">
        <w:rPr>
          <w:rFonts w:ascii="Times New Roman" w:hAnsi="Times New Roman"/>
          <w:sz w:val="24"/>
        </w:rPr>
        <w:t>,</w:t>
      </w:r>
      <w:r w:rsidR="0074205E" w:rsidRPr="00355F2C">
        <w:rPr>
          <w:rFonts w:ascii="Times New Roman" w:hAnsi="Times New Roman"/>
          <w:sz w:val="24"/>
        </w:rPr>
        <w:t xml:space="preserve"> en su tesis “Comportamiento del retail tradicional de consumo masivo por las promociones en los supermercados en la ciudad de Trujillo año 2016“ de la escuela profesional de Marketing y Dirección de Empresas de la Facultad de Ciencias Empresariales en la Universidad César Vallejo, la investigación tiene como conclusión que: el comportamiento de compra del retail tradicional se caracteriza por un mediano involucramiento en la compra de productos en promociones de los supermercados y de una mediana reducción de compra a su proveedor regular. </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Esta tesis aporta a la presente investigación la importancia y la influencia que tienen las promociones</w:t>
      </w:r>
      <w:r w:rsidR="00090D27">
        <w:rPr>
          <w:rFonts w:ascii="Times New Roman" w:hAnsi="Times New Roman"/>
          <w:sz w:val="24"/>
        </w:rPr>
        <w:t xml:space="preserve">, </w:t>
      </w:r>
      <w:r w:rsidR="00161314">
        <w:rPr>
          <w:rFonts w:ascii="Times New Roman" w:hAnsi="Times New Roman"/>
          <w:sz w:val="24"/>
        </w:rPr>
        <w:t>puesto que nos ejemplifica con el caso de los establecimientos comerciales</w:t>
      </w:r>
      <w:r w:rsidR="00090D27">
        <w:rPr>
          <w:rFonts w:ascii="Times New Roman" w:hAnsi="Times New Roman"/>
          <w:sz w:val="24"/>
        </w:rPr>
        <w:t>,</w:t>
      </w:r>
      <w:r w:rsidRPr="00355F2C">
        <w:rPr>
          <w:rFonts w:ascii="Times New Roman" w:hAnsi="Times New Roman"/>
          <w:sz w:val="24"/>
        </w:rPr>
        <w:t xml:space="preserve"> </w:t>
      </w:r>
      <w:r w:rsidR="00161314">
        <w:rPr>
          <w:rFonts w:ascii="Times New Roman" w:hAnsi="Times New Roman"/>
          <w:sz w:val="24"/>
        </w:rPr>
        <w:t>y brinda información como</w:t>
      </w:r>
      <w:r w:rsidRPr="00355F2C">
        <w:rPr>
          <w:rFonts w:ascii="Times New Roman" w:hAnsi="Times New Roman"/>
          <w:sz w:val="24"/>
        </w:rPr>
        <w:t xml:space="preserve"> la va</w:t>
      </w:r>
      <w:r w:rsidR="00090D27">
        <w:rPr>
          <w:rFonts w:ascii="Times New Roman" w:hAnsi="Times New Roman"/>
          <w:sz w:val="24"/>
        </w:rPr>
        <w:t>riación de porcentajes que se da</w:t>
      </w:r>
      <w:r w:rsidRPr="00355F2C">
        <w:rPr>
          <w:rFonts w:ascii="Times New Roman" w:hAnsi="Times New Roman"/>
          <w:sz w:val="24"/>
        </w:rPr>
        <w:t xml:space="preserve"> cuando los dueños de las bodegas aprovechan las promociones de los supermercados </w:t>
      </w:r>
      <w:r w:rsidR="00090D27">
        <w:rPr>
          <w:rFonts w:ascii="Times New Roman" w:hAnsi="Times New Roman"/>
          <w:sz w:val="24"/>
        </w:rPr>
        <w:t xml:space="preserve">y por ende </w:t>
      </w:r>
      <w:r w:rsidRPr="00355F2C">
        <w:rPr>
          <w:rFonts w:ascii="Times New Roman" w:hAnsi="Times New Roman"/>
          <w:sz w:val="24"/>
        </w:rPr>
        <w:t xml:space="preserve">bajan </w:t>
      </w:r>
      <w:r w:rsidRPr="00355F2C">
        <w:rPr>
          <w:rFonts w:ascii="Times New Roman" w:hAnsi="Times New Roman"/>
          <w:sz w:val="24"/>
        </w:rPr>
        <w:lastRenderedPageBreak/>
        <w:t>sus</w:t>
      </w:r>
      <w:r w:rsidR="00161314">
        <w:rPr>
          <w:rFonts w:ascii="Times New Roman" w:hAnsi="Times New Roman"/>
          <w:sz w:val="24"/>
        </w:rPr>
        <w:t xml:space="preserve"> pedidos a su proveedor regular, asimismo,  cuando acuden a los supermercados por las promociones, se enteran de otras promociones por lo que también en su mayoría son animados por adquirir otros productos  de lo que ya habían planeado comprar. </w:t>
      </w:r>
    </w:p>
    <w:p w:rsidR="0074205E" w:rsidRPr="00355F2C" w:rsidRDefault="002B3627" w:rsidP="00355F2C">
      <w:pPr>
        <w:spacing w:after="100" w:afterAutospacing="1" w:line="360" w:lineRule="auto"/>
        <w:ind w:left="425" w:firstLine="709"/>
        <w:jc w:val="both"/>
        <w:rPr>
          <w:rFonts w:ascii="Times New Roman" w:hAnsi="Times New Roman"/>
          <w:sz w:val="24"/>
        </w:rPr>
      </w:pPr>
      <w:r>
        <w:rPr>
          <w:rFonts w:ascii="Times New Roman" w:hAnsi="Times New Roman"/>
          <w:sz w:val="24"/>
        </w:rPr>
        <w:t>Cabada &amp; S</w:t>
      </w:r>
      <w:r w:rsidR="00905257" w:rsidRPr="00355F2C">
        <w:rPr>
          <w:rFonts w:ascii="Times New Roman" w:hAnsi="Times New Roman"/>
          <w:sz w:val="24"/>
        </w:rPr>
        <w:t>errato</w:t>
      </w:r>
      <w:r w:rsidR="0074205E" w:rsidRPr="00355F2C">
        <w:rPr>
          <w:rFonts w:ascii="Times New Roman" w:hAnsi="Times New Roman"/>
          <w:sz w:val="24"/>
        </w:rPr>
        <w:t xml:space="preserve"> </w:t>
      </w:r>
      <w:r w:rsidR="00905257" w:rsidRPr="00355F2C">
        <w:rPr>
          <w:rFonts w:ascii="Times New Roman" w:hAnsi="Times New Roman"/>
          <w:sz w:val="24"/>
        </w:rPr>
        <w:t>(</w:t>
      </w:r>
      <w:r w:rsidR="0074205E" w:rsidRPr="00355F2C">
        <w:rPr>
          <w:rFonts w:ascii="Times New Roman" w:hAnsi="Times New Roman"/>
          <w:sz w:val="24"/>
        </w:rPr>
        <w:t>2016)</w:t>
      </w:r>
      <w:r w:rsidR="00905257" w:rsidRPr="00355F2C">
        <w:rPr>
          <w:rFonts w:ascii="Times New Roman" w:hAnsi="Times New Roman"/>
          <w:sz w:val="24"/>
        </w:rPr>
        <w:t>, e</w:t>
      </w:r>
      <w:r w:rsidR="0074205E" w:rsidRPr="00355F2C">
        <w:rPr>
          <w:rFonts w:ascii="Times New Roman" w:hAnsi="Times New Roman"/>
          <w:sz w:val="24"/>
        </w:rPr>
        <w:t>n su tesis “Estrategias de marketing para el posicionamiento de la marca Club Cultural los Caiman</w:t>
      </w:r>
      <w:r w:rsidR="003C42D4">
        <w:rPr>
          <w:rFonts w:ascii="Times New Roman" w:hAnsi="Times New Roman"/>
          <w:sz w:val="24"/>
        </w:rPr>
        <w:t>es de Puerto Eten, 2016” de la E</w:t>
      </w:r>
      <w:r w:rsidR="0074205E" w:rsidRPr="00355F2C">
        <w:rPr>
          <w:rFonts w:ascii="Times New Roman" w:hAnsi="Times New Roman"/>
          <w:sz w:val="24"/>
        </w:rPr>
        <w:t xml:space="preserve">scuela Profesional de Administración de la Facultad de Ciencias Empresariales en la Universidad César Vallejo, la investigación llega a la conclusión que: El club necesita innovar en el envió de sus mensajes por redes sociales </w:t>
      </w:r>
      <w:r w:rsidR="00B2719E">
        <w:rPr>
          <w:rFonts w:ascii="Times New Roman" w:hAnsi="Times New Roman"/>
          <w:sz w:val="24"/>
        </w:rPr>
        <w:t xml:space="preserve">como: el Facebook y YouTube </w:t>
      </w:r>
      <w:r w:rsidR="0074205E" w:rsidRPr="00355F2C">
        <w:rPr>
          <w:rFonts w:ascii="Times New Roman" w:hAnsi="Times New Roman"/>
          <w:sz w:val="24"/>
        </w:rPr>
        <w:t xml:space="preserve">para lograr virilizarlos, </w:t>
      </w:r>
      <w:r w:rsidR="00B2719E">
        <w:rPr>
          <w:rFonts w:ascii="Times New Roman" w:hAnsi="Times New Roman"/>
          <w:sz w:val="24"/>
        </w:rPr>
        <w:t>además</w:t>
      </w:r>
      <w:r w:rsidR="0074205E" w:rsidRPr="00355F2C">
        <w:rPr>
          <w:rFonts w:ascii="Times New Roman" w:hAnsi="Times New Roman"/>
          <w:sz w:val="24"/>
        </w:rPr>
        <w:t xml:space="preserve"> que dichos mensajes deben despertar  emociones en las personas con el objetivo de que lo difundan ante otras personas, </w:t>
      </w:r>
      <w:r w:rsidR="003C42D4">
        <w:rPr>
          <w:rFonts w:ascii="Times New Roman" w:hAnsi="Times New Roman"/>
          <w:sz w:val="24"/>
        </w:rPr>
        <w:t>y así aumenten</w:t>
      </w:r>
      <w:r w:rsidR="0074205E" w:rsidRPr="00355F2C">
        <w:rPr>
          <w:rFonts w:ascii="Times New Roman" w:hAnsi="Times New Roman"/>
          <w:sz w:val="24"/>
        </w:rPr>
        <w:t xml:space="preserve"> el número de visitas o reproducciones. Asimismo</w:t>
      </w:r>
      <w:r w:rsidR="003C42D4">
        <w:rPr>
          <w:rFonts w:ascii="Times New Roman" w:hAnsi="Times New Roman"/>
          <w:sz w:val="24"/>
        </w:rPr>
        <w:t>,</w:t>
      </w:r>
      <w:r w:rsidR="0074205E" w:rsidRPr="00355F2C">
        <w:rPr>
          <w:rFonts w:ascii="Times New Roman" w:hAnsi="Times New Roman"/>
          <w:sz w:val="24"/>
        </w:rPr>
        <w:t xml:space="preserve"> con respecto a su diseño de marca, esta debe ser modificada  con un diseño especial y con un valor agregado de tal forma que la gente sienta más apego y pueda recordarla s</w:t>
      </w:r>
      <w:r w:rsidR="00B2719E">
        <w:rPr>
          <w:rFonts w:ascii="Times New Roman" w:hAnsi="Times New Roman"/>
          <w:sz w:val="24"/>
        </w:rPr>
        <w:t>imbólicamente con más facilidad</w:t>
      </w:r>
      <w:r w:rsidR="0074205E" w:rsidRPr="00355F2C">
        <w:rPr>
          <w:rFonts w:ascii="Times New Roman" w:hAnsi="Times New Roman"/>
          <w:sz w:val="24"/>
        </w:rPr>
        <w:t>.</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 xml:space="preserve">Esta tesis es de importancia ya que aporta a la presente investigación un énfasis de cómo lograr posicionar a una empresa utilizando uno de los factores que intervienen en las estrategias promocionales, como es el marketing viral; </w:t>
      </w:r>
      <w:r w:rsidR="00B2719E">
        <w:rPr>
          <w:rFonts w:ascii="Times New Roman" w:hAnsi="Times New Roman"/>
          <w:sz w:val="24"/>
        </w:rPr>
        <w:t xml:space="preserve">dando a entender que las redes sociales son un medio muy efectivo para lograr una mayor audiencia en tus seguidores, y por lo tanto este estudio  </w:t>
      </w:r>
      <w:r w:rsidRPr="00355F2C">
        <w:rPr>
          <w:rFonts w:ascii="Times New Roman" w:hAnsi="Times New Roman"/>
          <w:sz w:val="24"/>
        </w:rPr>
        <w:t xml:space="preserve">permite tener </w:t>
      </w:r>
      <w:r w:rsidR="00527408">
        <w:rPr>
          <w:rFonts w:ascii="Times New Roman" w:hAnsi="Times New Roman"/>
          <w:sz w:val="24"/>
        </w:rPr>
        <w:t>mayor</w:t>
      </w:r>
      <w:r w:rsidR="00B2719E">
        <w:rPr>
          <w:rFonts w:ascii="Times New Roman" w:hAnsi="Times New Roman"/>
          <w:sz w:val="24"/>
        </w:rPr>
        <w:t xml:space="preserve"> </w:t>
      </w:r>
      <w:r w:rsidR="00527408">
        <w:rPr>
          <w:rFonts w:ascii="Times New Roman" w:hAnsi="Times New Roman"/>
          <w:sz w:val="24"/>
        </w:rPr>
        <w:t>sustento</w:t>
      </w:r>
      <w:r w:rsidRPr="00355F2C">
        <w:rPr>
          <w:rFonts w:ascii="Times New Roman" w:hAnsi="Times New Roman"/>
          <w:sz w:val="24"/>
        </w:rPr>
        <w:t xml:space="preserve"> </w:t>
      </w:r>
      <w:r w:rsidR="00527408">
        <w:rPr>
          <w:rFonts w:ascii="Times New Roman" w:hAnsi="Times New Roman"/>
          <w:sz w:val="24"/>
        </w:rPr>
        <w:t>al momento de</w:t>
      </w:r>
      <w:r w:rsidRPr="00355F2C">
        <w:rPr>
          <w:rFonts w:ascii="Times New Roman" w:hAnsi="Times New Roman"/>
          <w:sz w:val="24"/>
        </w:rPr>
        <w:t xml:space="preserve"> elaborar las estrategias a la Corporación Textil Miguelito S.A.C.</w:t>
      </w:r>
    </w:p>
    <w:p w:rsidR="0074205E" w:rsidRPr="00355F2C" w:rsidRDefault="00905257"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Mallma</w:t>
      </w:r>
      <w:r w:rsidR="0074205E" w:rsidRPr="00355F2C">
        <w:rPr>
          <w:rFonts w:ascii="Times New Roman" w:hAnsi="Times New Roman"/>
          <w:sz w:val="24"/>
        </w:rPr>
        <w:t xml:space="preserve"> </w:t>
      </w:r>
      <w:r w:rsidRPr="00355F2C">
        <w:rPr>
          <w:rFonts w:ascii="Times New Roman" w:hAnsi="Times New Roman"/>
          <w:sz w:val="24"/>
        </w:rPr>
        <w:t>(</w:t>
      </w:r>
      <w:r w:rsidR="0074205E" w:rsidRPr="00355F2C">
        <w:rPr>
          <w:rFonts w:ascii="Times New Roman" w:hAnsi="Times New Roman"/>
          <w:sz w:val="24"/>
        </w:rPr>
        <w:t>2015)</w:t>
      </w:r>
      <w:r w:rsidRPr="00355F2C">
        <w:rPr>
          <w:rFonts w:ascii="Times New Roman" w:hAnsi="Times New Roman"/>
          <w:sz w:val="24"/>
        </w:rPr>
        <w:t>,</w:t>
      </w:r>
      <w:r w:rsidR="0074205E" w:rsidRPr="00355F2C">
        <w:rPr>
          <w:rFonts w:ascii="Times New Roman" w:hAnsi="Times New Roman"/>
          <w:sz w:val="24"/>
        </w:rPr>
        <w:t xml:space="preserve"> en sus tesis “</w:t>
      </w:r>
      <w:r w:rsidR="00F66BEA">
        <w:rPr>
          <w:rFonts w:ascii="Times New Roman" w:hAnsi="Times New Roman"/>
          <w:sz w:val="24"/>
        </w:rPr>
        <w:t>Marketing d</w:t>
      </w:r>
      <w:r w:rsidR="0074205E" w:rsidRPr="00355F2C">
        <w:rPr>
          <w:rFonts w:ascii="Times New Roman" w:hAnsi="Times New Roman"/>
          <w:sz w:val="24"/>
        </w:rPr>
        <w:t xml:space="preserve">irecto para mejorar el posicionamiento de las empresas de confecciones de bordados artesanales del valle del Chumbao, Andahuaylas 2015” de la escuela Profesional de Administración de la Facultad de Ciencias Administrativas en la Universidad Nacional José María Arguedas, la investigación concluye que las empresas de Confecciones de bordados, pocas veces logran anticiparse a la necesidad de sus clientes, asimismo que no solo basta con un marketing directo para lograr el posicionamiento sino también existen otros factores para lograrlo como son: el servicio, la calidad y la garantía. </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 xml:space="preserve">La importancia de esta tesis radica en brindar información necesaria para el desarrollo del presente trabajo de investigación, debido a que nos muestra que las empresas deben estar más enfocados en conocer cada día más a sus clientes, de estar pendientes a sus necesidades y aprovechar los avances tecnológicos para lograr sus objetivos, y que la </w:t>
      </w:r>
      <w:r w:rsidRPr="00355F2C">
        <w:rPr>
          <w:rFonts w:ascii="Times New Roman" w:hAnsi="Times New Roman"/>
          <w:sz w:val="24"/>
        </w:rPr>
        <w:lastRenderedPageBreak/>
        <w:t>diferenciación de una empresa de otra es la que permite que tenga una ventaja competitiva en relación a las demás.</w:t>
      </w:r>
    </w:p>
    <w:p w:rsidR="0074205E" w:rsidRPr="00355F2C" w:rsidRDefault="00905257"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En su tesis Bracho</w:t>
      </w:r>
      <w:r w:rsidR="0074205E" w:rsidRPr="00355F2C">
        <w:rPr>
          <w:rFonts w:ascii="Times New Roman" w:hAnsi="Times New Roman"/>
          <w:sz w:val="24"/>
        </w:rPr>
        <w:t xml:space="preserve"> </w:t>
      </w:r>
      <w:r w:rsidRPr="00355F2C">
        <w:rPr>
          <w:rFonts w:ascii="Times New Roman" w:hAnsi="Times New Roman"/>
          <w:sz w:val="24"/>
        </w:rPr>
        <w:t>(</w:t>
      </w:r>
      <w:r w:rsidR="0074205E" w:rsidRPr="00355F2C">
        <w:rPr>
          <w:rFonts w:ascii="Times New Roman" w:hAnsi="Times New Roman"/>
          <w:sz w:val="24"/>
        </w:rPr>
        <w:t>2013)</w:t>
      </w:r>
      <w:r w:rsidRPr="00355F2C">
        <w:rPr>
          <w:rFonts w:ascii="Times New Roman" w:hAnsi="Times New Roman"/>
          <w:sz w:val="24"/>
        </w:rPr>
        <w:t>,</w:t>
      </w:r>
      <w:r w:rsidR="00F66BEA">
        <w:rPr>
          <w:rFonts w:ascii="Times New Roman" w:hAnsi="Times New Roman"/>
          <w:sz w:val="24"/>
        </w:rPr>
        <w:t xml:space="preserve"> “Estrategias promocionales para la captación de clientes en el á</w:t>
      </w:r>
      <w:r w:rsidR="0074205E" w:rsidRPr="00355F2C">
        <w:rPr>
          <w:rFonts w:ascii="Times New Roman" w:hAnsi="Times New Roman"/>
          <w:sz w:val="24"/>
        </w:rPr>
        <w:t>re</w:t>
      </w:r>
      <w:r w:rsidR="00F66BEA">
        <w:rPr>
          <w:rFonts w:ascii="Times New Roman" w:hAnsi="Times New Roman"/>
          <w:sz w:val="24"/>
        </w:rPr>
        <w:t>a de repuestos y servicios del sector a</w:t>
      </w:r>
      <w:r w:rsidR="0074205E" w:rsidRPr="00355F2C">
        <w:rPr>
          <w:rFonts w:ascii="Times New Roman" w:hAnsi="Times New Roman"/>
          <w:sz w:val="24"/>
        </w:rPr>
        <w:t>utomotriz en el Municipio Maracaibo”  de la escuela profesional de Administración de Empresas de la Facultad de Ciencias Sociales en la Universidad de Rafael Urdaneta, la investigación se concluye que: el objetivo de mercado para la captación de clientes se formula en base a la satisfacción del cliente, en función a una atención personalizada, en base a metas de ventas y participación de mercado, asimismo ayuda en gran manera</w:t>
      </w:r>
      <w:r w:rsidR="00F66BEA">
        <w:rPr>
          <w:rFonts w:ascii="Times New Roman" w:hAnsi="Times New Roman"/>
          <w:sz w:val="24"/>
        </w:rPr>
        <w:t>,</w:t>
      </w:r>
      <w:r w:rsidR="0074205E" w:rsidRPr="00355F2C">
        <w:rPr>
          <w:rFonts w:ascii="Times New Roman" w:hAnsi="Times New Roman"/>
          <w:sz w:val="24"/>
        </w:rPr>
        <w:t xml:space="preserve"> los medios de comunicación masiva y los descuentos sobre el precio de venta y la participación en eventos de relacione</w:t>
      </w:r>
      <w:r w:rsidR="00F66BEA">
        <w:rPr>
          <w:rFonts w:ascii="Times New Roman" w:hAnsi="Times New Roman"/>
          <w:sz w:val="24"/>
        </w:rPr>
        <w:t>s</w:t>
      </w:r>
      <w:r w:rsidR="0074205E" w:rsidRPr="00355F2C">
        <w:rPr>
          <w:rFonts w:ascii="Times New Roman" w:hAnsi="Times New Roman"/>
          <w:sz w:val="24"/>
        </w:rPr>
        <w:t xml:space="preserve"> públicas. Es por ello que esta tesis permite identificar que estrategias fueron aplicadas y dieron mejores resultados.</w:t>
      </w:r>
    </w:p>
    <w:p w:rsidR="0074205E" w:rsidRPr="00355F2C"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Su aportación a este presente trabajo de investigación radica en la importancia de conocer las maneras más apropiadas para que el consumidor se lleve la mejor experiencia de compra y así pueda comunicárselos a otros, produciendo así un marketing de uno a uno, teniendo como resultado mejorar su posicionamiento de la empresa.</w:t>
      </w:r>
    </w:p>
    <w:p w:rsidR="00CB2900" w:rsidRPr="00355F2C" w:rsidRDefault="00905257"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Cadenas</w:t>
      </w:r>
      <w:r w:rsidR="0074205E" w:rsidRPr="00355F2C">
        <w:rPr>
          <w:rFonts w:ascii="Times New Roman" w:hAnsi="Times New Roman"/>
          <w:sz w:val="24"/>
        </w:rPr>
        <w:t xml:space="preserve"> </w:t>
      </w:r>
      <w:r w:rsidRPr="00355F2C">
        <w:rPr>
          <w:rFonts w:ascii="Times New Roman" w:hAnsi="Times New Roman"/>
          <w:sz w:val="24"/>
        </w:rPr>
        <w:t>(</w:t>
      </w:r>
      <w:r w:rsidR="0074205E" w:rsidRPr="00355F2C">
        <w:rPr>
          <w:rFonts w:ascii="Times New Roman" w:hAnsi="Times New Roman"/>
          <w:sz w:val="24"/>
        </w:rPr>
        <w:t>2012)</w:t>
      </w:r>
      <w:r w:rsidRPr="00355F2C">
        <w:rPr>
          <w:rFonts w:ascii="Times New Roman" w:hAnsi="Times New Roman"/>
          <w:sz w:val="24"/>
        </w:rPr>
        <w:t>,</w:t>
      </w:r>
      <w:r w:rsidR="0074205E" w:rsidRPr="00355F2C">
        <w:rPr>
          <w:rFonts w:ascii="Times New Roman" w:hAnsi="Times New Roman"/>
          <w:sz w:val="24"/>
        </w:rPr>
        <w:t xml:space="preserve"> en su tesis  “Estrategias Promocionales para incrementar el Posicionamiento de la Empresa Denes C. A en Valencia, Estado Carabobo” de la escuela profesional de Relaciones Industriales y Mercadeo de la Facultad de Ciencias Económicas y Sociales en la Universidad José Antonio Paez, la investigación llega a la conclusión que: la falta de promoción por parte de la empresa ha ocasionado la disminución de clientes e imposibilitando su crecimiento en un mercado cada día más exigente.</w:t>
      </w:r>
      <w:r w:rsidR="00CB2900" w:rsidRPr="00355F2C">
        <w:rPr>
          <w:rFonts w:ascii="Times New Roman" w:hAnsi="Times New Roman"/>
          <w:sz w:val="24"/>
        </w:rPr>
        <w:t xml:space="preserve"> </w:t>
      </w:r>
    </w:p>
    <w:p w:rsidR="002D6927" w:rsidRDefault="0074205E" w:rsidP="00355F2C">
      <w:pPr>
        <w:spacing w:after="100" w:afterAutospacing="1" w:line="360" w:lineRule="auto"/>
        <w:ind w:left="425" w:firstLine="709"/>
        <w:jc w:val="both"/>
        <w:rPr>
          <w:rFonts w:ascii="Times New Roman" w:hAnsi="Times New Roman"/>
          <w:sz w:val="24"/>
        </w:rPr>
      </w:pPr>
      <w:r w:rsidRPr="00355F2C">
        <w:rPr>
          <w:rFonts w:ascii="Times New Roman" w:hAnsi="Times New Roman"/>
          <w:sz w:val="24"/>
        </w:rPr>
        <w:t xml:space="preserve">Por ello esta tesis es de valiosa importancia ya que aporta como soporte teórico fundamental en base a la variable relacionada con la promoción y </w:t>
      </w:r>
      <w:r w:rsidR="002D6927">
        <w:rPr>
          <w:rFonts w:ascii="Times New Roman" w:hAnsi="Times New Roman"/>
          <w:sz w:val="24"/>
        </w:rPr>
        <w:t>que éstas ayudan al logro de los objetivos de la empresa.</w:t>
      </w:r>
    </w:p>
    <w:p w:rsidR="00A76DCB" w:rsidRPr="00A76DCB" w:rsidRDefault="00A76DCB" w:rsidP="00A76DCB">
      <w:pPr>
        <w:pStyle w:val="Prrafodelista"/>
        <w:numPr>
          <w:ilvl w:val="1"/>
          <w:numId w:val="5"/>
        </w:numPr>
        <w:spacing w:line="360" w:lineRule="auto"/>
        <w:rPr>
          <w:rFonts w:ascii="Times New Roman" w:hAnsi="Times New Roman" w:cs="Times New Roman"/>
          <w:b/>
          <w:sz w:val="24"/>
          <w:szCs w:val="24"/>
        </w:rPr>
      </w:pPr>
      <w:r w:rsidRPr="00A76DCB">
        <w:rPr>
          <w:rFonts w:ascii="Times New Roman" w:hAnsi="Times New Roman" w:cs="Times New Roman"/>
          <w:b/>
          <w:sz w:val="24"/>
          <w:szCs w:val="24"/>
        </w:rPr>
        <w:t>Bases Teórico – Científicos:</w:t>
      </w:r>
    </w:p>
    <w:p w:rsidR="00A76DCB" w:rsidRDefault="002D6927" w:rsidP="00A76DCB">
      <w:pPr>
        <w:pStyle w:val="Prrafodelista"/>
        <w:numPr>
          <w:ilvl w:val="0"/>
          <w:numId w:val="9"/>
        </w:numPr>
        <w:spacing w:line="360" w:lineRule="auto"/>
        <w:rPr>
          <w:rFonts w:ascii="Times New Roman" w:hAnsi="Times New Roman"/>
          <w:b/>
          <w:sz w:val="24"/>
          <w:szCs w:val="24"/>
        </w:rPr>
      </w:pPr>
      <w:r>
        <w:rPr>
          <w:rFonts w:ascii="Times New Roman" w:hAnsi="Times New Roman"/>
          <w:b/>
          <w:sz w:val="24"/>
          <w:szCs w:val="24"/>
        </w:rPr>
        <w:t>Estrategias de p</w:t>
      </w:r>
      <w:r w:rsidR="00A76DCB" w:rsidRPr="00A76DCB">
        <w:rPr>
          <w:rFonts w:ascii="Times New Roman" w:hAnsi="Times New Roman"/>
          <w:b/>
          <w:sz w:val="24"/>
          <w:szCs w:val="24"/>
        </w:rPr>
        <w:t xml:space="preserve">romoción: </w:t>
      </w:r>
    </w:p>
    <w:p w:rsidR="00A76DCB" w:rsidRDefault="00A76DCB" w:rsidP="00A76DCB">
      <w:pPr>
        <w:pStyle w:val="Prrafodelista"/>
        <w:spacing w:line="360" w:lineRule="auto"/>
        <w:rPr>
          <w:rFonts w:ascii="Times New Roman" w:hAnsi="Times New Roman" w:cs="Times New Roman"/>
          <w:b/>
          <w:sz w:val="24"/>
          <w:szCs w:val="24"/>
        </w:rPr>
      </w:pPr>
      <w:r w:rsidRPr="00A76DCB">
        <w:rPr>
          <w:rFonts w:ascii="Times New Roman" w:hAnsi="Times New Roman" w:cs="Times New Roman"/>
          <w:b/>
          <w:sz w:val="24"/>
          <w:szCs w:val="24"/>
        </w:rPr>
        <w:t>Definición:</w:t>
      </w:r>
    </w:p>
    <w:p w:rsidR="002D6927" w:rsidRDefault="00910F20" w:rsidP="002D6927">
      <w:pPr>
        <w:pStyle w:val="Prrafodelista"/>
        <w:spacing w:line="360" w:lineRule="auto"/>
        <w:ind w:firstLine="414"/>
        <w:jc w:val="both"/>
        <w:rPr>
          <w:rFonts w:ascii="Times New Roman" w:hAnsi="Times New Roman" w:cs="Times New Roman"/>
          <w:sz w:val="24"/>
          <w:szCs w:val="24"/>
        </w:rPr>
      </w:pPr>
      <w:r>
        <w:rPr>
          <w:rFonts w:ascii="Times New Roman" w:hAnsi="Times New Roman" w:cs="Times New Roman"/>
          <w:sz w:val="24"/>
          <w:szCs w:val="24"/>
        </w:rPr>
        <w:t xml:space="preserve">Según Kotler y </w:t>
      </w:r>
      <w:r w:rsidR="00A76DCB" w:rsidRPr="00A76DCB">
        <w:rPr>
          <w:rFonts w:ascii="Times New Roman" w:hAnsi="Times New Roman" w:cs="Times New Roman"/>
          <w:sz w:val="24"/>
          <w:szCs w:val="24"/>
        </w:rPr>
        <w:t>Keller (2016)</w:t>
      </w:r>
      <w:r w:rsidR="002D6927">
        <w:rPr>
          <w:rFonts w:ascii="Times New Roman" w:hAnsi="Times New Roman" w:cs="Times New Roman"/>
          <w:sz w:val="24"/>
          <w:szCs w:val="24"/>
        </w:rPr>
        <w:t>:</w:t>
      </w:r>
      <w:r w:rsidR="00A76DCB" w:rsidRPr="00A76DCB">
        <w:rPr>
          <w:rFonts w:ascii="Times New Roman" w:hAnsi="Times New Roman" w:cs="Times New Roman"/>
          <w:sz w:val="24"/>
          <w:szCs w:val="24"/>
        </w:rPr>
        <w:t xml:space="preserve"> </w:t>
      </w:r>
    </w:p>
    <w:p w:rsidR="002D6927" w:rsidRPr="00594C06" w:rsidRDefault="00A76DCB" w:rsidP="005D462B">
      <w:pPr>
        <w:pStyle w:val="Prrafodelista"/>
        <w:spacing w:line="360" w:lineRule="auto"/>
        <w:ind w:left="567" w:firstLine="414"/>
        <w:jc w:val="both"/>
        <w:rPr>
          <w:rFonts w:ascii="Times New Roman" w:hAnsi="Times New Roman" w:cs="Times New Roman"/>
          <w:sz w:val="24"/>
          <w:szCs w:val="24"/>
        </w:rPr>
      </w:pPr>
      <w:r w:rsidRPr="00A76DCB">
        <w:rPr>
          <w:rFonts w:ascii="Times New Roman" w:hAnsi="Times New Roman" w:cs="Times New Roman"/>
          <w:sz w:val="24"/>
          <w:szCs w:val="24"/>
        </w:rPr>
        <w:lastRenderedPageBreak/>
        <w:t>Son los medios por los cuales las empresas intentar informar, persuadir y recordar a los consumidores de manera directa o indirecta acerca de sus productos y marcas que venden</w:t>
      </w:r>
      <w:r w:rsidR="002D6927">
        <w:rPr>
          <w:rFonts w:ascii="Times New Roman" w:hAnsi="Times New Roman" w:cs="Times New Roman"/>
          <w:sz w:val="24"/>
          <w:szCs w:val="24"/>
        </w:rPr>
        <w:t>”</w:t>
      </w:r>
      <w:r w:rsidRPr="00A76DCB">
        <w:rPr>
          <w:rFonts w:ascii="Times New Roman" w:hAnsi="Times New Roman" w:cs="Times New Roman"/>
          <w:sz w:val="24"/>
          <w:szCs w:val="24"/>
        </w:rPr>
        <w:t xml:space="preserve"> […]. Asimismo, las estrategias de comunicación son la utilización de medios que utilizan las empresas para comunicar a sus clientes sobre sus </w:t>
      </w:r>
      <w:r w:rsidR="00E7433F">
        <w:rPr>
          <w:rFonts w:ascii="Times New Roman" w:hAnsi="Times New Roman" w:cs="Times New Roman"/>
          <w:sz w:val="24"/>
          <w:szCs w:val="24"/>
        </w:rPr>
        <w:t>productos o servici</w:t>
      </w:r>
      <w:r w:rsidR="002D6927">
        <w:rPr>
          <w:rFonts w:ascii="Times New Roman" w:hAnsi="Times New Roman" w:cs="Times New Roman"/>
          <w:sz w:val="24"/>
          <w:szCs w:val="24"/>
        </w:rPr>
        <w:t xml:space="preserve">os </w:t>
      </w:r>
      <w:r w:rsidR="00E7433F">
        <w:rPr>
          <w:rFonts w:ascii="Times New Roman" w:hAnsi="Times New Roman" w:cs="Times New Roman"/>
          <w:sz w:val="24"/>
          <w:szCs w:val="24"/>
        </w:rPr>
        <w:t>(p.558).</w:t>
      </w:r>
    </w:p>
    <w:p w:rsidR="00A76DCB" w:rsidRDefault="00A76DCB" w:rsidP="00A76DCB">
      <w:pPr>
        <w:pStyle w:val="Prrafodelista"/>
        <w:numPr>
          <w:ilvl w:val="1"/>
          <w:numId w:val="9"/>
        </w:numPr>
        <w:spacing w:line="360" w:lineRule="auto"/>
        <w:jc w:val="both"/>
        <w:rPr>
          <w:rFonts w:ascii="Times New Roman" w:hAnsi="Times New Roman" w:cs="Times New Roman"/>
          <w:b/>
          <w:sz w:val="24"/>
          <w:szCs w:val="24"/>
        </w:rPr>
      </w:pPr>
      <w:r w:rsidRPr="00A76DCB">
        <w:rPr>
          <w:rFonts w:ascii="Times New Roman" w:hAnsi="Times New Roman" w:cs="Times New Roman"/>
          <w:b/>
          <w:sz w:val="24"/>
          <w:szCs w:val="24"/>
        </w:rPr>
        <w:t>Dimensiones:</w:t>
      </w:r>
    </w:p>
    <w:p w:rsidR="002D6927" w:rsidRPr="002D6927" w:rsidRDefault="00A76DCB" w:rsidP="002D6927">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Como dimensiones de las estrategias de promoción tenemos:</w:t>
      </w:r>
    </w:p>
    <w:p w:rsidR="00A76DCB" w:rsidRDefault="00A76DCB" w:rsidP="00E7433F">
      <w:pPr>
        <w:pStyle w:val="Prrafodelista"/>
        <w:numPr>
          <w:ilvl w:val="2"/>
          <w:numId w:val="9"/>
        </w:numPr>
        <w:spacing w:line="360" w:lineRule="auto"/>
        <w:ind w:left="1560" w:hanging="567"/>
        <w:jc w:val="both"/>
        <w:rPr>
          <w:rFonts w:ascii="Times New Roman" w:hAnsi="Times New Roman"/>
          <w:b/>
          <w:sz w:val="24"/>
          <w:szCs w:val="24"/>
        </w:rPr>
      </w:pPr>
      <w:r w:rsidRPr="00A76DCB">
        <w:rPr>
          <w:rFonts w:ascii="Times New Roman" w:hAnsi="Times New Roman"/>
          <w:b/>
          <w:sz w:val="24"/>
          <w:szCs w:val="24"/>
        </w:rPr>
        <w:t xml:space="preserve">Publicidad: </w:t>
      </w:r>
    </w:p>
    <w:p w:rsidR="00A76DCB" w:rsidRPr="00A76DCB" w:rsidRDefault="00A76DCB" w:rsidP="00355F2C">
      <w:pPr>
        <w:pStyle w:val="Prrafodelista"/>
        <w:spacing w:line="360" w:lineRule="auto"/>
        <w:ind w:firstLine="709"/>
        <w:jc w:val="both"/>
        <w:rPr>
          <w:rFonts w:ascii="Times New Roman" w:hAnsi="Times New Roman"/>
          <w:b/>
          <w:sz w:val="24"/>
          <w:szCs w:val="24"/>
        </w:rPr>
      </w:pPr>
      <w:r w:rsidRPr="00355F2C">
        <w:rPr>
          <w:rFonts w:ascii="Times New Roman" w:hAnsi="Times New Roman"/>
          <w:sz w:val="24"/>
          <w:szCs w:val="24"/>
        </w:rPr>
        <w:t>La publicidad viene a ser</w:t>
      </w:r>
      <w:r w:rsidR="00594C06">
        <w:rPr>
          <w:rFonts w:ascii="Times New Roman" w:hAnsi="Times New Roman"/>
          <w:sz w:val="24"/>
          <w:szCs w:val="24"/>
        </w:rPr>
        <w:t>:</w:t>
      </w:r>
      <w:r w:rsidRPr="00355F2C">
        <w:rPr>
          <w:rFonts w:ascii="Times New Roman" w:hAnsi="Times New Roman"/>
          <w:sz w:val="24"/>
          <w:szCs w:val="24"/>
        </w:rPr>
        <w:t xml:space="preserve"> “cualquier forma pagada no personal de presentación y</w:t>
      </w:r>
      <w:r w:rsidRPr="00A76DCB">
        <w:rPr>
          <w:rFonts w:ascii="Times New Roman" w:hAnsi="Times New Roman"/>
          <w:sz w:val="24"/>
          <w:szCs w:val="24"/>
        </w:rPr>
        <w:t xml:space="preserve"> promoción de ideas, bienes o servicios por parte de un patrocinador identificado, la cual tiene lugar a través de medios impresos (periódicos y revistas), medios trasmitidos (radio y televisión)…”  </w:t>
      </w:r>
      <w:r w:rsidR="00910F20">
        <w:rPr>
          <w:rFonts w:ascii="Times New Roman" w:hAnsi="Times New Roman"/>
          <w:noProof/>
          <w:sz w:val="24"/>
          <w:szCs w:val="24"/>
        </w:rPr>
        <w:t>(Kotler y</w:t>
      </w:r>
      <w:r w:rsidR="00910F20" w:rsidRPr="00A76DCB">
        <w:rPr>
          <w:rFonts w:ascii="Times New Roman" w:hAnsi="Times New Roman"/>
          <w:noProof/>
          <w:sz w:val="24"/>
          <w:szCs w:val="24"/>
        </w:rPr>
        <w:t xml:space="preserve"> Keller, 2016, pág. 560)</w:t>
      </w:r>
    </w:p>
    <w:p w:rsidR="00A76DCB" w:rsidRPr="00A76DCB" w:rsidRDefault="00A76DCB" w:rsidP="00E7433F">
      <w:pPr>
        <w:pStyle w:val="Prrafodelista"/>
        <w:numPr>
          <w:ilvl w:val="0"/>
          <w:numId w:val="7"/>
        </w:numPr>
        <w:spacing w:line="360" w:lineRule="auto"/>
        <w:ind w:left="1134" w:hanging="141"/>
        <w:jc w:val="both"/>
        <w:rPr>
          <w:rFonts w:ascii="Times New Roman" w:hAnsi="Times New Roman" w:cs="Times New Roman"/>
          <w:b/>
          <w:sz w:val="24"/>
          <w:szCs w:val="24"/>
        </w:rPr>
      </w:pPr>
      <w:r w:rsidRPr="00A76DCB">
        <w:rPr>
          <w:rFonts w:ascii="Times New Roman" w:hAnsi="Times New Roman" w:cs="Times New Roman"/>
          <w:b/>
          <w:sz w:val="24"/>
          <w:szCs w:val="24"/>
        </w:rPr>
        <w:t>Indicadores:</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Como indicadores de la Publicidad tenemos:</w:t>
      </w:r>
    </w:p>
    <w:p w:rsidR="00A76DCB" w:rsidRPr="00A76DCB" w:rsidRDefault="00A76DCB" w:rsidP="0087191E">
      <w:pPr>
        <w:spacing w:line="360" w:lineRule="auto"/>
        <w:ind w:left="1134"/>
        <w:jc w:val="both"/>
        <w:rPr>
          <w:rFonts w:ascii="Times New Roman" w:hAnsi="Times New Roman"/>
          <w:b/>
          <w:sz w:val="24"/>
          <w:szCs w:val="24"/>
        </w:rPr>
      </w:pPr>
      <w:r w:rsidRPr="00A76DCB">
        <w:rPr>
          <w:rFonts w:ascii="Times New Roman" w:hAnsi="Times New Roman"/>
          <w:b/>
          <w:sz w:val="24"/>
          <w:szCs w:val="24"/>
        </w:rPr>
        <w:t>A.1 Capacidad de Penetración:</w:t>
      </w:r>
    </w:p>
    <w:p w:rsidR="00E7433F" w:rsidRDefault="00910F20" w:rsidP="00355F2C">
      <w:pPr>
        <w:pStyle w:val="Prrafodelista"/>
        <w:spacing w:line="360" w:lineRule="auto"/>
        <w:ind w:firstLine="709"/>
        <w:jc w:val="both"/>
        <w:rPr>
          <w:rFonts w:ascii="Times New Roman" w:hAnsi="Times New Roman"/>
          <w:sz w:val="24"/>
          <w:szCs w:val="24"/>
        </w:rPr>
      </w:pPr>
      <w:r>
        <w:rPr>
          <w:rFonts w:ascii="Times New Roman" w:hAnsi="Times New Roman"/>
          <w:sz w:val="24"/>
          <w:szCs w:val="24"/>
        </w:rPr>
        <w:t>Kotler y</w:t>
      </w:r>
      <w:r w:rsidR="00A76DCB" w:rsidRPr="00A76DCB">
        <w:rPr>
          <w:rFonts w:ascii="Times New Roman" w:hAnsi="Times New Roman"/>
          <w:sz w:val="24"/>
          <w:szCs w:val="24"/>
        </w:rPr>
        <w:t xml:space="preserve"> Keller (2016)</w:t>
      </w:r>
      <w:r w:rsidR="00905257">
        <w:rPr>
          <w:rFonts w:ascii="Times New Roman" w:hAnsi="Times New Roman"/>
          <w:sz w:val="24"/>
          <w:szCs w:val="24"/>
        </w:rPr>
        <w:t>,</w:t>
      </w:r>
      <w:r w:rsidR="00A76DCB" w:rsidRPr="00A76DCB">
        <w:rPr>
          <w:rFonts w:ascii="Times New Roman" w:hAnsi="Times New Roman"/>
          <w:sz w:val="24"/>
          <w:szCs w:val="24"/>
        </w:rPr>
        <w:t xml:space="preserve"> nos dice que</w:t>
      </w:r>
      <w:r w:rsidR="00594C06">
        <w:rPr>
          <w:rFonts w:ascii="Times New Roman" w:hAnsi="Times New Roman"/>
          <w:sz w:val="24"/>
          <w:szCs w:val="24"/>
        </w:rPr>
        <w:t>:</w:t>
      </w:r>
      <w:r w:rsidR="00A76DCB" w:rsidRPr="00A76DCB">
        <w:rPr>
          <w:rFonts w:ascii="Times New Roman" w:hAnsi="Times New Roman"/>
          <w:sz w:val="24"/>
          <w:szCs w:val="24"/>
        </w:rPr>
        <w:t xml:space="preserve"> “La publicidad permite al vendedor repetir un mensaje muchas veces. También permite que el comprador reciba y compare los mensajes de varios competidores” (p.574).</w:t>
      </w:r>
    </w:p>
    <w:p w:rsidR="00A76DCB" w:rsidRPr="00A76DCB" w:rsidRDefault="00A76DCB" w:rsidP="0087191E">
      <w:pPr>
        <w:spacing w:line="360" w:lineRule="auto"/>
        <w:ind w:left="1134"/>
        <w:jc w:val="both"/>
        <w:rPr>
          <w:rFonts w:ascii="Times New Roman" w:hAnsi="Times New Roman"/>
          <w:b/>
          <w:sz w:val="24"/>
          <w:szCs w:val="24"/>
        </w:rPr>
      </w:pPr>
      <w:r w:rsidRPr="00A76DCB">
        <w:rPr>
          <w:rFonts w:ascii="Times New Roman" w:hAnsi="Times New Roman"/>
          <w:b/>
          <w:sz w:val="24"/>
          <w:szCs w:val="24"/>
        </w:rPr>
        <w:t>A.2  Expresividad Amplificada:</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355F2C">
        <w:rPr>
          <w:rFonts w:ascii="Times New Roman" w:hAnsi="Times New Roman"/>
          <w:sz w:val="24"/>
          <w:szCs w:val="24"/>
        </w:rPr>
        <w:t>“La publicidad proporciona oportunidades para destacar a la empresa y sus</w:t>
      </w:r>
      <w:r w:rsidRPr="00A76DCB">
        <w:rPr>
          <w:rFonts w:ascii="Times New Roman" w:hAnsi="Times New Roman"/>
          <w:sz w:val="24"/>
          <w:szCs w:val="24"/>
        </w:rPr>
        <w:t xml:space="preserve"> marcas y productos a través de un uso ingenioso de los medios impresos, el sonido y el color” </w:t>
      </w:r>
      <w:r w:rsidR="00910F20">
        <w:rPr>
          <w:rFonts w:ascii="Times New Roman" w:hAnsi="Times New Roman"/>
          <w:noProof/>
          <w:sz w:val="24"/>
          <w:szCs w:val="24"/>
        </w:rPr>
        <w:t>(Kotler y</w:t>
      </w:r>
      <w:r w:rsidR="00910F20"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87191E">
      <w:pPr>
        <w:spacing w:line="360" w:lineRule="auto"/>
        <w:ind w:left="1134"/>
        <w:jc w:val="both"/>
        <w:rPr>
          <w:rFonts w:ascii="Times New Roman" w:hAnsi="Times New Roman"/>
          <w:b/>
          <w:sz w:val="24"/>
          <w:szCs w:val="24"/>
        </w:rPr>
      </w:pPr>
      <w:r w:rsidRPr="00A76DCB">
        <w:rPr>
          <w:rFonts w:ascii="Times New Roman" w:hAnsi="Times New Roman"/>
          <w:b/>
          <w:sz w:val="24"/>
          <w:szCs w:val="24"/>
        </w:rPr>
        <w:t>A.3 Control:</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“El anunciante puede elegir los aspectos de la marca y del producto sobre lo que se enfocaran las comunicaciones” </w:t>
      </w:r>
      <w:r w:rsidR="00910F20">
        <w:rPr>
          <w:rFonts w:ascii="Times New Roman" w:hAnsi="Times New Roman"/>
          <w:noProof/>
          <w:sz w:val="24"/>
          <w:szCs w:val="24"/>
        </w:rPr>
        <w:t>(Kotler y</w:t>
      </w:r>
      <w:r w:rsidR="00910F20" w:rsidRPr="00A76DCB">
        <w:rPr>
          <w:rFonts w:ascii="Times New Roman" w:hAnsi="Times New Roman"/>
          <w:noProof/>
          <w:sz w:val="24"/>
          <w:szCs w:val="24"/>
        </w:rPr>
        <w:t xml:space="preserve"> Keller, 2016, pág. 574)</w:t>
      </w:r>
    </w:p>
    <w:p w:rsidR="00A76DCB" w:rsidRPr="00A76DCB" w:rsidRDefault="001140A7" w:rsidP="00B37BA0">
      <w:pPr>
        <w:spacing w:line="360" w:lineRule="auto"/>
        <w:ind w:left="851"/>
        <w:jc w:val="both"/>
        <w:rPr>
          <w:rFonts w:ascii="Times New Roman" w:hAnsi="Times New Roman"/>
          <w:b/>
          <w:sz w:val="24"/>
          <w:szCs w:val="24"/>
        </w:rPr>
      </w:pPr>
      <w:r>
        <w:rPr>
          <w:rFonts w:ascii="Times New Roman" w:hAnsi="Times New Roman"/>
          <w:b/>
          <w:sz w:val="24"/>
          <w:szCs w:val="24"/>
        </w:rPr>
        <w:t>1.1.2 Promoción de v</w:t>
      </w:r>
      <w:r w:rsidR="00A76DCB" w:rsidRPr="00A76DCB">
        <w:rPr>
          <w:rFonts w:ascii="Times New Roman" w:hAnsi="Times New Roman"/>
          <w:b/>
          <w:sz w:val="24"/>
          <w:szCs w:val="24"/>
        </w:rPr>
        <w:t>entas:</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  “Variedad de incentivos de corto plazo para animar a la prueba o compra de un producto o servicio, incluye promociones para consumidores, promociones comerciales y promociones para la fuerza de ventas y empresarial” </w:t>
      </w:r>
      <w:r w:rsidR="00910F20">
        <w:rPr>
          <w:rFonts w:ascii="Times New Roman" w:hAnsi="Times New Roman"/>
          <w:noProof/>
          <w:sz w:val="24"/>
          <w:szCs w:val="24"/>
        </w:rPr>
        <w:t>(Kotler y</w:t>
      </w:r>
      <w:r w:rsidR="00910F20" w:rsidRPr="00A76DCB">
        <w:rPr>
          <w:rFonts w:ascii="Times New Roman" w:hAnsi="Times New Roman"/>
          <w:noProof/>
          <w:sz w:val="24"/>
          <w:szCs w:val="24"/>
        </w:rPr>
        <w:t xml:space="preserve"> Keller, 2016, pág. 560)</w:t>
      </w:r>
      <w:r w:rsidRPr="00A76DCB">
        <w:rPr>
          <w:rFonts w:ascii="Times New Roman" w:hAnsi="Times New Roman"/>
          <w:sz w:val="24"/>
          <w:szCs w:val="24"/>
        </w:rPr>
        <w:t>.</w:t>
      </w:r>
    </w:p>
    <w:p w:rsidR="00A76DCB" w:rsidRPr="00A76DCB" w:rsidRDefault="00A76DCB" w:rsidP="00E7433F">
      <w:pPr>
        <w:spacing w:line="360" w:lineRule="auto"/>
        <w:ind w:left="851"/>
        <w:jc w:val="both"/>
        <w:rPr>
          <w:rFonts w:ascii="Times New Roman" w:hAnsi="Times New Roman"/>
          <w:b/>
          <w:sz w:val="24"/>
          <w:szCs w:val="24"/>
        </w:rPr>
      </w:pPr>
      <w:r w:rsidRPr="00A76DCB">
        <w:rPr>
          <w:rFonts w:ascii="Times New Roman" w:hAnsi="Times New Roman"/>
          <w:b/>
          <w:sz w:val="24"/>
          <w:szCs w:val="24"/>
        </w:rPr>
        <w:lastRenderedPageBreak/>
        <w:t>A. Indicadores:</w:t>
      </w:r>
    </w:p>
    <w:p w:rsidR="00A76DCB" w:rsidRPr="00A76DCB" w:rsidRDefault="00A76DCB" w:rsidP="0087191E">
      <w:pPr>
        <w:spacing w:line="360" w:lineRule="auto"/>
        <w:ind w:left="1134" w:right="-817"/>
        <w:jc w:val="both"/>
        <w:rPr>
          <w:rFonts w:ascii="Times New Roman" w:hAnsi="Times New Roman"/>
          <w:b/>
          <w:sz w:val="24"/>
          <w:szCs w:val="24"/>
        </w:rPr>
      </w:pPr>
      <w:r w:rsidRPr="00A76DCB">
        <w:rPr>
          <w:rFonts w:ascii="Times New Roman" w:hAnsi="Times New Roman"/>
          <w:b/>
          <w:sz w:val="24"/>
          <w:szCs w:val="24"/>
        </w:rPr>
        <w:t>A.1 Capacidad de captar la atención:</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Capta la atención y puede llevar al consumidor hacia el producto</w:t>
      </w:r>
      <w:r w:rsidR="007337CF">
        <w:rPr>
          <w:rFonts w:ascii="Times New Roman" w:hAnsi="Times New Roman"/>
          <w:sz w:val="24"/>
          <w:szCs w:val="24"/>
        </w:rPr>
        <w:t xml:space="preserve"> </w:t>
      </w:r>
      <w:r w:rsidR="00AF5FD4">
        <w:rPr>
          <w:rFonts w:ascii="Times New Roman" w:hAnsi="Times New Roman"/>
          <w:noProof/>
          <w:sz w:val="24"/>
          <w:szCs w:val="24"/>
        </w:rPr>
        <w:t>(Kotler y</w:t>
      </w:r>
      <w:r w:rsidR="00AF5FD4" w:rsidRPr="007337CF">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87191E">
      <w:pPr>
        <w:spacing w:line="360" w:lineRule="auto"/>
        <w:ind w:left="1134"/>
        <w:jc w:val="both"/>
        <w:rPr>
          <w:rFonts w:ascii="Times New Roman" w:hAnsi="Times New Roman"/>
          <w:b/>
          <w:sz w:val="24"/>
          <w:szCs w:val="24"/>
        </w:rPr>
      </w:pPr>
      <w:r w:rsidRPr="00A76DCB">
        <w:rPr>
          <w:rFonts w:ascii="Times New Roman" w:hAnsi="Times New Roman"/>
          <w:b/>
          <w:sz w:val="24"/>
          <w:szCs w:val="24"/>
        </w:rPr>
        <w:t>A.2 Incentivo:</w:t>
      </w:r>
    </w:p>
    <w:p w:rsidR="007126E2"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“Incorpora alguna concesión, incentivo o contribución que le da valor al consumidor”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574)</w:t>
      </w:r>
      <w:r w:rsidR="007126E2">
        <w:rPr>
          <w:rFonts w:ascii="Times New Roman" w:hAnsi="Times New Roman"/>
          <w:sz w:val="24"/>
          <w:szCs w:val="24"/>
        </w:rPr>
        <w:t>.</w:t>
      </w:r>
    </w:p>
    <w:p w:rsidR="00A76DCB" w:rsidRPr="007126E2" w:rsidRDefault="00A76DCB" w:rsidP="007126E2">
      <w:pPr>
        <w:spacing w:line="360" w:lineRule="auto"/>
        <w:ind w:left="1134"/>
        <w:jc w:val="both"/>
        <w:rPr>
          <w:rFonts w:ascii="Times New Roman" w:hAnsi="Times New Roman"/>
          <w:sz w:val="24"/>
          <w:szCs w:val="24"/>
        </w:rPr>
      </w:pPr>
      <w:r w:rsidRPr="00A76DCB">
        <w:rPr>
          <w:rFonts w:ascii="Times New Roman" w:hAnsi="Times New Roman"/>
          <w:b/>
          <w:sz w:val="24"/>
          <w:szCs w:val="24"/>
        </w:rPr>
        <w:t>A.3 Invitación:</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“Incluye una invitación distintiva para participar en la transacción en ese momento”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1140A7" w:rsidP="00E7433F">
      <w:pPr>
        <w:spacing w:line="360" w:lineRule="auto"/>
        <w:ind w:left="993"/>
        <w:jc w:val="both"/>
        <w:rPr>
          <w:rFonts w:ascii="Times New Roman" w:hAnsi="Times New Roman"/>
          <w:b/>
          <w:sz w:val="24"/>
          <w:szCs w:val="24"/>
        </w:rPr>
      </w:pPr>
      <w:r>
        <w:rPr>
          <w:rFonts w:ascii="Times New Roman" w:hAnsi="Times New Roman"/>
          <w:b/>
          <w:sz w:val="24"/>
          <w:szCs w:val="24"/>
        </w:rPr>
        <w:t>1.1.3 Eventos y e</w:t>
      </w:r>
      <w:r w:rsidR="00A76DCB" w:rsidRPr="00A76DCB">
        <w:rPr>
          <w:rFonts w:ascii="Times New Roman" w:hAnsi="Times New Roman"/>
          <w:b/>
          <w:sz w:val="24"/>
          <w:szCs w:val="24"/>
        </w:rPr>
        <w:t>xperiencias:</w:t>
      </w:r>
    </w:p>
    <w:p w:rsid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“Actividades y programas patrocinados por la empresa y diseñados para crear interacciones diarias o especiales de la marca con los consumidores, incluyen eventos deportivos, artísticos, y de entretenimiento, así como actividades menos formales”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560)</w:t>
      </w:r>
      <w:r w:rsidRPr="00A76DCB">
        <w:rPr>
          <w:rFonts w:ascii="Times New Roman" w:hAnsi="Times New Roman"/>
          <w:sz w:val="24"/>
          <w:szCs w:val="24"/>
        </w:rPr>
        <w:t>.</w:t>
      </w:r>
    </w:p>
    <w:p w:rsidR="00A76DCB" w:rsidRPr="00A76DCB" w:rsidRDefault="00A76DCB" w:rsidP="00E7433F">
      <w:pPr>
        <w:spacing w:line="360" w:lineRule="auto"/>
        <w:ind w:left="993"/>
        <w:jc w:val="both"/>
        <w:rPr>
          <w:rFonts w:ascii="Times New Roman" w:hAnsi="Times New Roman"/>
          <w:b/>
          <w:sz w:val="24"/>
          <w:szCs w:val="24"/>
        </w:rPr>
      </w:pPr>
      <w:r w:rsidRPr="00A76DCB">
        <w:rPr>
          <w:rFonts w:ascii="Times New Roman" w:hAnsi="Times New Roman"/>
          <w:b/>
          <w:sz w:val="24"/>
          <w:szCs w:val="24"/>
        </w:rPr>
        <w:t>A. Indicadores:</w:t>
      </w:r>
    </w:p>
    <w:p w:rsidR="00A76DCB" w:rsidRPr="00A76DCB" w:rsidRDefault="00A76DCB" w:rsidP="007337CF">
      <w:pPr>
        <w:spacing w:line="360" w:lineRule="auto"/>
        <w:ind w:left="1134"/>
        <w:jc w:val="both"/>
        <w:rPr>
          <w:rFonts w:ascii="Times New Roman" w:hAnsi="Times New Roman"/>
          <w:b/>
          <w:sz w:val="24"/>
          <w:szCs w:val="24"/>
        </w:rPr>
      </w:pPr>
      <w:r w:rsidRPr="00A76DCB">
        <w:rPr>
          <w:rFonts w:ascii="Times New Roman" w:hAnsi="Times New Roman"/>
          <w:b/>
          <w:sz w:val="24"/>
          <w:szCs w:val="24"/>
        </w:rPr>
        <w:t xml:space="preserve">A.1 Relevancia: </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 “Un evento o una experiencia bien elegidos pueden ser considerados muy relevantes porque el consumidor con frecuencia se interesa personalmente en el resultado”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7337CF">
      <w:pPr>
        <w:spacing w:line="360" w:lineRule="auto"/>
        <w:ind w:left="1134"/>
        <w:jc w:val="both"/>
        <w:rPr>
          <w:rFonts w:ascii="Times New Roman" w:hAnsi="Times New Roman"/>
          <w:b/>
          <w:sz w:val="24"/>
          <w:szCs w:val="24"/>
        </w:rPr>
      </w:pPr>
      <w:r w:rsidRPr="00A76DCB">
        <w:rPr>
          <w:rFonts w:ascii="Times New Roman" w:hAnsi="Times New Roman"/>
          <w:b/>
          <w:sz w:val="24"/>
          <w:szCs w:val="24"/>
        </w:rPr>
        <w:t>A.2 Atractivo:</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“Dado que se llevan a cabo en vivo y en tiempo real, los eventos y  las experiencias son más atractivos para los clientes”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7337CF">
      <w:pPr>
        <w:spacing w:line="360" w:lineRule="auto"/>
        <w:ind w:left="1134"/>
        <w:jc w:val="both"/>
        <w:rPr>
          <w:rFonts w:ascii="Times New Roman" w:hAnsi="Times New Roman"/>
          <w:b/>
          <w:sz w:val="24"/>
          <w:szCs w:val="24"/>
        </w:rPr>
      </w:pPr>
      <w:r w:rsidRPr="00A76DCB">
        <w:rPr>
          <w:rFonts w:ascii="Times New Roman" w:hAnsi="Times New Roman"/>
          <w:b/>
          <w:sz w:val="24"/>
          <w:szCs w:val="24"/>
        </w:rPr>
        <w:t>A.3 Venta Implícita:</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“Los eventos suelen ser una venta indirecta suave”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1140A7" w:rsidP="00B37BA0">
      <w:pPr>
        <w:spacing w:line="360" w:lineRule="auto"/>
        <w:ind w:left="851"/>
        <w:jc w:val="both"/>
        <w:rPr>
          <w:rFonts w:ascii="Times New Roman" w:hAnsi="Times New Roman"/>
          <w:b/>
          <w:sz w:val="24"/>
          <w:szCs w:val="24"/>
        </w:rPr>
      </w:pPr>
      <w:r>
        <w:rPr>
          <w:rFonts w:ascii="Times New Roman" w:hAnsi="Times New Roman"/>
          <w:b/>
          <w:sz w:val="24"/>
          <w:szCs w:val="24"/>
        </w:rPr>
        <w:t>1.1.4 Relaciones p</w:t>
      </w:r>
      <w:r w:rsidR="00A76DCB" w:rsidRPr="00A76DCB">
        <w:rPr>
          <w:rFonts w:ascii="Times New Roman" w:hAnsi="Times New Roman"/>
          <w:b/>
          <w:sz w:val="24"/>
          <w:szCs w:val="24"/>
        </w:rPr>
        <w:t>úblicas:</w:t>
      </w:r>
    </w:p>
    <w:p w:rsidR="007126E2" w:rsidRPr="007126E2"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lastRenderedPageBreak/>
        <w:t xml:space="preserve">“Variedad de programas dirigidos internamente a los empleados de la empresa o externamente a los consumidores, otras empresas, el gobierno o los medios para promover o proteger la imagen de la empresa o sus comunicaciones de productos individuales” </w:t>
      </w:r>
      <w:r w:rsidR="00AF5FD4">
        <w:rPr>
          <w:rFonts w:ascii="Times New Roman" w:hAnsi="Times New Roman"/>
          <w:noProof/>
          <w:sz w:val="24"/>
          <w:szCs w:val="24"/>
        </w:rPr>
        <w:t>(Kotler y</w:t>
      </w:r>
      <w:r w:rsidR="00AF5FD4" w:rsidRPr="00A76DCB">
        <w:rPr>
          <w:rFonts w:ascii="Times New Roman" w:hAnsi="Times New Roman"/>
          <w:noProof/>
          <w:sz w:val="24"/>
          <w:szCs w:val="24"/>
        </w:rPr>
        <w:t xml:space="preserve"> Keller, 2016, pág. 560)</w:t>
      </w:r>
      <w:r w:rsidR="007126E2">
        <w:rPr>
          <w:rFonts w:ascii="Times New Roman" w:hAnsi="Times New Roman"/>
          <w:sz w:val="24"/>
          <w:szCs w:val="24"/>
        </w:rPr>
        <w:t>.</w:t>
      </w:r>
    </w:p>
    <w:p w:rsidR="00A76DCB" w:rsidRPr="00A76DCB" w:rsidRDefault="00A76DCB" w:rsidP="00E7433F">
      <w:pPr>
        <w:spacing w:line="360" w:lineRule="auto"/>
        <w:ind w:left="851"/>
        <w:jc w:val="both"/>
        <w:rPr>
          <w:rFonts w:ascii="Times New Roman" w:hAnsi="Times New Roman"/>
          <w:b/>
          <w:sz w:val="24"/>
          <w:szCs w:val="24"/>
        </w:rPr>
      </w:pPr>
      <w:r w:rsidRPr="00A76DCB">
        <w:rPr>
          <w:rFonts w:ascii="Times New Roman" w:hAnsi="Times New Roman"/>
          <w:b/>
          <w:sz w:val="24"/>
          <w:szCs w:val="24"/>
        </w:rPr>
        <w:t>A. Indicadores:</w:t>
      </w:r>
    </w:p>
    <w:p w:rsidR="00A76DCB" w:rsidRPr="00A76DCB" w:rsidRDefault="00A76DCB" w:rsidP="007337CF">
      <w:pPr>
        <w:spacing w:line="360" w:lineRule="auto"/>
        <w:ind w:left="1134"/>
        <w:jc w:val="both"/>
        <w:rPr>
          <w:rFonts w:ascii="Times New Roman" w:hAnsi="Times New Roman"/>
          <w:b/>
          <w:sz w:val="24"/>
          <w:szCs w:val="24"/>
        </w:rPr>
      </w:pPr>
      <w:r w:rsidRPr="00A76DCB">
        <w:rPr>
          <w:rFonts w:ascii="Times New Roman" w:hAnsi="Times New Roman"/>
          <w:b/>
          <w:sz w:val="24"/>
          <w:szCs w:val="24"/>
        </w:rPr>
        <w:t>A.1 Alta Credibilidad:</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“Nuevas historias y presentaciones son más auténticas y creíbles para los lectores que los anuncios”</w:t>
      </w:r>
      <w:r w:rsidR="00470D0C">
        <w:rPr>
          <w:rFonts w:ascii="Times New Roman" w:hAnsi="Times New Roman"/>
          <w:noProof/>
          <w:sz w:val="24"/>
          <w:szCs w:val="24"/>
        </w:rPr>
        <w:t xml:space="preserve"> (Kotler y</w:t>
      </w:r>
      <w:r w:rsidR="00470D0C"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87191E">
      <w:pPr>
        <w:spacing w:line="360" w:lineRule="auto"/>
        <w:ind w:left="1134"/>
        <w:jc w:val="both"/>
        <w:rPr>
          <w:rFonts w:ascii="Times New Roman" w:hAnsi="Times New Roman"/>
          <w:b/>
          <w:sz w:val="24"/>
          <w:szCs w:val="24"/>
        </w:rPr>
      </w:pPr>
      <w:r w:rsidRPr="00A76DCB">
        <w:rPr>
          <w:rFonts w:ascii="Times New Roman" w:hAnsi="Times New Roman"/>
          <w:b/>
          <w:sz w:val="24"/>
          <w:szCs w:val="24"/>
        </w:rPr>
        <w:t>A.2 Capacidad de llegar a compradores difíciles de alcanzar:</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“Las relaciones públicas pueden llegar a los clientes potenciales que prefieren evitar los medios masivos y las promociones dirigidas” </w:t>
      </w:r>
      <w:r w:rsidR="00470D0C">
        <w:rPr>
          <w:rFonts w:ascii="Times New Roman" w:hAnsi="Times New Roman"/>
          <w:noProof/>
          <w:sz w:val="24"/>
          <w:szCs w:val="24"/>
        </w:rPr>
        <w:t>(Kotler y</w:t>
      </w:r>
      <w:r w:rsidR="00470D0C"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87191E">
      <w:pPr>
        <w:spacing w:line="360" w:lineRule="auto"/>
        <w:ind w:left="1134"/>
        <w:jc w:val="both"/>
        <w:rPr>
          <w:rFonts w:ascii="Times New Roman" w:hAnsi="Times New Roman"/>
          <w:b/>
          <w:sz w:val="24"/>
          <w:szCs w:val="24"/>
        </w:rPr>
      </w:pPr>
      <w:r w:rsidRPr="00A76DCB">
        <w:rPr>
          <w:rFonts w:ascii="Times New Roman" w:hAnsi="Times New Roman"/>
          <w:b/>
          <w:sz w:val="24"/>
          <w:szCs w:val="24"/>
        </w:rPr>
        <w:t>A.3 Dramatización:</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“Las relaciones públicas pueden contar la historia que hay detrás de una empresa, marca o de un producto”</w:t>
      </w:r>
      <w:r w:rsidR="00470D0C">
        <w:rPr>
          <w:rFonts w:ascii="Times New Roman" w:hAnsi="Times New Roman"/>
          <w:noProof/>
          <w:sz w:val="24"/>
          <w:szCs w:val="24"/>
        </w:rPr>
        <w:t xml:space="preserve"> (Kotler y</w:t>
      </w:r>
      <w:r w:rsidR="00470D0C"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7337CF" w:rsidP="00B37BA0">
      <w:pPr>
        <w:spacing w:line="360" w:lineRule="auto"/>
        <w:ind w:left="851"/>
        <w:jc w:val="both"/>
        <w:rPr>
          <w:rFonts w:ascii="Times New Roman" w:hAnsi="Times New Roman"/>
          <w:b/>
          <w:sz w:val="24"/>
          <w:szCs w:val="24"/>
        </w:rPr>
      </w:pPr>
      <w:r>
        <w:rPr>
          <w:rFonts w:ascii="Times New Roman" w:hAnsi="Times New Roman"/>
          <w:b/>
          <w:sz w:val="24"/>
          <w:szCs w:val="24"/>
        </w:rPr>
        <w:t>1.1.5 Marketing en línea y en lo social m</w:t>
      </w:r>
      <w:r w:rsidR="00A76DCB" w:rsidRPr="00A76DCB">
        <w:rPr>
          <w:rFonts w:ascii="Times New Roman" w:hAnsi="Times New Roman"/>
          <w:b/>
          <w:sz w:val="24"/>
          <w:szCs w:val="24"/>
        </w:rPr>
        <w:t>edia:</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Según Kotler y Keller (2016)</w:t>
      </w:r>
      <w:r w:rsidR="00905257">
        <w:rPr>
          <w:rFonts w:ascii="Times New Roman" w:hAnsi="Times New Roman"/>
          <w:sz w:val="24"/>
          <w:szCs w:val="24"/>
        </w:rPr>
        <w:t>,</w:t>
      </w:r>
      <w:r w:rsidRPr="00A76DCB">
        <w:rPr>
          <w:rFonts w:ascii="Times New Roman" w:hAnsi="Times New Roman"/>
          <w:sz w:val="24"/>
          <w:szCs w:val="24"/>
        </w:rPr>
        <w:t xml:space="preserve"> el marketing en línea vienen a ser “Actividades y programas en líneas diseñadas para atraer los consumidores actuales y potenciales y para crear conciencia, mejorar la imagen o producir la venta de productos y servicios de manera directa o indirecta” (p.560). </w:t>
      </w:r>
    </w:p>
    <w:p w:rsidR="00A76DCB" w:rsidRPr="00A76DCB" w:rsidRDefault="00A76DCB" w:rsidP="00E042DC">
      <w:pPr>
        <w:spacing w:line="360" w:lineRule="auto"/>
        <w:ind w:left="851"/>
        <w:jc w:val="both"/>
        <w:rPr>
          <w:rFonts w:ascii="Times New Roman" w:hAnsi="Times New Roman"/>
          <w:b/>
          <w:sz w:val="24"/>
          <w:szCs w:val="24"/>
        </w:rPr>
      </w:pPr>
      <w:r w:rsidRPr="00A76DCB">
        <w:rPr>
          <w:rFonts w:ascii="Times New Roman" w:hAnsi="Times New Roman"/>
          <w:b/>
          <w:sz w:val="24"/>
          <w:szCs w:val="24"/>
        </w:rPr>
        <w:t>A. Indicadores:</w:t>
      </w:r>
    </w:p>
    <w:p w:rsidR="00A76DCB" w:rsidRPr="00A76DCB" w:rsidRDefault="00A76DCB" w:rsidP="007337CF">
      <w:pPr>
        <w:spacing w:line="360" w:lineRule="auto"/>
        <w:ind w:left="1134"/>
        <w:jc w:val="both"/>
        <w:rPr>
          <w:rFonts w:ascii="Times New Roman" w:hAnsi="Times New Roman"/>
          <w:b/>
          <w:sz w:val="24"/>
          <w:szCs w:val="24"/>
        </w:rPr>
      </w:pPr>
      <w:r w:rsidRPr="00A76DCB">
        <w:rPr>
          <w:rFonts w:ascii="Times New Roman" w:hAnsi="Times New Roman"/>
          <w:b/>
          <w:sz w:val="24"/>
          <w:szCs w:val="24"/>
        </w:rPr>
        <w:t>A.1 Enriquecedores:</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“Es posible proporcionar una gran cantidad de información o diversión (tanto como el consumidor desee)” </w:t>
      </w:r>
      <w:r w:rsidR="00470D0C">
        <w:rPr>
          <w:rFonts w:ascii="Times New Roman" w:hAnsi="Times New Roman"/>
          <w:noProof/>
          <w:sz w:val="24"/>
          <w:szCs w:val="24"/>
        </w:rPr>
        <w:t>(Kotler y</w:t>
      </w:r>
      <w:r w:rsidR="00470D0C"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7337CF">
      <w:pPr>
        <w:spacing w:line="360" w:lineRule="auto"/>
        <w:ind w:left="1134"/>
        <w:jc w:val="both"/>
        <w:rPr>
          <w:rFonts w:ascii="Times New Roman" w:hAnsi="Times New Roman"/>
          <w:b/>
          <w:sz w:val="24"/>
          <w:szCs w:val="24"/>
        </w:rPr>
      </w:pPr>
      <w:r w:rsidRPr="00A76DCB">
        <w:rPr>
          <w:rFonts w:ascii="Times New Roman" w:hAnsi="Times New Roman"/>
          <w:b/>
          <w:sz w:val="24"/>
          <w:szCs w:val="24"/>
        </w:rPr>
        <w:t>A.2 Interactivos:</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“La información se puede modificar o actualizar, dependiendo de la respuesta del individuo” </w:t>
      </w:r>
      <w:r w:rsidR="00470D0C">
        <w:rPr>
          <w:rFonts w:ascii="Times New Roman" w:hAnsi="Times New Roman"/>
          <w:noProof/>
          <w:sz w:val="24"/>
          <w:szCs w:val="24"/>
        </w:rPr>
        <w:t>(Kotler y</w:t>
      </w:r>
      <w:r w:rsidR="00470D0C"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A76DCB" w:rsidP="001140A7">
      <w:pPr>
        <w:spacing w:line="360" w:lineRule="auto"/>
        <w:ind w:left="1134"/>
        <w:jc w:val="both"/>
        <w:rPr>
          <w:rFonts w:ascii="Times New Roman" w:hAnsi="Times New Roman"/>
          <w:b/>
          <w:sz w:val="24"/>
          <w:szCs w:val="24"/>
        </w:rPr>
      </w:pPr>
      <w:r w:rsidRPr="00A76DCB">
        <w:rPr>
          <w:rFonts w:ascii="Times New Roman" w:hAnsi="Times New Roman"/>
          <w:b/>
          <w:sz w:val="24"/>
          <w:szCs w:val="24"/>
        </w:rPr>
        <w:t>A.3 Actualizados:</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lastRenderedPageBreak/>
        <w:t>“Un mensaje se puede preparar y difundir a través de los canales de social media con gran rapidez”</w:t>
      </w:r>
      <w:r w:rsidR="00470D0C">
        <w:rPr>
          <w:rFonts w:ascii="Times New Roman" w:hAnsi="Times New Roman"/>
          <w:noProof/>
          <w:sz w:val="24"/>
          <w:szCs w:val="24"/>
        </w:rPr>
        <w:t xml:space="preserve"> (Kotler y</w:t>
      </w:r>
      <w:r w:rsidR="00470D0C" w:rsidRPr="00A76DCB">
        <w:rPr>
          <w:rFonts w:ascii="Times New Roman" w:hAnsi="Times New Roman"/>
          <w:noProof/>
          <w:sz w:val="24"/>
          <w:szCs w:val="24"/>
        </w:rPr>
        <w:t xml:space="preserve"> Keller, 2016, pág. 574)</w:t>
      </w:r>
      <w:r w:rsidRPr="00A76DCB">
        <w:rPr>
          <w:rFonts w:ascii="Times New Roman" w:hAnsi="Times New Roman"/>
          <w:sz w:val="24"/>
          <w:szCs w:val="24"/>
        </w:rPr>
        <w:t>.</w:t>
      </w:r>
    </w:p>
    <w:p w:rsidR="00A76DCB" w:rsidRPr="00A76DCB" w:rsidRDefault="001140A7" w:rsidP="00B37BA0">
      <w:pPr>
        <w:spacing w:line="360" w:lineRule="auto"/>
        <w:ind w:left="851"/>
        <w:jc w:val="both"/>
        <w:rPr>
          <w:rFonts w:ascii="Times New Roman" w:hAnsi="Times New Roman"/>
          <w:b/>
          <w:sz w:val="24"/>
          <w:szCs w:val="24"/>
        </w:rPr>
      </w:pPr>
      <w:r>
        <w:rPr>
          <w:rFonts w:ascii="Times New Roman" w:hAnsi="Times New Roman"/>
          <w:b/>
          <w:sz w:val="24"/>
          <w:szCs w:val="24"/>
        </w:rPr>
        <w:t>1.1.6 Marketing m</w:t>
      </w:r>
      <w:r w:rsidR="00A76DCB" w:rsidRPr="00A76DCB">
        <w:rPr>
          <w:rFonts w:ascii="Times New Roman" w:hAnsi="Times New Roman"/>
          <w:b/>
          <w:sz w:val="24"/>
          <w:szCs w:val="24"/>
        </w:rPr>
        <w:t>óvil:</w:t>
      </w:r>
    </w:p>
    <w:p w:rsidR="00355F2C" w:rsidRPr="007337CF" w:rsidRDefault="00A76DCB" w:rsidP="007337CF">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Según Kotler y Keller (2016)</w:t>
      </w:r>
      <w:r w:rsidR="00905257">
        <w:rPr>
          <w:rFonts w:ascii="Times New Roman" w:hAnsi="Times New Roman"/>
          <w:sz w:val="24"/>
          <w:szCs w:val="24"/>
        </w:rPr>
        <w:t>,</w:t>
      </w:r>
      <w:r w:rsidRPr="00A76DCB">
        <w:rPr>
          <w:rFonts w:ascii="Times New Roman" w:hAnsi="Times New Roman"/>
          <w:sz w:val="24"/>
          <w:szCs w:val="24"/>
        </w:rPr>
        <w:t xml:space="preserve"> “Forma especial del marketing en línea que transmite las comunicaciones a teléfonos celulares, tabletas o teléfonos inteligentes de los consumidores” (p.560).</w:t>
      </w:r>
    </w:p>
    <w:p w:rsidR="00A76DCB" w:rsidRPr="00A76DCB" w:rsidRDefault="00A76DCB" w:rsidP="00E042DC">
      <w:pPr>
        <w:spacing w:line="360" w:lineRule="auto"/>
        <w:ind w:left="851"/>
        <w:jc w:val="both"/>
        <w:rPr>
          <w:rFonts w:ascii="Times New Roman" w:hAnsi="Times New Roman"/>
          <w:b/>
          <w:sz w:val="24"/>
          <w:szCs w:val="24"/>
        </w:rPr>
      </w:pPr>
      <w:r w:rsidRPr="00A76DCB">
        <w:rPr>
          <w:rFonts w:ascii="Times New Roman" w:hAnsi="Times New Roman"/>
          <w:b/>
          <w:sz w:val="24"/>
          <w:szCs w:val="24"/>
        </w:rPr>
        <w:t>A. Indicadores:</w:t>
      </w:r>
    </w:p>
    <w:p w:rsidR="00A76DCB" w:rsidRPr="00A76DCB" w:rsidRDefault="00A76DCB" w:rsidP="001140A7">
      <w:pPr>
        <w:spacing w:line="360" w:lineRule="auto"/>
        <w:ind w:left="1134"/>
        <w:jc w:val="both"/>
        <w:rPr>
          <w:rFonts w:ascii="Times New Roman" w:hAnsi="Times New Roman"/>
          <w:b/>
          <w:sz w:val="24"/>
          <w:szCs w:val="24"/>
        </w:rPr>
      </w:pPr>
      <w:r w:rsidRPr="00A76DCB">
        <w:rPr>
          <w:rFonts w:ascii="Times New Roman" w:hAnsi="Times New Roman"/>
          <w:b/>
          <w:sz w:val="24"/>
          <w:szCs w:val="24"/>
        </w:rPr>
        <w:t>A.1 Oportuno:</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 xml:space="preserve">“Las comunicaciones móviles pueden ser muy sensibles al tiempo y reflejar donde se encuentra el consumidor” </w:t>
      </w:r>
      <w:r w:rsidR="00470D0C">
        <w:rPr>
          <w:rFonts w:ascii="Times New Roman" w:hAnsi="Times New Roman"/>
          <w:noProof/>
          <w:sz w:val="24"/>
          <w:szCs w:val="24"/>
        </w:rPr>
        <w:t>(Kotler y</w:t>
      </w:r>
      <w:r w:rsidR="00470D0C" w:rsidRPr="00A76DCB">
        <w:rPr>
          <w:rFonts w:ascii="Times New Roman" w:hAnsi="Times New Roman"/>
          <w:noProof/>
          <w:sz w:val="24"/>
          <w:szCs w:val="24"/>
        </w:rPr>
        <w:t xml:space="preserve"> Keller, 2016, pág. 575)</w:t>
      </w:r>
      <w:r w:rsidRPr="00A76DCB">
        <w:rPr>
          <w:rFonts w:ascii="Times New Roman" w:hAnsi="Times New Roman"/>
          <w:sz w:val="24"/>
          <w:szCs w:val="24"/>
        </w:rPr>
        <w:t>.</w:t>
      </w:r>
    </w:p>
    <w:p w:rsidR="00A76DCB" w:rsidRPr="00A76DCB" w:rsidRDefault="00A76DCB" w:rsidP="001140A7">
      <w:pPr>
        <w:spacing w:line="360" w:lineRule="auto"/>
        <w:ind w:left="1134"/>
        <w:jc w:val="both"/>
        <w:rPr>
          <w:rFonts w:ascii="Times New Roman" w:hAnsi="Times New Roman"/>
          <w:b/>
          <w:sz w:val="24"/>
          <w:szCs w:val="24"/>
        </w:rPr>
      </w:pPr>
      <w:r w:rsidRPr="00A76DCB">
        <w:rPr>
          <w:rFonts w:ascii="Times New Roman" w:hAnsi="Times New Roman"/>
          <w:b/>
          <w:sz w:val="24"/>
          <w:szCs w:val="24"/>
        </w:rPr>
        <w:t>A.2 Influyente:</w:t>
      </w:r>
    </w:p>
    <w:p w:rsidR="00A76DCB" w:rsidRPr="00A76DCB" w:rsidRDefault="00A76DCB" w:rsidP="00355F2C">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“La información recibida u obtenida a través de un teléfono inteligente puede llegar e influir a los consumidores en el momento en que toman la decisión de compra”</w:t>
      </w:r>
      <w:r w:rsidR="00470D0C">
        <w:rPr>
          <w:rFonts w:ascii="Times New Roman" w:hAnsi="Times New Roman"/>
          <w:noProof/>
          <w:sz w:val="24"/>
          <w:szCs w:val="24"/>
        </w:rPr>
        <w:t xml:space="preserve"> (Kotler y</w:t>
      </w:r>
      <w:r w:rsidR="00470D0C" w:rsidRPr="00A76DCB">
        <w:rPr>
          <w:rFonts w:ascii="Times New Roman" w:hAnsi="Times New Roman"/>
          <w:noProof/>
          <w:sz w:val="24"/>
          <w:szCs w:val="24"/>
        </w:rPr>
        <w:t xml:space="preserve"> Keller, 2016, pág. 575)</w:t>
      </w:r>
      <w:r w:rsidRPr="00A76DCB">
        <w:rPr>
          <w:rFonts w:ascii="Times New Roman" w:hAnsi="Times New Roman"/>
          <w:sz w:val="24"/>
          <w:szCs w:val="24"/>
        </w:rPr>
        <w:t>.</w:t>
      </w:r>
    </w:p>
    <w:p w:rsidR="00A76DCB" w:rsidRPr="00A76DCB" w:rsidRDefault="00A76DCB" w:rsidP="001140A7">
      <w:pPr>
        <w:spacing w:line="360" w:lineRule="auto"/>
        <w:ind w:left="1134"/>
        <w:jc w:val="both"/>
        <w:rPr>
          <w:rFonts w:ascii="Times New Roman" w:hAnsi="Times New Roman"/>
          <w:b/>
          <w:sz w:val="24"/>
          <w:szCs w:val="24"/>
        </w:rPr>
      </w:pPr>
      <w:r w:rsidRPr="00A76DCB">
        <w:rPr>
          <w:rFonts w:ascii="Times New Roman" w:hAnsi="Times New Roman"/>
          <w:b/>
          <w:sz w:val="24"/>
          <w:szCs w:val="24"/>
        </w:rPr>
        <w:t>A.3 Penetrante:</w:t>
      </w:r>
    </w:p>
    <w:p w:rsidR="00B37BA0" w:rsidRDefault="00A76DCB" w:rsidP="005E1C60">
      <w:pPr>
        <w:pStyle w:val="Prrafodelista"/>
        <w:spacing w:line="360" w:lineRule="auto"/>
        <w:ind w:firstLine="709"/>
        <w:jc w:val="both"/>
        <w:rPr>
          <w:rFonts w:ascii="Times New Roman" w:hAnsi="Times New Roman"/>
          <w:sz w:val="24"/>
          <w:szCs w:val="24"/>
        </w:rPr>
      </w:pPr>
      <w:r w:rsidRPr="00A76DCB">
        <w:rPr>
          <w:rFonts w:ascii="Times New Roman" w:hAnsi="Times New Roman"/>
          <w:sz w:val="24"/>
          <w:szCs w:val="24"/>
        </w:rPr>
        <w:t>“Los consumidores llevan sus teléfonos inteligentes a todas partes, así que las comunicaciones móviles se localizan en la punta de sus dedos”</w:t>
      </w:r>
      <w:r w:rsidR="00470D0C">
        <w:rPr>
          <w:rFonts w:ascii="Times New Roman" w:hAnsi="Times New Roman"/>
          <w:noProof/>
          <w:sz w:val="24"/>
          <w:szCs w:val="24"/>
        </w:rPr>
        <w:t xml:space="preserve"> (Kotler y</w:t>
      </w:r>
      <w:r w:rsidR="00470D0C" w:rsidRPr="00A76DCB">
        <w:rPr>
          <w:rFonts w:ascii="Times New Roman" w:hAnsi="Times New Roman"/>
          <w:noProof/>
          <w:sz w:val="24"/>
          <w:szCs w:val="24"/>
        </w:rPr>
        <w:t xml:space="preserve"> Keller, 2016, pág. 575)</w:t>
      </w:r>
      <w:r w:rsidRPr="00A76DCB">
        <w:rPr>
          <w:rFonts w:ascii="Times New Roman" w:hAnsi="Times New Roman"/>
          <w:sz w:val="24"/>
          <w:szCs w:val="24"/>
        </w:rPr>
        <w:t>.</w:t>
      </w:r>
    </w:p>
    <w:p w:rsidR="00B37BA0" w:rsidRDefault="001140A7" w:rsidP="0038375E">
      <w:pPr>
        <w:spacing w:line="360" w:lineRule="auto"/>
        <w:ind w:left="851"/>
        <w:jc w:val="both"/>
        <w:rPr>
          <w:rFonts w:ascii="Times New Roman" w:hAnsi="Times New Roman"/>
          <w:sz w:val="24"/>
          <w:szCs w:val="24"/>
        </w:rPr>
      </w:pPr>
      <w:r>
        <w:rPr>
          <w:rFonts w:ascii="Times New Roman" w:hAnsi="Times New Roman"/>
          <w:b/>
          <w:sz w:val="24"/>
          <w:szCs w:val="24"/>
        </w:rPr>
        <w:t>1.1.7 Marketing directo y de base de d</w:t>
      </w:r>
      <w:r w:rsidR="00B37BA0" w:rsidRPr="00B37BA0">
        <w:rPr>
          <w:rFonts w:ascii="Times New Roman" w:hAnsi="Times New Roman"/>
          <w:b/>
          <w:sz w:val="24"/>
          <w:szCs w:val="24"/>
        </w:rPr>
        <w:t>atos:</w:t>
      </w:r>
    </w:p>
    <w:p w:rsid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Según Kotler y Keller (2016)</w:t>
      </w:r>
      <w:r w:rsidR="001140A7">
        <w:rPr>
          <w:rFonts w:ascii="Times New Roman" w:hAnsi="Times New Roman"/>
          <w:sz w:val="24"/>
          <w:szCs w:val="24"/>
        </w:rPr>
        <w:t>:</w:t>
      </w:r>
      <w:r w:rsidRPr="00B37BA0">
        <w:rPr>
          <w:rFonts w:ascii="Times New Roman" w:hAnsi="Times New Roman"/>
          <w:sz w:val="24"/>
          <w:szCs w:val="24"/>
        </w:rPr>
        <w:t xml:space="preserve"> “Uso del correo tradicional, teléfono, correo electrónico o internet para comunicarse directamente con clientes específicos y potenciales o para solicitarles una respuesta o un diálogo” (p.560).</w:t>
      </w:r>
    </w:p>
    <w:p w:rsidR="00B37BA0" w:rsidRPr="00B37BA0" w:rsidRDefault="00B37BA0" w:rsidP="00E042DC">
      <w:pPr>
        <w:spacing w:line="360" w:lineRule="auto"/>
        <w:ind w:left="851"/>
        <w:jc w:val="both"/>
        <w:rPr>
          <w:rFonts w:ascii="Times New Roman" w:hAnsi="Times New Roman"/>
          <w:sz w:val="24"/>
          <w:szCs w:val="24"/>
        </w:rPr>
      </w:pPr>
      <w:r w:rsidRPr="00B37BA0">
        <w:rPr>
          <w:rFonts w:ascii="Times New Roman" w:hAnsi="Times New Roman"/>
          <w:b/>
          <w:sz w:val="24"/>
          <w:szCs w:val="24"/>
        </w:rPr>
        <w:t>A. Indicadores:</w:t>
      </w:r>
    </w:p>
    <w:p w:rsidR="00B37BA0" w:rsidRPr="00B37BA0" w:rsidRDefault="001140A7" w:rsidP="001140A7">
      <w:pPr>
        <w:spacing w:line="360" w:lineRule="auto"/>
        <w:ind w:left="1134"/>
        <w:jc w:val="both"/>
        <w:rPr>
          <w:rFonts w:ascii="Times New Roman" w:hAnsi="Times New Roman"/>
          <w:b/>
          <w:sz w:val="24"/>
          <w:szCs w:val="24"/>
        </w:rPr>
      </w:pPr>
      <w:r>
        <w:rPr>
          <w:rFonts w:ascii="Times New Roman" w:hAnsi="Times New Roman"/>
          <w:b/>
          <w:sz w:val="24"/>
          <w:szCs w:val="24"/>
        </w:rPr>
        <w:t>A.1 Marketing p</w:t>
      </w:r>
      <w:r w:rsidR="00B37BA0" w:rsidRPr="00B37BA0">
        <w:rPr>
          <w:rFonts w:ascii="Times New Roman" w:hAnsi="Times New Roman"/>
          <w:b/>
          <w:sz w:val="24"/>
          <w:szCs w:val="24"/>
        </w:rPr>
        <w:t>ersonal:</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 xml:space="preserve">“Los hechos, las opiniones y experiencias personales pueden almacenarse en base de datos masivas e incorporarse a mensajes personales” </w:t>
      </w:r>
      <w:r w:rsidR="00470D0C">
        <w:rPr>
          <w:rFonts w:ascii="Times New Roman" w:hAnsi="Times New Roman"/>
          <w:noProof/>
          <w:sz w:val="24"/>
          <w:szCs w:val="24"/>
        </w:rPr>
        <w:t>(Kotler y</w:t>
      </w:r>
      <w:r w:rsidR="00470D0C" w:rsidRPr="00B37BA0">
        <w:rPr>
          <w:rFonts w:ascii="Times New Roman" w:hAnsi="Times New Roman"/>
          <w:noProof/>
          <w:sz w:val="24"/>
          <w:szCs w:val="24"/>
        </w:rPr>
        <w:t xml:space="preserve"> Keller, 2016, pág. 575)</w:t>
      </w:r>
      <w:r w:rsidRPr="00B37BA0">
        <w:rPr>
          <w:rFonts w:ascii="Times New Roman" w:hAnsi="Times New Roman"/>
          <w:sz w:val="24"/>
          <w:szCs w:val="24"/>
        </w:rPr>
        <w:t>.</w:t>
      </w:r>
    </w:p>
    <w:p w:rsidR="00B37BA0" w:rsidRPr="00B37BA0" w:rsidRDefault="001140A7" w:rsidP="001140A7">
      <w:pPr>
        <w:spacing w:line="360" w:lineRule="auto"/>
        <w:ind w:left="1134"/>
        <w:jc w:val="both"/>
        <w:rPr>
          <w:rFonts w:ascii="Times New Roman" w:hAnsi="Times New Roman"/>
          <w:b/>
          <w:sz w:val="24"/>
          <w:szCs w:val="24"/>
        </w:rPr>
      </w:pPr>
      <w:r>
        <w:rPr>
          <w:rFonts w:ascii="Times New Roman" w:hAnsi="Times New Roman"/>
          <w:b/>
          <w:sz w:val="24"/>
          <w:szCs w:val="24"/>
        </w:rPr>
        <w:t>A.2 Marketing p</w:t>
      </w:r>
      <w:r w:rsidR="00B37BA0" w:rsidRPr="00B37BA0">
        <w:rPr>
          <w:rFonts w:ascii="Times New Roman" w:hAnsi="Times New Roman"/>
          <w:b/>
          <w:sz w:val="24"/>
          <w:szCs w:val="24"/>
        </w:rPr>
        <w:t>roactivo:</w:t>
      </w:r>
    </w:p>
    <w:p w:rsidR="007126E2" w:rsidRDefault="00B37BA0" w:rsidP="005E1C60">
      <w:pPr>
        <w:pStyle w:val="Prrafodelista"/>
        <w:spacing w:line="360" w:lineRule="auto"/>
        <w:ind w:firstLine="709"/>
        <w:jc w:val="both"/>
        <w:rPr>
          <w:rFonts w:ascii="Times New Roman" w:hAnsi="Times New Roman"/>
          <w:b/>
          <w:sz w:val="24"/>
          <w:szCs w:val="24"/>
        </w:rPr>
      </w:pPr>
      <w:r w:rsidRPr="00B37BA0">
        <w:rPr>
          <w:rFonts w:ascii="Times New Roman" w:hAnsi="Times New Roman"/>
          <w:sz w:val="24"/>
          <w:szCs w:val="24"/>
        </w:rPr>
        <w:lastRenderedPageBreak/>
        <w:t xml:space="preserve">“Un mensaje de marketing directo puede atraer la atención, informar a los consumidores e incluir un llamado a la acción” </w:t>
      </w:r>
      <w:r w:rsidR="00470D0C">
        <w:rPr>
          <w:rFonts w:ascii="Times New Roman" w:hAnsi="Times New Roman"/>
          <w:noProof/>
          <w:sz w:val="24"/>
          <w:szCs w:val="24"/>
        </w:rPr>
        <w:t>(Kotler y</w:t>
      </w:r>
      <w:r w:rsidR="00470D0C" w:rsidRPr="001140A7">
        <w:rPr>
          <w:rFonts w:ascii="Times New Roman" w:hAnsi="Times New Roman"/>
          <w:noProof/>
          <w:sz w:val="24"/>
          <w:szCs w:val="24"/>
        </w:rPr>
        <w:t xml:space="preserve"> Keller, 2016, pág. 575)</w:t>
      </w:r>
      <w:r w:rsidRPr="00B37BA0">
        <w:rPr>
          <w:rFonts w:ascii="Times New Roman" w:hAnsi="Times New Roman"/>
          <w:sz w:val="24"/>
          <w:szCs w:val="24"/>
        </w:rPr>
        <w:t>.</w:t>
      </w:r>
    </w:p>
    <w:p w:rsidR="00B37BA0" w:rsidRPr="00B37BA0" w:rsidRDefault="001140A7" w:rsidP="0087191E">
      <w:pPr>
        <w:spacing w:line="360" w:lineRule="auto"/>
        <w:ind w:left="1418"/>
        <w:jc w:val="both"/>
        <w:rPr>
          <w:rFonts w:ascii="Times New Roman" w:hAnsi="Times New Roman"/>
          <w:b/>
          <w:sz w:val="24"/>
          <w:szCs w:val="24"/>
        </w:rPr>
      </w:pPr>
      <w:r>
        <w:rPr>
          <w:rFonts w:ascii="Times New Roman" w:hAnsi="Times New Roman"/>
          <w:b/>
          <w:sz w:val="24"/>
          <w:szCs w:val="24"/>
        </w:rPr>
        <w:t>A.3 Marketing c</w:t>
      </w:r>
      <w:r w:rsidR="00B37BA0" w:rsidRPr="00B37BA0">
        <w:rPr>
          <w:rFonts w:ascii="Times New Roman" w:hAnsi="Times New Roman"/>
          <w:b/>
          <w:sz w:val="24"/>
          <w:szCs w:val="24"/>
        </w:rPr>
        <w:t>omplementario:</w:t>
      </w:r>
    </w:p>
    <w:p w:rsidR="0087191E"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 xml:space="preserve">“Es posible proporcionar información del producto para apoyar a otras comunicaciones de marketing, especialmente en términos de e-commerce. Un buen catálogo puede estimular las compras en línea” </w:t>
      </w:r>
      <w:r w:rsidR="00470D0C">
        <w:rPr>
          <w:rFonts w:ascii="Times New Roman" w:hAnsi="Times New Roman"/>
          <w:noProof/>
          <w:sz w:val="24"/>
          <w:szCs w:val="24"/>
        </w:rPr>
        <w:t>(Kotler y</w:t>
      </w:r>
      <w:r w:rsidR="00470D0C" w:rsidRPr="00B37BA0">
        <w:rPr>
          <w:rFonts w:ascii="Times New Roman" w:hAnsi="Times New Roman"/>
          <w:noProof/>
          <w:sz w:val="24"/>
          <w:szCs w:val="24"/>
        </w:rPr>
        <w:t xml:space="preserve"> Keller, 2016, pág. 575)</w:t>
      </w:r>
      <w:r w:rsidRPr="00B37BA0">
        <w:rPr>
          <w:rFonts w:ascii="Times New Roman" w:hAnsi="Times New Roman"/>
          <w:sz w:val="24"/>
          <w:szCs w:val="24"/>
        </w:rPr>
        <w:t>.</w:t>
      </w:r>
    </w:p>
    <w:p w:rsidR="00B37BA0" w:rsidRPr="0087191E" w:rsidRDefault="001140A7" w:rsidP="0087191E">
      <w:pPr>
        <w:spacing w:line="360" w:lineRule="auto"/>
        <w:ind w:left="851"/>
        <w:jc w:val="both"/>
        <w:rPr>
          <w:rFonts w:ascii="Times New Roman" w:hAnsi="Times New Roman"/>
          <w:sz w:val="24"/>
          <w:szCs w:val="24"/>
        </w:rPr>
      </w:pPr>
      <w:r>
        <w:rPr>
          <w:rFonts w:ascii="Times New Roman" w:hAnsi="Times New Roman"/>
          <w:b/>
          <w:sz w:val="24"/>
          <w:szCs w:val="24"/>
        </w:rPr>
        <w:t>1.1.8 Ventas p</w:t>
      </w:r>
      <w:r w:rsidR="00B37BA0" w:rsidRPr="00B37BA0">
        <w:rPr>
          <w:rFonts w:ascii="Times New Roman" w:hAnsi="Times New Roman"/>
          <w:b/>
          <w:sz w:val="24"/>
          <w:szCs w:val="24"/>
        </w:rPr>
        <w:t>ersonales:</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Según Kotler y Keller (2016) “Interacción cara a cara con uno o más compradores potenciales con el propósito de hacer presentaciones, responder preguntas y obtener pedidos” (p.560).</w:t>
      </w:r>
    </w:p>
    <w:p w:rsidR="00B37BA0" w:rsidRDefault="00B37BA0" w:rsidP="00D84E2D">
      <w:pPr>
        <w:spacing w:line="360" w:lineRule="auto"/>
        <w:ind w:left="851"/>
        <w:jc w:val="both"/>
        <w:rPr>
          <w:rFonts w:ascii="Times New Roman" w:hAnsi="Times New Roman"/>
          <w:b/>
          <w:sz w:val="24"/>
          <w:szCs w:val="24"/>
        </w:rPr>
      </w:pPr>
      <w:r w:rsidRPr="00B37BA0">
        <w:rPr>
          <w:rFonts w:ascii="Times New Roman" w:hAnsi="Times New Roman"/>
          <w:b/>
          <w:sz w:val="24"/>
          <w:szCs w:val="24"/>
        </w:rPr>
        <w:t>A. Indicadores:</w:t>
      </w:r>
    </w:p>
    <w:p w:rsidR="00B37BA0" w:rsidRPr="00B37BA0" w:rsidRDefault="00B37BA0" w:rsidP="0087191E">
      <w:pPr>
        <w:spacing w:line="360" w:lineRule="auto"/>
        <w:ind w:left="1276"/>
        <w:jc w:val="both"/>
        <w:rPr>
          <w:rFonts w:ascii="Times New Roman" w:hAnsi="Times New Roman"/>
          <w:b/>
          <w:sz w:val="24"/>
          <w:szCs w:val="24"/>
        </w:rPr>
      </w:pPr>
      <w:r w:rsidRPr="00B37BA0">
        <w:rPr>
          <w:rFonts w:ascii="Times New Roman" w:hAnsi="Times New Roman"/>
          <w:b/>
          <w:sz w:val="24"/>
          <w:szCs w:val="24"/>
        </w:rPr>
        <w:t>A.1 Personalizada:</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“Puede diseñar un mensaje para atraer a cualquier individuo”</w:t>
      </w:r>
      <w:r w:rsidR="00470D0C">
        <w:rPr>
          <w:rFonts w:ascii="Times New Roman" w:hAnsi="Times New Roman"/>
          <w:noProof/>
          <w:sz w:val="24"/>
          <w:szCs w:val="24"/>
        </w:rPr>
        <w:t xml:space="preserve"> (Kotler y</w:t>
      </w:r>
      <w:r w:rsidR="00470D0C" w:rsidRPr="00B37BA0">
        <w:rPr>
          <w:rFonts w:ascii="Times New Roman" w:hAnsi="Times New Roman"/>
          <w:noProof/>
          <w:sz w:val="24"/>
          <w:szCs w:val="24"/>
        </w:rPr>
        <w:t xml:space="preserve"> Keller, 2016, pág. 575)</w:t>
      </w:r>
    </w:p>
    <w:p w:rsidR="00B37BA0" w:rsidRPr="00B37BA0" w:rsidRDefault="001140A7" w:rsidP="0087191E">
      <w:pPr>
        <w:spacing w:line="360" w:lineRule="auto"/>
        <w:ind w:left="1276"/>
        <w:jc w:val="both"/>
        <w:rPr>
          <w:rFonts w:ascii="Times New Roman" w:hAnsi="Times New Roman"/>
          <w:b/>
          <w:sz w:val="24"/>
          <w:szCs w:val="24"/>
        </w:rPr>
      </w:pPr>
      <w:r>
        <w:rPr>
          <w:rFonts w:ascii="Times New Roman" w:hAnsi="Times New Roman"/>
          <w:b/>
          <w:sz w:val="24"/>
          <w:szCs w:val="24"/>
        </w:rPr>
        <w:t>A.2 Orientada a las r</w:t>
      </w:r>
      <w:r w:rsidR="00B37BA0" w:rsidRPr="00B37BA0">
        <w:rPr>
          <w:rFonts w:ascii="Times New Roman" w:hAnsi="Times New Roman"/>
          <w:b/>
          <w:sz w:val="24"/>
          <w:szCs w:val="24"/>
        </w:rPr>
        <w:t>elaciones:</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“Las relaciones de las ventas personales van desde una relación práctica de ventas hasta una profunda amistad”</w:t>
      </w:r>
      <w:r w:rsidR="00470D0C">
        <w:rPr>
          <w:rFonts w:ascii="Times New Roman" w:hAnsi="Times New Roman"/>
          <w:noProof/>
          <w:sz w:val="24"/>
          <w:szCs w:val="24"/>
        </w:rPr>
        <w:t xml:space="preserve"> (Kotler y</w:t>
      </w:r>
      <w:r w:rsidR="00470D0C" w:rsidRPr="00B37BA0">
        <w:rPr>
          <w:rFonts w:ascii="Times New Roman" w:hAnsi="Times New Roman"/>
          <w:noProof/>
          <w:sz w:val="24"/>
          <w:szCs w:val="24"/>
        </w:rPr>
        <w:t xml:space="preserve"> Keller, 2016, pág. 575)</w:t>
      </w:r>
      <w:r w:rsidRPr="00B37BA0">
        <w:rPr>
          <w:rFonts w:ascii="Times New Roman" w:hAnsi="Times New Roman"/>
          <w:sz w:val="24"/>
          <w:szCs w:val="24"/>
        </w:rPr>
        <w:t>.</w:t>
      </w:r>
    </w:p>
    <w:p w:rsidR="00B37BA0" w:rsidRPr="00B37BA0" w:rsidRDefault="001140A7" w:rsidP="0087191E">
      <w:pPr>
        <w:spacing w:line="360" w:lineRule="auto"/>
        <w:ind w:left="1276"/>
        <w:jc w:val="both"/>
        <w:rPr>
          <w:rFonts w:ascii="Times New Roman" w:hAnsi="Times New Roman"/>
          <w:b/>
          <w:sz w:val="24"/>
          <w:szCs w:val="24"/>
        </w:rPr>
      </w:pPr>
      <w:r>
        <w:rPr>
          <w:rFonts w:ascii="Times New Roman" w:hAnsi="Times New Roman"/>
          <w:b/>
          <w:sz w:val="24"/>
          <w:szCs w:val="24"/>
        </w:rPr>
        <w:t>A.3 Orientada a las r</w:t>
      </w:r>
      <w:r w:rsidR="00B37BA0" w:rsidRPr="00B37BA0">
        <w:rPr>
          <w:rFonts w:ascii="Times New Roman" w:hAnsi="Times New Roman"/>
          <w:b/>
          <w:sz w:val="24"/>
          <w:szCs w:val="24"/>
        </w:rPr>
        <w:t>espuestas:</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“El comprador con frecuencia tiene opciones personales y se le anima a responder directamente”</w:t>
      </w:r>
      <w:r w:rsidR="00470D0C">
        <w:rPr>
          <w:rFonts w:ascii="Times New Roman" w:hAnsi="Times New Roman"/>
          <w:noProof/>
          <w:sz w:val="24"/>
          <w:szCs w:val="24"/>
        </w:rPr>
        <w:t xml:space="preserve"> (Kotler y</w:t>
      </w:r>
      <w:r w:rsidR="00470D0C" w:rsidRPr="00B37BA0">
        <w:rPr>
          <w:rFonts w:ascii="Times New Roman" w:hAnsi="Times New Roman"/>
          <w:noProof/>
          <w:sz w:val="24"/>
          <w:szCs w:val="24"/>
        </w:rPr>
        <w:t xml:space="preserve"> Keller, 2016, pág. 575)</w:t>
      </w:r>
      <w:r w:rsidRPr="00B37BA0">
        <w:rPr>
          <w:rFonts w:ascii="Times New Roman" w:hAnsi="Times New Roman"/>
          <w:sz w:val="24"/>
          <w:szCs w:val="24"/>
        </w:rPr>
        <w:t>.</w:t>
      </w:r>
    </w:p>
    <w:p w:rsidR="0038375E" w:rsidRDefault="001140A7" w:rsidP="0038375E">
      <w:pPr>
        <w:pStyle w:val="Prrafodelista"/>
        <w:numPr>
          <w:ilvl w:val="0"/>
          <w:numId w:val="9"/>
        </w:numPr>
        <w:spacing w:line="360" w:lineRule="auto"/>
        <w:jc w:val="both"/>
        <w:rPr>
          <w:rFonts w:ascii="Times New Roman" w:hAnsi="Times New Roman"/>
          <w:b/>
          <w:sz w:val="24"/>
          <w:szCs w:val="24"/>
          <w:lang w:val="es-ES_tradnl"/>
        </w:rPr>
      </w:pPr>
      <w:r>
        <w:rPr>
          <w:rFonts w:ascii="Times New Roman" w:hAnsi="Times New Roman"/>
          <w:b/>
          <w:sz w:val="24"/>
          <w:szCs w:val="24"/>
          <w:lang w:val="es-ES_tradnl"/>
        </w:rPr>
        <w:t>Posicionamiento de m</w:t>
      </w:r>
      <w:r w:rsidR="00B37BA0" w:rsidRPr="0038375E">
        <w:rPr>
          <w:rFonts w:ascii="Times New Roman" w:hAnsi="Times New Roman"/>
          <w:b/>
          <w:sz w:val="24"/>
          <w:szCs w:val="24"/>
          <w:lang w:val="es-ES_tradnl"/>
        </w:rPr>
        <w:t>arca:</w:t>
      </w:r>
    </w:p>
    <w:p w:rsidR="0038375E" w:rsidRDefault="00B37BA0" w:rsidP="0038375E">
      <w:pPr>
        <w:pStyle w:val="Prrafodelista"/>
        <w:spacing w:line="360" w:lineRule="auto"/>
        <w:jc w:val="both"/>
        <w:rPr>
          <w:rFonts w:ascii="Times New Roman" w:hAnsi="Times New Roman" w:cs="Times New Roman"/>
          <w:b/>
          <w:sz w:val="24"/>
          <w:szCs w:val="24"/>
        </w:rPr>
      </w:pPr>
      <w:r w:rsidRPr="0038375E">
        <w:rPr>
          <w:rFonts w:ascii="Times New Roman" w:hAnsi="Times New Roman" w:cs="Times New Roman"/>
          <w:b/>
          <w:sz w:val="24"/>
          <w:szCs w:val="24"/>
        </w:rPr>
        <w:t>Definición:</w:t>
      </w:r>
    </w:p>
    <w:p w:rsidR="00B37BA0" w:rsidRPr="0038375E" w:rsidRDefault="00B37BA0" w:rsidP="0038375E">
      <w:pPr>
        <w:pStyle w:val="Prrafodelista"/>
        <w:spacing w:line="360" w:lineRule="auto"/>
        <w:ind w:firstLine="696"/>
        <w:jc w:val="both"/>
        <w:rPr>
          <w:rFonts w:ascii="Times New Roman" w:hAnsi="Times New Roman" w:cs="Times New Roman"/>
          <w:b/>
          <w:sz w:val="24"/>
          <w:szCs w:val="24"/>
        </w:rPr>
      </w:pPr>
      <w:r w:rsidRPr="0038375E">
        <w:rPr>
          <w:rFonts w:ascii="Times New Roman" w:hAnsi="Times New Roman" w:cs="Times New Roman"/>
          <w:sz w:val="24"/>
          <w:szCs w:val="24"/>
        </w:rPr>
        <w:t xml:space="preserve">Según </w:t>
      </w:r>
      <w:r w:rsidRPr="0038375E">
        <w:rPr>
          <w:rFonts w:ascii="Times New Roman" w:hAnsi="Times New Roman" w:cs="Times New Roman"/>
          <w:noProof/>
          <w:sz w:val="24"/>
          <w:szCs w:val="24"/>
        </w:rPr>
        <w:t>Mir (2015)</w:t>
      </w:r>
      <w:r w:rsidR="001140A7">
        <w:rPr>
          <w:rFonts w:ascii="Times New Roman" w:hAnsi="Times New Roman" w:cs="Times New Roman"/>
          <w:noProof/>
          <w:sz w:val="24"/>
          <w:szCs w:val="24"/>
        </w:rPr>
        <w:t>,</w:t>
      </w:r>
      <w:r w:rsidRPr="0038375E">
        <w:rPr>
          <w:rFonts w:ascii="Times New Roman" w:hAnsi="Times New Roman" w:cs="Times New Roman"/>
          <w:b/>
          <w:sz w:val="24"/>
          <w:szCs w:val="24"/>
        </w:rPr>
        <w:t xml:space="preserve"> </w:t>
      </w:r>
      <w:r w:rsidR="001140A7">
        <w:rPr>
          <w:rFonts w:ascii="Times New Roman" w:hAnsi="Times New Roman" w:cs="Times New Roman"/>
          <w:sz w:val="24"/>
          <w:szCs w:val="24"/>
        </w:rPr>
        <w:t xml:space="preserve">definió que el posicionamiento </w:t>
      </w:r>
      <w:r w:rsidRPr="0038375E">
        <w:rPr>
          <w:rFonts w:ascii="Times New Roman" w:hAnsi="Times New Roman" w:cs="Times New Roman"/>
          <w:sz w:val="24"/>
          <w:szCs w:val="24"/>
        </w:rPr>
        <w:t>es</w:t>
      </w:r>
      <w:r w:rsidR="001140A7">
        <w:rPr>
          <w:rFonts w:ascii="Times New Roman" w:hAnsi="Times New Roman" w:cs="Times New Roman"/>
          <w:sz w:val="24"/>
          <w:szCs w:val="24"/>
        </w:rPr>
        <w:t>:</w:t>
      </w:r>
      <w:r w:rsidRPr="0038375E">
        <w:rPr>
          <w:rFonts w:ascii="Times New Roman" w:hAnsi="Times New Roman" w:cs="Times New Roman"/>
          <w:sz w:val="24"/>
          <w:szCs w:val="24"/>
        </w:rPr>
        <w:t xml:space="preserve"> “el proceso de ubicar un producto, una marca, una empresa, una idea, un país o, incluso un individuo en un hueco de la mente humana” (p.16).</w:t>
      </w:r>
    </w:p>
    <w:p w:rsidR="00B37BA0" w:rsidRPr="00B37BA0" w:rsidRDefault="00B37BA0" w:rsidP="0038375E">
      <w:pPr>
        <w:pStyle w:val="Prrafodelista"/>
        <w:numPr>
          <w:ilvl w:val="1"/>
          <w:numId w:val="9"/>
        </w:numPr>
        <w:spacing w:line="360" w:lineRule="auto"/>
        <w:ind w:left="1134"/>
        <w:jc w:val="both"/>
        <w:rPr>
          <w:rFonts w:ascii="Times New Roman" w:hAnsi="Times New Roman" w:cs="Times New Roman"/>
          <w:b/>
          <w:sz w:val="24"/>
          <w:szCs w:val="24"/>
        </w:rPr>
      </w:pPr>
      <w:r w:rsidRPr="00B37BA0">
        <w:rPr>
          <w:rFonts w:ascii="Times New Roman" w:hAnsi="Times New Roman" w:cs="Times New Roman"/>
          <w:b/>
          <w:sz w:val="24"/>
          <w:szCs w:val="24"/>
        </w:rPr>
        <w:t>Dimensiones:</w:t>
      </w:r>
    </w:p>
    <w:p w:rsidR="00B37BA0" w:rsidRPr="00B37BA0" w:rsidRDefault="00B37BA0" w:rsidP="005E1C60">
      <w:pPr>
        <w:pStyle w:val="Prrafodelista"/>
        <w:spacing w:line="360" w:lineRule="auto"/>
        <w:ind w:firstLine="709"/>
        <w:jc w:val="both"/>
        <w:rPr>
          <w:rFonts w:ascii="Times New Roman" w:hAnsi="Times New Roman" w:cs="Times New Roman"/>
          <w:sz w:val="24"/>
          <w:szCs w:val="24"/>
        </w:rPr>
      </w:pPr>
      <w:r w:rsidRPr="00B37BA0">
        <w:rPr>
          <w:rFonts w:ascii="Times New Roman" w:hAnsi="Times New Roman" w:cs="Times New Roman"/>
          <w:sz w:val="24"/>
          <w:szCs w:val="24"/>
        </w:rPr>
        <w:t>Como dimensiones del posicionamiento tenemos:</w:t>
      </w:r>
    </w:p>
    <w:p w:rsidR="00B37BA0" w:rsidRPr="00B37BA0" w:rsidRDefault="001140A7" w:rsidP="0038375E">
      <w:pPr>
        <w:pStyle w:val="Prrafodelista"/>
        <w:spacing w:line="360" w:lineRule="auto"/>
        <w:ind w:left="851"/>
        <w:jc w:val="both"/>
        <w:rPr>
          <w:rFonts w:ascii="Times New Roman" w:hAnsi="Times New Roman" w:cs="Times New Roman"/>
          <w:b/>
          <w:sz w:val="24"/>
          <w:szCs w:val="24"/>
        </w:rPr>
      </w:pPr>
      <w:r>
        <w:rPr>
          <w:rFonts w:ascii="Times New Roman" w:hAnsi="Times New Roman" w:cs="Times New Roman"/>
          <w:b/>
          <w:sz w:val="24"/>
          <w:szCs w:val="24"/>
        </w:rPr>
        <w:t>2.1.1 Tipos de p</w:t>
      </w:r>
      <w:r w:rsidR="00B37BA0" w:rsidRPr="00B37BA0">
        <w:rPr>
          <w:rFonts w:ascii="Times New Roman" w:hAnsi="Times New Roman" w:cs="Times New Roman"/>
          <w:b/>
          <w:sz w:val="24"/>
          <w:szCs w:val="24"/>
        </w:rPr>
        <w:t>osicionamiento:</w:t>
      </w:r>
    </w:p>
    <w:p w:rsidR="001140A7" w:rsidRDefault="00B37BA0" w:rsidP="001140A7">
      <w:pPr>
        <w:pStyle w:val="Prrafodelista"/>
        <w:spacing w:line="360" w:lineRule="auto"/>
        <w:ind w:left="1416" w:firstLine="13"/>
        <w:jc w:val="both"/>
        <w:rPr>
          <w:rFonts w:ascii="Times New Roman" w:hAnsi="Times New Roman"/>
          <w:sz w:val="24"/>
          <w:szCs w:val="24"/>
        </w:rPr>
      </w:pPr>
      <w:r w:rsidRPr="00B37BA0">
        <w:rPr>
          <w:rFonts w:ascii="Times New Roman" w:hAnsi="Times New Roman"/>
          <w:sz w:val="24"/>
          <w:szCs w:val="24"/>
        </w:rPr>
        <w:t xml:space="preserve">Según </w:t>
      </w:r>
      <w:r w:rsidR="001140A7">
        <w:rPr>
          <w:rFonts w:ascii="Times New Roman" w:hAnsi="Times New Roman"/>
          <w:noProof/>
          <w:sz w:val="24"/>
          <w:szCs w:val="24"/>
        </w:rPr>
        <w:t>Mir</w:t>
      </w:r>
      <w:r w:rsidR="001140A7" w:rsidRPr="00B37BA0">
        <w:rPr>
          <w:rFonts w:ascii="Times New Roman" w:hAnsi="Times New Roman"/>
          <w:noProof/>
          <w:sz w:val="24"/>
          <w:szCs w:val="24"/>
        </w:rPr>
        <w:t xml:space="preserve"> </w:t>
      </w:r>
      <w:r w:rsidR="001140A7">
        <w:rPr>
          <w:rFonts w:ascii="Times New Roman" w:hAnsi="Times New Roman"/>
          <w:noProof/>
          <w:sz w:val="24"/>
          <w:szCs w:val="24"/>
        </w:rPr>
        <w:t>(</w:t>
      </w:r>
      <w:r w:rsidR="001140A7" w:rsidRPr="00B37BA0">
        <w:rPr>
          <w:rFonts w:ascii="Times New Roman" w:hAnsi="Times New Roman"/>
          <w:noProof/>
          <w:sz w:val="24"/>
          <w:szCs w:val="24"/>
        </w:rPr>
        <w:t>2015)</w:t>
      </w:r>
      <w:r w:rsidRPr="00B37BA0">
        <w:rPr>
          <w:rFonts w:ascii="Times New Roman" w:hAnsi="Times New Roman"/>
          <w:sz w:val="24"/>
          <w:szCs w:val="24"/>
        </w:rPr>
        <w:t xml:space="preserve"> nos dice que en el proceso d</w:t>
      </w:r>
      <w:r w:rsidR="001140A7">
        <w:rPr>
          <w:rFonts w:ascii="Times New Roman" w:hAnsi="Times New Roman"/>
          <w:sz w:val="24"/>
          <w:szCs w:val="24"/>
        </w:rPr>
        <w:t>e posicionar existen dos tipos:</w:t>
      </w:r>
    </w:p>
    <w:p w:rsidR="005E1C60" w:rsidRPr="001140A7" w:rsidRDefault="001140A7" w:rsidP="001140A7">
      <w:pPr>
        <w:spacing w:line="360" w:lineRule="auto"/>
        <w:ind w:left="709" w:firstLine="707"/>
        <w:jc w:val="both"/>
        <w:rPr>
          <w:rFonts w:ascii="Times New Roman" w:hAnsi="Times New Roman"/>
          <w:sz w:val="24"/>
          <w:szCs w:val="24"/>
        </w:rPr>
      </w:pPr>
      <w:r>
        <w:rPr>
          <w:rFonts w:ascii="Times New Roman" w:hAnsi="Times New Roman"/>
          <w:sz w:val="24"/>
          <w:szCs w:val="24"/>
          <w:lang w:val="es-PE"/>
        </w:rPr>
        <w:lastRenderedPageBreak/>
        <w:t>U</w:t>
      </w:r>
      <w:r w:rsidR="00B37BA0" w:rsidRPr="001140A7">
        <w:rPr>
          <w:rFonts w:ascii="Times New Roman" w:hAnsi="Times New Roman"/>
          <w:sz w:val="24"/>
          <w:szCs w:val="24"/>
        </w:rPr>
        <w:t>na es más conceptual y la segunda es más</w:t>
      </w:r>
      <w:r w:rsidRPr="001140A7">
        <w:rPr>
          <w:rFonts w:ascii="Times New Roman" w:hAnsi="Times New Roman"/>
          <w:sz w:val="24"/>
          <w:szCs w:val="24"/>
        </w:rPr>
        <w:t xml:space="preserve"> operativa, es decir primero se </w:t>
      </w:r>
      <w:r w:rsidR="00B37BA0" w:rsidRPr="001140A7">
        <w:rPr>
          <w:rFonts w:ascii="Times New Roman" w:hAnsi="Times New Roman"/>
          <w:sz w:val="24"/>
          <w:szCs w:val="24"/>
        </w:rPr>
        <w:t>determina cual es el concepto a posicionar y después viene la ejecución. Se trata de definir una posición competitiva en la mente del consumidor y ejecutar, de forma coherente y constante, una estrategia que permita una óptima explotac</w:t>
      </w:r>
      <w:r w:rsidR="00CF188F">
        <w:rPr>
          <w:rFonts w:ascii="Times New Roman" w:hAnsi="Times New Roman"/>
          <w:sz w:val="24"/>
          <w:szCs w:val="24"/>
        </w:rPr>
        <w:t>ión de esa posición competitiva</w:t>
      </w:r>
      <w:r w:rsidR="00B37BA0" w:rsidRPr="001140A7">
        <w:rPr>
          <w:rFonts w:ascii="Times New Roman" w:hAnsi="Times New Roman"/>
          <w:sz w:val="24"/>
          <w:szCs w:val="24"/>
        </w:rPr>
        <w:t xml:space="preserve"> (p.18)</w:t>
      </w:r>
      <w:r w:rsidR="00A71749" w:rsidRPr="001140A7">
        <w:rPr>
          <w:rFonts w:ascii="Times New Roman" w:hAnsi="Times New Roman"/>
          <w:sz w:val="24"/>
          <w:szCs w:val="24"/>
        </w:rPr>
        <w:t>.</w:t>
      </w:r>
    </w:p>
    <w:p w:rsidR="004376D8" w:rsidRDefault="00B37BA0" w:rsidP="00A71749">
      <w:pPr>
        <w:pStyle w:val="Prrafodelista"/>
        <w:numPr>
          <w:ilvl w:val="0"/>
          <w:numId w:val="11"/>
        </w:numPr>
        <w:spacing w:line="360" w:lineRule="auto"/>
        <w:ind w:left="851" w:firstLine="0"/>
        <w:jc w:val="both"/>
        <w:rPr>
          <w:rFonts w:ascii="Times New Roman" w:hAnsi="Times New Roman" w:cs="Times New Roman"/>
          <w:b/>
          <w:sz w:val="24"/>
          <w:szCs w:val="24"/>
        </w:rPr>
      </w:pPr>
      <w:r w:rsidRPr="00B37BA0">
        <w:rPr>
          <w:rFonts w:ascii="Times New Roman" w:hAnsi="Times New Roman" w:cs="Times New Roman"/>
          <w:b/>
          <w:sz w:val="24"/>
          <w:szCs w:val="24"/>
        </w:rPr>
        <w:t>Indicadores:</w:t>
      </w:r>
    </w:p>
    <w:p w:rsidR="00B37BA0" w:rsidRPr="004376D8" w:rsidRDefault="00CF188F" w:rsidP="001140A7">
      <w:pPr>
        <w:spacing w:line="360" w:lineRule="auto"/>
        <w:ind w:left="1134"/>
        <w:jc w:val="both"/>
        <w:rPr>
          <w:rFonts w:ascii="Times New Roman" w:hAnsi="Times New Roman"/>
          <w:b/>
          <w:sz w:val="24"/>
          <w:szCs w:val="24"/>
        </w:rPr>
      </w:pPr>
      <w:r>
        <w:rPr>
          <w:rFonts w:ascii="Times New Roman" w:hAnsi="Times New Roman"/>
          <w:b/>
          <w:sz w:val="24"/>
          <w:szCs w:val="24"/>
        </w:rPr>
        <w:t>A.1 Atributos v</w:t>
      </w:r>
      <w:r w:rsidR="00B37BA0" w:rsidRPr="004376D8">
        <w:rPr>
          <w:rFonts w:ascii="Times New Roman" w:hAnsi="Times New Roman"/>
          <w:b/>
          <w:sz w:val="24"/>
          <w:szCs w:val="24"/>
        </w:rPr>
        <w:t>alorados</w:t>
      </w:r>
      <w:r>
        <w:rPr>
          <w:rFonts w:ascii="Times New Roman" w:hAnsi="Times New Roman"/>
          <w:b/>
          <w:sz w:val="24"/>
          <w:szCs w:val="24"/>
        </w:rPr>
        <w:t>:</w:t>
      </w:r>
    </w:p>
    <w:p w:rsidR="00B37BA0" w:rsidRDefault="00B37BA0" w:rsidP="005E1C60">
      <w:pPr>
        <w:pStyle w:val="Prrafodelista"/>
        <w:spacing w:line="360" w:lineRule="auto"/>
        <w:ind w:firstLine="709"/>
        <w:jc w:val="both"/>
        <w:rPr>
          <w:rFonts w:ascii="Times New Roman" w:hAnsi="Times New Roman"/>
          <w:b/>
          <w:sz w:val="24"/>
          <w:szCs w:val="24"/>
        </w:rPr>
      </w:pPr>
      <w:r w:rsidRPr="00B37BA0">
        <w:rPr>
          <w:rFonts w:ascii="Times New Roman" w:hAnsi="Times New Roman"/>
          <w:sz w:val="24"/>
          <w:szCs w:val="24"/>
        </w:rPr>
        <w:t xml:space="preserve"> “Los atributos de un producto o servicio pueden suponer algo extra o algo mejor de lo que  ofrece la competencia”</w:t>
      </w:r>
      <w:sdt>
        <w:sdtPr>
          <w:rPr>
            <w:rFonts w:ascii="Times New Roman" w:hAnsi="Times New Roman"/>
            <w:b/>
            <w:sz w:val="24"/>
            <w:szCs w:val="24"/>
          </w:rPr>
          <w:id w:val="-916702556"/>
          <w:citation/>
        </w:sdtPr>
        <w:sdtContent>
          <w:r w:rsidRPr="00B37BA0">
            <w:rPr>
              <w:rFonts w:ascii="Times New Roman" w:hAnsi="Times New Roman"/>
              <w:b/>
              <w:sz w:val="24"/>
              <w:szCs w:val="24"/>
            </w:rPr>
            <w:fldChar w:fldCharType="begin"/>
          </w:r>
          <w:r w:rsidRPr="00B37BA0">
            <w:rPr>
              <w:rFonts w:ascii="Times New Roman" w:hAnsi="Times New Roman"/>
              <w:b/>
              <w:sz w:val="24"/>
              <w:szCs w:val="24"/>
            </w:rPr>
            <w:instrText xml:space="preserve">CITATION Jul15 \p 20 \l 10250 </w:instrText>
          </w:r>
          <w:r w:rsidRPr="00B37BA0">
            <w:rPr>
              <w:rFonts w:ascii="Times New Roman" w:hAnsi="Times New Roman"/>
              <w:b/>
              <w:sz w:val="24"/>
              <w:szCs w:val="24"/>
            </w:rPr>
            <w:fldChar w:fldCharType="separate"/>
          </w:r>
          <w:r w:rsidRPr="00B37BA0">
            <w:rPr>
              <w:rFonts w:ascii="Times New Roman" w:hAnsi="Times New Roman"/>
              <w:b/>
              <w:noProof/>
              <w:sz w:val="24"/>
              <w:szCs w:val="24"/>
            </w:rPr>
            <w:t xml:space="preserve"> </w:t>
          </w:r>
          <w:r w:rsidRPr="00B37BA0">
            <w:rPr>
              <w:rFonts w:ascii="Times New Roman" w:hAnsi="Times New Roman"/>
              <w:noProof/>
              <w:sz w:val="24"/>
              <w:szCs w:val="24"/>
            </w:rPr>
            <w:t>(Mir, 2015, pág. 20)</w:t>
          </w:r>
          <w:r w:rsidRPr="00B37BA0">
            <w:rPr>
              <w:rFonts w:ascii="Times New Roman" w:hAnsi="Times New Roman"/>
              <w:b/>
              <w:sz w:val="24"/>
              <w:szCs w:val="24"/>
            </w:rPr>
            <w:fldChar w:fldCharType="end"/>
          </w:r>
        </w:sdtContent>
      </w:sdt>
      <w:r w:rsidR="00A71749">
        <w:rPr>
          <w:rFonts w:ascii="Times New Roman" w:hAnsi="Times New Roman"/>
          <w:b/>
          <w:sz w:val="24"/>
          <w:szCs w:val="24"/>
        </w:rPr>
        <w:t>.</w:t>
      </w:r>
    </w:p>
    <w:p w:rsidR="00B37BA0" w:rsidRPr="00B37BA0" w:rsidRDefault="00CF188F" w:rsidP="00CF188F">
      <w:pPr>
        <w:spacing w:line="360" w:lineRule="auto"/>
        <w:ind w:left="1134"/>
        <w:jc w:val="both"/>
        <w:rPr>
          <w:rFonts w:ascii="Times New Roman" w:hAnsi="Times New Roman"/>
          <w:b/>
          <w:sz w:val="24"/>
          <w:szCs w:val="24"/>
        </w:rPr>
      </w:pPr>
      <w:r>
        <w:rPr>
          <w:rFonts w:ascii="Times New Roman" w:hAnsi="Times New Roman"/>
          <w:b/>
          <w:sz w:val="24"/>
          <w:szCs w:val="24"/>
        </w:rPr>
        <w:t>A.2 Diseño del p</w:t>
      </w:r>
      <w:r w:rsidR="00B37BA0" w:rsidRPr="00B37BA0">
        <w:rPr>
          <w:rFonts w:ascii="Times New Roman" w:hAnsi="Times New Roman"/>
          <w:b/>
          <w:sz w:val="24"/>
          <w:szCs w:val="24"/>
        </w:rPr>
        <w:t>roducto</w:t>
      </w:r>
      <w:r>
        <w:rPr>
          <w:rFonts w:ascii="Times New Roman" w:hAnsi="Times New Roman"/>
          <w:b/>
          <w:sz w:val="24"/>
          <w:szCs w:val="24"/>
        </w:rPr>
        <w:t>:</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 xml:space="preserve">“Una forma de agregar valor al cliente es a través del diseño y estilo distintivo del producto. El diseño es un concepto más amplio que el estilo. El estilo solo describe la apariencia de un producto y el diseño es más que algo superficial: va a la esencia misma del producto” </w:t>
      </w:r>
      <w:r w:rsidR="00470D0C" w:rsidRPr="00B37BA0">
        <w:rPr>
          <w:rFonts w:ascii="Times New Roman" w:hAnsi="Times New Roman"/>
          <w:noProof/>
          <w:sz w:val="24"/>
          <w:szCs w:val="24"/>
        </w:rPr>
        <w:t>(Armstr</w:t>
      </w:r>
      <w:r w:rsidR="00470D0C">
        <w:rPr>
          <w:rFonts w:ascii="Times New Roman" w:hAnsi="Times New Roman"/>
          <w:noProof/>
          <w:sz w:val="24"/>
          <w:szCs w:val="24"/>
        </w:rPr>
        <w:t>ong y</w:t>
      </w:r>
      <w:r w:rsidR="00470D0C" w:rsidRPr="00B37BA0">
        <w:rPr>
          <w:rFonts w:ascii="Times New Roman" w:hAnsi="Times New Roman"/>
          <w:noProof/>
          <w:sz w:val="24"/>
          <w:szCs w:val="24"/>
        </w:rPr>
        <w:t xml:space="preserve"> Kotler, 2013, pág. 202)</w:t>
      </w:r>
      <w:r w:rsidR="00A71749">
        <w:rPr>
          <w:rFonts w:ascii="Times New Roman" w:hAnsi="Times New Roman"/>
          <w:sz w:val="24"/>
          <w:szCs w:val="24"/>
        </w:rPr>
        <w:t>.</w:t>
      </w:r>
    </w:p>
    <w:p w:rsidR="00B37BA0" w:rsidRPr="00B37BA0" w:rsidRDefault="00B37BA0" w:rsidP="00CF188F">
      <w:pPr>
        <w:spacing w:line="360" w:lineRule="auto"/>
        <w:ind w:left="1134"/>
        <w:jc w:val="both"/>
        <w:rPr>
          <w:rFonts w:ascii="Times New Roman" w:hAnsi="Times New Roman"/>
          <w:b/>
          <w:sz w:val="24"/>
          <w:szCs w:val="24"/>
        </w:rPr>
      </w:pPr>
      <w:r w:rsidRPr="00B37BA0">
        <w:rPr>
          <w:rFonts w:ascii="Times New Roman" w:hAnsi="Times New Roman"/>
          <w:b/>
          <w:sz w:val="24"/>
          <w:szCs w:val="24"/>
        </w:rPr>
        <w:t>A.3 Frecuenc</w:t>
      </w:r>
      <w:r w:rsidR="00CF188F">
        <w:rPr>
          <w:rFonts w:ascii="Times New Roman" w:hAnsi="Times New Roman"/>
          <w:b/>
          <w:sz w:val="24"/>
          <w:szCs w:val="24"/>
        </w:rPr>
        <w:t>ia de c</w:t>
      </w:r>
      <w:r w:rsidRPr="00B37BA0">
        <w:rPr>
          <w:rFonts w:ascii="Times New Roman" w:hAnsi="Times New Roman"/>
          <w:b/>
          <w:sz w:val="24"/>
          <w:szCs w:val="24"/>
        </w:rPr>
        <w:t>onsumo</w:t>
      </w:r>
      <w:r w:rsidR="00CF188F">
        <w:rPr>
          <w:rFonts w:ascii="Times New Roman" w:hAnsi="Times New Roman"/>
          <w:b/>
          <w:sz w:val="24"/>
          <w:szCs w:val="24"/>
        </w:rPr>
        <w:t>:</w:t>
      </w:r>
    </w:p>
    <w:p w:rsidR="00CF188F" w:rsidRPr="00CF188F" w:rsidRDefault="00B37BA0" w:rsidP="00CF188F">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 xml:space="preserve">Se define  frecuencia de compra a “la cantidad promedio de días transcurridos entre compra una compra y otra, tomando como límites la primera y última transacción” </w:t>
      </w:r>
      <w:r w:rsidR="00470D0C">
        <w:rPr>
          <w:rFonts w:ascii="Times New Roman" w:hAnsi="Times New Roman"/>
          <w:noProof/>
          <w:sz w:val="24"/>
          <w:szCs w:val="24"/>
        </w:rPr>
        <w:t>(Armstrong y</w:t>
      </w:r>
      <w:r w:rsidR="00470D0C" w:rsidRPr="00B37BA0">
        <w:rPr>
          <w:rFonts w:ascii="Times New Roman" w:hAnsi="Times New Roman"/>
          <w:noProof/>
          <w:sz w:val="24"/>
          <w:szCs w:val="24"/>
        </w:rPr>
        <w:t xml:space="preserve"> Kotler, 2013)</w:t>
      </w:r>
      <w:r w:rsidRPr="00B37BA0">
        <w:rPr>
          <w:rFonts w:ascii="Times New Roman" w:hAnsi="Times New Roman"/>
          <w:sz w:val="24"/>
          <w:szCs w:val="24"/>
        </w:rPr>
        <w:t>.</w:t>
      </w:r>
    </w:p>
    <w:p w:rsidR="00B37BA0" w:rsidRPr="00B37BA0" w:rsidRDefault="00B37BA0" w:rsidP="0038375E">
      <w:pPr>
        <w:pStyle w:val="Prrafodelista"/>
        <w:spacing w:line="360" w:lineRule="auto"/>
        <w:ind w:left="851"/>
        <w:jc w:val="both"/>
        <w:rPr>
          <w:rFonts w:ascii="Times New Roman" w:hAnsi="Times New Roman" w:cs="Times New Roman"/>
          <w:b/>
          <w:sz w:val="24"/>
          <w:szCs w:val="24"/>
        </w:rPr>
      </w:pPr>
      <w:r w:rsidRPr="00B37BA0">
        <w:rPr>
          <w:rFonts w:ascii="Times New Roman" w:hAnsi="Times New Roman" w:cs="Times New Roman"/>
          <w:b/>
          <w:sz w:val="24"/>
          <w:szCs w:val="24"/>
        </w:rPr>
        <w:t>2</w:t>
      </w:r>
      <w:r w:rsidR="00CF188F">
        <w:rPr>
          <w:rFonts w:ascii="Times New Roman" w:hAnsi="Times New Roman" w:cs="Times New Roman"/>
          <w:b/>
          <w:sz w:val="24"/>
          <w:szCs w:val="24"/>
        </w:rPr>
        <w:t>.1.1 Estrategias d</w:t>
      </w:r>
      <w:r w:rsidRPr="00B37BA0">
        <w:rPr>
          <w:rFonts w:ascii="Times New Roman" w:hAnsi="Times New Roman" w:cs="Times New Roman"/>
          <w:b/>
          <w:sz w:val="24"/>
          <w:szCs w:val="24"/>
        </w:rPr>
        <w:t>e</w:t>
      </w:r>
      <w:r w:rsidR="00CF188F">
        <w:rPr>
          <w:rFonts w:ascii="Times New Roman" w:hAnsi="Times New Roman" w:cs="Times New Roman"/>
          <w:b/>
          <w:sz w:val="24"/>
          <w:szCs w:val="24"/>
        </w:rPr>
        <w:t xml:space="preserve"> p</w:t>
      </w:r>
      <w:r w:rsidRPr="00B37BA0">
        <w:rPr>
          <w:rFonts w:ascii="Times New Roman" w:hAnsi="Times New Roman" w:cs="Times New Roman"/>
          <w:b/>
          <w:sz w:val="24"/>
          <w:szCs w:val="24"/>
        </w:rPr>
        <w:t>osicionamiento</w:t>
      </w:r>
    </w:p>
    <w:p w:rsidR="00B37BA0" w:rsidRPr="00B37BA0" w:rsidRDefault="00B37BA0" w:rsidP="005E1C60">
      <w:pPr>
        <w:pStyle w:val="Prrafodelista"/>
        <w:spacing w:line="360" w:lineRule="auto"/>
        <w:ind w:firstLine="709"/>
        <w:jc w:val="both"/>
        <w:rPr>
          <w:rFonts w:ascii="Times New Roman" w:hAnsi="Times New Roman" w:cs="Times New Roman"/>
          <w:sz w:val="24"/>
          <w:szCs w:val="24"/>
        </w:rPr>
      </w:pPr>
      <w:r w:rsidRPr="00B37BA0">
        <w:rPr>
          <w:rFonts w:ascii="Times New Roman" w:hAnsi="Times New Roman" w:cs="Times New Roman"/>
          <w:sz w:val="24"/>
          <w:szCs w:val="24"/>
        </w:rPr>
        <w:t>Mesonero y Alcaide (2012)</w:t>
      </w:r>
      <w:r w:rsidR="00960AA6">
        <w:rPr>
          <w:rFonts w:ascii="Times New Roman" w:hAnsi="Times New Roman" w:cs="Times New Roman"/>
          <w:sz w:val="24"/>
          <w:szCs w:val="24"/>
        </w:rPr>
        <w:t>,</w:t>
      </w:r>
      <w:r w:rsidRPr="00B37BA0">
        <w:rPr>
          <w:rFonts w:ascii="Times New Roman" w:hAnsi="Times New Roman" w:cs="Times New Roman"/>
          <w:sz w:val="24"/>
          <w:szCs w:val="24"/>
        </w:rPr>
        <w:t xml:space="preserve"> explicaron sobre la estrategia de posicionamiento, que una vez definidos los segmentos o micro segmentos que son de interés para la empresa, es necesario fijar en la mente de sus integrantes las características, atributos, ventajas y beneficios de los productos y/o servicios de la empresa. </w:t>
      </w:r>
    </w:p>
    <w:p w:rsidR="00B37BA0" w:rsidRPr="00B37BA0" w:rsidRDefault="00B37BA0" w:rsidP="00A71749">
      <w:pPr>
        <w:pStyle w:val="Prrafodelista"/>
        <w:numPr>
          <w:ilvl w:val="0"/>
          <w:numId w:val="12"/>
        </w:numPr>
        <w:spacing w:line="360" w:lineRule="auto"/>
        <w:ind w:left="851" w:firstLine="0"/>
        <w:jc w:val="both"/>
        <w:rPr>
          <w:rFonts w:ascii="Times New Roman" w:hAnsi="Times New Roman" w:cs="Times New Roman"/>
          <w:b/>
          <w:sz w:val="24"/>
          <w:szCs w:val="24"/>
        </w:rPr>
      </w:pPr>
      <w:r w:rsidRPr="00B37BA0">
        <w:rPr>
          <w:rFonts w:ascii="Times New Roman" w:hAnsi="Times New Roman" w:cs="Times New Roman"/>
          <w:b/>
          <w:sz w:val="24"/>
          <w:szCs w:val="24"/>
        </w:rPr>
        <w:t>Indicadores</w:t>
      </w:r>
    </w:p>
    <w:p w:rsidR="00B37BA0" w:rsidRPr="00B37BA0" w:rsidRDefault="00B37BA0" w:rsidP="00CF188F">
      <w:pPr>
        <w:spacing w:line="360" w:lineRule="auto"/>
        <w:ind w:left="1134"/>
        <w:jc w:val="both"/>
        <w:rPr>
          <w:rFonts w:ascii="Times New Roman" w:hAnsi="Times New Roman"/>
          <w:b/>
          <w:sz w:val="24"/>
          <w:szCs w:val="24"/>
        </w:rPr>
      </w:pPr>
      <w:r w:rsidRPr="00B37BA0">
        <w:rPr>
          <w:rFonts w:ascii="Times New Roman" w:hAnsi="Times New Roman"/>
          <w:b/>
          <w:sz w:val="24"/>
          <w:szCs w:val="24"/>
        </w:rPr>
        <w:t xml:space="preserve">A.1 Segmentación: </w:t>
      </w:r>
    </w:p>
    <w:p w:rsidR="00B37BA0"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Schnarch (2013)</w:t>
      </w:r>
      <w:r w:rsidR="00960AA6">
        <w:rPr>
          <w:rFonts w:ascii="Times New Roman" w:hAnsi="Times New Roman"/>
          <w:sz w:val="24"/>
          <w:szCs w:val="24"/>
        </w:rPr>
        <w:t>,</w:t>
      </w:r>
      <w:r w:rsidRPr="00B37BA0">
        <w:rPr>
          <w:rFonts w:ascii="Times New Roman" w:hAnsi="Times New Roman"/>
          <w:sz w:val="24"/>
          <w:szCs w:val="24"/>
        </w:rPr>
        <w:t xml:space="preserve"> detalló que</w:t>
      </w:r>
      <w:r w:rsidR="00960AA6">
        <w:rPr>
          <w:rFonts w:ascii="Times New Roman" w:hAnsi="Times New Roman"/>
          <w:sz w:val="24"/>
          <w:szCs w:val="24"/>
        </w:rPr>
        <w:t>:</w:t>
      </w:r>
      <w:r w:rsidRPr="00B37BA0">
        <w:rPr>
          <w:rFonts w:ascii="Times New Roman" w:hAnsi="Times New Roman"/>
          <w:sz w:val="24"/>
          <w:szCs w:val="24"/>
        </w:rPr>
        <w:t xml:space="preserve"> “</w:t>
      </w:r>
      <w:r w:rsidR="00960AA6">
        <w:rPr>
          <w:rFonts w:ascii="Times New Roman" w:hAnsi="Times New Roman"/>
          <w:sz w:val="24"/>
          <w:szCs w:val="24"/>
        </w:rPr>
        <w:t xml:space="preserve">El </w:t>
      </w:r>
      <w:r w:rsidRPr="00B37BA0">
        <w:rPr>
          <w:rFonts w:ascii="Times New Roman" w:hAnsi="Times New Roman"/>
          <w:sz w:val="24"/>
          <w:szCs w:val="24"/>
        </w:rPr>
        <w:t>profundo conocimiento del mercado o la industria en la que compiten las empresas les permite distinguir claramente el grupo de usuarios o el segmento de mercado más apropiado para presentar sus productos o servicios”.</w:t>
      </w:r>
      <w:r w:rsidRPr="00B37BA0">
        <w:rPr>
          <w:rFonts w:ascii="Times New Roman" w:hAnsi="Times New Roman"/>
          <w:b/>
          <w:sz w:val="24"/>
          <w:szCs w:val="24"/>
        </w:rPr>
        <w:t xml:space="preserve"> </w:t>
      </w:r>
    </w:p>
    <w:p w:rsidR="00B37BA0" w:rsidRPr="00B37BA0" w:rsidRDefault="00CF188F" w:rsidP="00960AA6">
      <w:pPr>
        <w:pStyle w:val="Ttulo2"/>
        <w:spacing w:line="360" w:lineRule="auto"/>
        <w:ind w:left="1134"/>
        <w:jc w:val="both"/>
        <w:rPr>
          <w:rFonts w:cs="Times New Roman"/>
          <w:szCs w:val="24"/>
        </w:rPr>
      </w:pPr>
      <w:r>
        <w:rPr>
          <w:rFonts w:cs="Times New Roman"/>
          <w:szCs w:val="24"/>
        </w:rPr>
        <w:lastRenderedPageBreak/>
        <w:t>A.2 Liderazgo de p</w:t>
      </w:r>
      <w:r w:rsidR="00B37BA0" w:rsidRPr="00B37BA0">
        <w:rPr>
          <w:rFonts w:cs="Times New Roman"/>
          <w:szCs w:val="24"/>
        </w:rPr>
        <w:t>recio:</w:t>
      </w:r>
    </w:p>
    <w:p w:rsidR="005E1C60" w:rsidRPr="00CF188F" w:rsidRDefault="00B37BA0" w:rsidP="00CF188F">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Schnarch (2013)</w:t>
      </w:r>
      <w:r w:rsidR="00960AA6">
        <w:rPr>
          <w:rFonts w:ascii="Times New Roman" w:hAnsi="Times New Roman"/>
          <w:sz w:val="24"/>
          <w:szCs w:val="24"/>
        </w:rPr>
        <w:t>,</w:t>
      </w:r>
      <w:r w:rsidRPr="00B37BA0">
        <w:rPr>
          <w:rFonts w:ascii="Times New Roman" w:hAnsi="Times New Roman"/>
          <w:sz w:val="24"/>
          <w:szCs w:val="24"/>
        </w:rPr>
        <w:t xml:space="preserve">  nos dice que el producto se posiciona como el que ofrece el mejor valor, es decir, la mayor cantidad de beneficios a un precio razonable. </w:t>
      </w:r>
    </w:p>
    <w:p w:rsidR="00B37BA0" w:rsidRPr="00B37BA0" w:rsidRDefault="00B37BA0" w:rsidP="00960AA6">
      <w:pPr>
        <w:spacing w:line="360" w:lineRule="auto"/>
        <w:ind w:left="1134"/>
        <w:jc w:val="both"/>
        <w:rPr>
          <w:rFonts w:ascii="Times New Roman" w:hAnsi="Times New Roman"/>
          <w:b/>
          <w:sz w:val="24"/>
          <w:szCs w:val="24"/>
        </w:rPr>
      </w:pPr>
      <w:r w:rsidRPr="00B37BA0">
        <w:rPr>
          <w:rFonts w:ascii="Times New Roman" w:hAnsi="Times New Roman"/>
          <w:b/>
          <w:sz w:val="24"/>
          <w:szCs w:val="24"/>
        </w:rPr>
        <w:t>A.3 Diferenciación:</w:t>
      </w:r>
    </w:p>
    <w:p w:rsidR="00960AA6" w:rsidRPr="005D462B" w:rsidRDefault="00B37BA0" w:rsidP="005D462B">
      <w:pPr>
        <w:pStyle w:val="Prrafodelista"/>
        <w:spacing w:line="360" w:lineRule="auto"/>
        <w:ind w:firstLine="709"/>
        <w:jc w:val="both"/>
        <w:rPr>
          <w:rFonts w:ascii="Times New Roman" w:hAnsi="Times New Roman"/>
          <w:b/>
          <w:sz w:val="24"/>
          <w:szCs w:val="24"/>
        </w:rPr>
      </w:pPr>
      <w:r w:rsidRPr="00B37BA0">
        <w:rPr>
          <w:rFonts w:ascii="Times New Roman" w:hAnsi="Times New Roman"/>
          <w:sz w:val="24"/>
          <w:szCs w:val="24"/>
        </w:rPr>
        <w:t>“La diferenciación es la razón de ser de cualquier marca. Es esencial para su desarrollo y su permanencia en el mercado. En un mundo saturado de productos y servicios, el primer requisito para que una marca tenga futuro es la diferenciación, el aportar algo realmente diferente. Es la base sobre la que decide el usuario</w:t>
      </w:r>
      <w:r w:rsidRPr="00B37BA0">
        <w:rPr>
          <w:rFonts w:ascii="Times New Roman" w:hAnsi="Times New Roman"/>
          <w:b/>
          <w:sz w:val="24"/>
          <w:szCs w:val="24"/>
        </w:rPr>
        <w:t xml:space="preserve">” </w:t>
      </w:r>
      <w:sdt>
        <w:sdtPr>
          <w:rPr>
            <w:rFonts w:ascii="Times New Roman" w:hAnsi="Times New Roman"/>
            <w:b/>
            <w:sz w:val="24"/>
            <w:szCs w:val="24"/>
          </w:rPr>
          <w:id w:val="-1110045001"/>
          <w:citation/>
        </w:sdtPr>
        <w:sdtContent>
          <w:r w:rsidRPr="00B37BA0">
            <w:rPr>
              <w:rFonts w:ascii="Times New Roman" w:hAnsi="Times New Roman"/>
              <w:b/>
              <w:sz w:val="24"/>
              <w:szCs w:val="24"/>
            </w:rPr>
            <w:fldChar w:fldCharType="begin"/>
          </w:r>
          <w:r w:rsidRPr="00B37BA0">
            <w:rPr>
              <w:rFonts w:ascii="Times New Roman" w:hAnsi="Times New Roman"/>
              <w:b/>
              <w:sz w:val="24"/>
              <w:szCs w:val="24"/>
            </w:rPr>
            <w:instrText xml:space="preserve">CITATION Jul15 \p 24 \l 10250 </w:instrText>
          </w:r>
          <w:r w:rsidRPr="00B37BA0">
            <w:rPr>
              <w:rFonts w:ascii="Times New Roman" w:hAnsi="Times New Roman"/>
              <w:b/>
              <w:sz w:val="24"/>
              <w:szCs w:val="24"/>
            </w:rPr>
            <w:fldChar w:fldCharType="separate"/>
          </w:r>
          <w:r w:rsidRPr="00B37BA0">
            <w:rPr>
              <w:rFonts w:ascii="Times New Roman" w:hAnsi="Times New Roman"/>
              <w:noProof/>
              <w:sz w:val="24"/>
              <w:szCs w:val="24"/>
            </w:rPr>
            <w:t>(Mir, 2015, pág. 24)</w:t>
          </w:r>
          <w:r w:rsidRPr="00B37BA0">
            <w:rPr>
              <w:rFonts w:ascii="Times New Roman" w:hAnsi="Times New Roman"/>
              <w:b/>
              <w:sz w:val="24"/>
              <w:szCs w:val="24"/>
            </w:rPr>
            <w:fldChar w:fldCharType="end"/>
          </w:r>
        </w:sdtContent>
      </w:sdt>
      <w:r w:rsidRPr="00B37BA0">
        <w:rPr>
          <w:rFonts w:ascii="Times New Roman" w:hAnsi="Times New Roman"/>
          <w:b/>
          <w:sz w:val="24"/>
          <w:szCs w:val="24"/>
        </w:rPr>
        <w:t>.</w:t>
      </w:r>
    </w:p>
    <w:p w:rsidR="00B37BA0" w:rsidRPr="005D462B" w:rsidRDefault="00B37BA0" w:rsidP="005D462B">
      <w:pPr>
        <w:pStyle w:val="Prrafodelista"/>
        <w:numPr>
          <w:ilvl w:val="2"/>
          <w:numId w:val="40"/>
        </w:numPr>
        <w:spacing w:line="360" w:lineRule="auto"/>
        <w:ind w:left="1560" w:hanging="709"/>
        <w:jc w:val="both"/>
        <w:rPr>
          <w:rFonts w:ascii="Times New Roman" w:hAnsi="Times New Roman"/>
          <w:b/>
          <w:sz w:val="24"/>
          <w:szCs w:val="24"/>
        </w:rPr>
      </w:pPr>
      <w:r w:rsidRPr="005D462B">
        <w:rPr>
          <w:rFonts w:ascii="Times New Roman" w:hAnsi="Times New Roman"/>
          <w:b/>
          <w:sz w:val="24"/>
          <w:szCs w:val="24"/>
        </w:rPr>
        <w:t>Marca</w:t>
      </w:r>
    </w:p>
    <w:p w:rsidR="00B37BA0" w:rsidRPr="005E1C60" w:rsidRDefault="00B37BA0" w:rsidP="005E1C60">
      <w:pPr>
        <w:pStyle w:val="Prrafodelista"/>
        <w:spacing w:line="360" w:lineRule="auto"/>
        <w:ind w:firstLine="709"/>
        <w:jc w:val="both"/>
        <w:rPr>
          <w:rFonts w:ascii="Times New Roman" w:hAnsi="Times New Roman" w:cs="Times New Roman"/>
          <w:sz w:val="24"/>
          <w:szCs w:val="24"/>
        </w:rPr>
      </w:pPr>
      <w:r w:rsidRPr="00B37BA0">
        <w:rPr>
          <w:rFonts w:ascii="Times New Roman" w:hAnsi="Times New Roman" w:cs="Times New Roman"/>
          <w:sz w:val="24"/>
          <w:szCs w:val="24"/>
        </w:rPr>
        <w:t xml:space="preserve">“La marca es más que un producto, es un mapa de significados. Una marca es como un muro formado por un conjunto de ladrillos. Cada ladrillo es una idea, una percepción, un significado o una asociación en la mente del consumidor” </w:t>
      </w:r>
      <w:sdt>
        <w:sdtPr>
          <w:rPr>
            <w:rFonts w:ascii="Times New Roman" w:hAnsi="Times New Roman" w:cs="Times New Roman"/>
            <w:sz w:val="24"/>
            <w:szCs w:val="24"/>
          </w:rPr>
          <w:id w:val="-911460202"/>
          <w:citation/>
        </w:sdtPr>
        <w:sdtContent>
          <w:r w:rsidRPr="00B37BA0">
            <w:rPr>
              <w:rFonts w:ascii="Times New Roman" w:hAnsi="Times New Roman" w:cs="Times New Roman"/>
              <w:sz w:val="24"/>
              <w:szCs w:val="24"/>
            </w:rPr>
            <w:fldChar w:fldCharType="begin"/>
          </w:r>
          <w:r w:rsidRPr="00B37BA0">
            <w:rPr>
              <w:rFonts w:ascii="Times New Roman" w:hAnsi="Times New Roman" w:cs="Times New Roman"/>
              <w:sz w:val="24"/>
              <w:szCs w:val="24"/>
            </w:rPr>
            <w:instrText xml:space="preserve">CITATION Jul15 \p 18 \l 10250 </w:instrText>
          </w:r>
          <w:r w:rsidRPr="00B37BA0">
            <w:rPr>
              <w:rFonts w:ascii="Times New Roman" w:hAnsi="Times New Roman" w:cs="Times New Roman"/>
              <w:sz w:val="24"/>
              <w:szCs w:val="24"/>
            </w:rPr>
            <w:fldChar w:fldCharType="separate"/>
          </w:r>
          <w:r w:rsidRPr="00B37BA0">
            <w:rPr>
              <w:rFonts w:ascii="Times New Roman" w:hAnsi="Times New Roman" w:cs="Times New Roman"/>
              <w:noProof/>
              <w:sz w:val="24"/>
              <w:szCs w:val="24"/>
            </w:rPr>
            <w:t>(Mir, 2015, pág. 18)</w:t>
          </w:r>
          <w:r w:rsidRPr="00B37BA0">
            <w:rPr>
              <w:rFonts w:ascii="Times New Roman" w:hAnsi="Times New Roman" w:cs="Times New Roman"/>
              <w:sz w:val="24"/>
              <w:szCs w:val="24"/>
            </w:rPr>
            <w:fldChar w:fldCharType="end"/>
          </w:r>
        </w:sdtContent>
      </w:sdt>
      <w:r w:rsidRPr="00B37BA0">
        <w:rPr>
          <w:rFonts w:ascii="Times New Roman" w:hAnsi="Times New Roman" w:cs="Times New Roman"/>
          <w:sz w:val="24"/>
          <w:szCs w:val="24"/>
        </w:rPr>
        <w:t>.</w:t>
      </w:r>
    </w:p>
    <w:p w:rsidR="004376D8" w:rsidRDefault="00B37BA0" w:rsidP="0050283F">
      <w:pPr>
        <w:pStyle w:val="Prrafodelista"/>
        <w:numPr>
          <w:ilvl w:val="0"/>
          <w:numId w:val="10"/>
        </w:numPr>
        <w:spacing w:line="360" w:lineRule="auto"/>
        <w:ind w:left="851" w:firstLine="0"/>
        <w:jc w:val="both"/>
        <w:rPr>
          <w:rFonts w:ascii="Times New Roman" w:hAnsi="Times New Roman" w:cs="Times New Roman"/>
          <w:b/>
          <w:sz w:val="24"/>
          <w:szCs w:val="24"/>
        </w:rPr>
      </w:pPr>
      <w:r w:rsidRPr="00B37BA0">
        <w:rPr>
          <w:rFonts w:ascii="Times New Roman" w:hAnsi="Times New Roman" w:cs="Times New Roman"/>
          <w:b/>
          <w:sz w:val="24"/>
          <w:szCs w:val="24"/>
        </w:rPr>
        <w:t>Indicadores:</w:t>
      </w:r>
    </w:p>
    <w:p w:rsidR="00B37BA0" w:rsidRPr="004376D8" w:rsidRDefault="005D462B" w:rsidP="005D462B">
      <w:pPr>
        <w:spacing w:line="360" w:lineRule="auto"/>
        <w:ind w:left="1134"/>
        <w:jc w:val="both"/>
        <w:rPr>
          <w:rFonts w:ascii="Times New Roman" w:hAnsi="Times New Roman"/>
          <w:b/>
          <w:sz w:val="24"/>
          <w:szCs w:val="24"/>
        </w:rPr>
      </w:pPr>
      <w:r>
        <w:rPr>
          <w:rFonts w:ascii="Times New Roman" w:hAnsi="Times New Roman"/>
          <w:b/>
          <w:sz w:val="24"/>
          <w:szCs w:val="24"/>
        </w:rPr>
        <w:t>A.1 Grado de r</w:t>
      </w:r>
      <w:r w:rsidR="00B37BA0" w:rsidRPr="004376D8">
        <w:rPr>
          <w:rFonts w:ascii="Times New Roman" w:hAnsi="Times New Roman"/>
          <w:b/>
          <w:sz w:val="24"/>
          <w:szCs w:val="24"/>
        </w:rPr>
        <w:t>ecordación:</w:t>
      </w:r>
    </w:p>
    <w:p w:rsidR="005D462B" w:rsidRDefault="00B37BA0" w:rsidP="005D462B">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Valls (2014) nos dice que “Es importante que la marca a posicionar debe ser el primero en aparecer en la mente de los consumidores”.</w:t>
      </w:r>
    </w:p>
    <w:p w:rsidR="00B37BA0" w:rsidRPr="00B37BA0" w:rsidRDefault="005D462B" w:rsidP="005D462B">
      <w:pPr>
        <w:pStyle w:val="Prrafodelista"/>
        <w:spacing w:line="360" w:lineRule="auto"/>
        <w:ind w:firstLine="414"/>
        <w:jc w:val="both"/>
        <w:rPr>
          <w:rFonts w:ascii="Times New Roman" w:hAnsi="Times New Roman"/>
          <w:b/>
          <w:sz w:val="24"/>
          <w:szCs w:val="24"/>
        </w:rPr>
      </w:pPr>
      <w:r>
        <w:rPr>
          <w:rFonts w:ascii="Times New Roman" w:hAnsi="Times New Roman"/>
          <w:b/>
          <w:sz w:val="24"/>
          <w:szCs w:val="24"/>
        </w:rPr>
        <w:t>A.2 Percepción del consumidor sobre la m</w:t>
      </w:r>
      <w:r w:rsidR="00B37BA0" w:rsidRPr="00B37BA0">
        <w:rPr>
          <w:rFonts w:ascii="Times New Roman" w:hAnsi="Times New Roman"/>
          <w:b/>
          <w:sz w:val="24"/>
          <w:szCs w:val="24"/>
        </w:rPr>
        <w:t>arca:</w:t>
      </w:r>
    </w:p>
    <w:p w:rsidR="00B37BA0" w:rsidRDefault="00B37BA0" w:rsidP="005E1C60">
      <w:pPr>
        <w:pStyle w:val="Prrafodelista"/>
        <w:spacing w:line="360" w:lineRule="auto"/>
        <w:ind w:firstLine="709"/>
        <w:jc w:val="both"/>
        <w:rPr>
          <w:rFonts w:ascii="Times New Roman" w:hAnsi="Times New Roman"/>
          <w:b/>
          <w:sz w:val="24"/>
          <w:szCs w:val="24"/>
        </w:rPr>
      </w:pPr>
      <w:r w:rsidRPr="005E1C60">
        <w:rPr>
          <w:rFonts w:ascii="Times New Roman" w:hAnsi="Times New Roman"/>
          <w:sz w:val="24"/>
          <w:szCs w:val="24"/>
        </w:rPr>
        <w:t xml:space="preserve"> </w:t>
      </w:r>
      <w:r w:rsidRPr="00B37BA0">
        <w:rPr>
          <w:rFonts w:ascii="Times New Roman" w:hAnsi="Times New Roman"/>
          <w:sz w:val="24"/>
          <w:szCs w:val="24"/>
        </w:rPr>
        <w:t xml:space="preserve">“El valor de una marca tiene mucho que ver con su calidad percibida” </w:t>
      </w:r>
      <w:sdt>
        <w:sdtPr>
          <w:rPr>
            <w:rFonts w:ascii="Times New Roman" w:hAnsi="Times New Roman"/>
            <w:sz w:val="24"/>
            <w:szCs w:val="24"/>
          </w:rPr>
          <w:id w:val="-1422412035"/>
          <w:citation/>
        </w:sdtPr>
        <w:sdtContent>
          <w:r w:rsidRPr="00B37BA0">
            <w:rPr>
              <w:rFonts w:ascii="Times New Roman" w:hAnsi="Times New Roman"/>
              <w:sz w:val="24"/>
              <w:szCs w:val="24"/>
            </w:rPr>
            <w:fldChar w:fldCharType="begin"/>
          </w:r>
          <w:r w:rsidRPr="00B37BA0">
            <w:rPr>
              <w:rFonts w:ascii="Times New Roman" w:hAnsi="Times New Roman"/>
              <w:sz w:val="24"/>
              <w:szCs w:val="24"/>
            </w:rPr>
            <w:instrText xml:space="preserve">CITATION Jul15 \p 21 \l 10250 </w:instrText>
          </w:r>
          <w:r w:rsidRPr="00B37BA0">
            <w:rPr>
              <w:rFonts w:ascii="Times New Roman" w:hAnsi="Times New Roman"/>
              <w:sz w:val="24"/>
              <w:szCs w:val="24"/>
            </w:rPr>
            <w:fldChar w:fldCharType="separate"/>
          </w:r>
          <w:r w:rsidRPr="00B37BA0">
            <w:rPr>
              <w:rFonts w:ascii="Times New Roman" w:hAnsi="Times New Roman"/>
              <w:noProof/>
              <w:sz w:val="24"/>
              <w:szCs w:val="24"/>
            </w:rPr>
            <w:t>(Mir, 2015, pág. 21)</w:t>
          </w:r>
          <w:r w:rsidRPr="00B37BA0">
            <w:rPr>
              <w:rFonts w:ascii="Times New Roman" w:hAnsi="Times New Roman"/>
              <w:sz w:val="24"/>
              <w:szCs w:val="24"/>
            </w:rPr>
            <w:fldChar w:fldCharType="end"/>
          </w:r>
        </w:sdtContent>
      </w:sdt>
      <w:r w:rsidRPr="00B37BA0">
        <w:rPr>
          <w:rFonts w:ascii="Times New Roman" w:hAnsi="Times New Roman"/>
          <w:b/>
          <w:sz w:val="24"/>
          <w:szCs w:val="24"/>
        </w:rPr>
        <w:t>.</w:t>
      </w:r>
    </w:p>
    <w:p w:rsidR="005D462B" w:rsidRPr="00B37BA0" w:rsidRDefault="005D462B" w:rsidP="005E1C60">
      <w:pPr>
        <w:pStyle w:val="Prrafodelista"/>
        <w:spacing w:line="360" w:lineRule="auto"/>
        <w:ind w:firstLine="709"/>
        <w:jc w:val="both"/>
        <w:rPr>
          <w:rFonts w:ascii="Times New Roman" w:hAnsi="Times New Roman"/>
          <w:b/>
          <w:sz w:val="24"/>
          <w:szCs w:val="24"/>
        </w:rPr>
      </w:pPr>
    </w:p>
    <w:p w:rsidR="00B37BA0" w:rsidRPr="0038375E" w:rsidRDefault="00B37BA0" w:rsidP="0038375E">
      <w:pPr>
        <w:pStyle w:val="Prrafodelista"/>
        <w:numPr>
          <w:ilvl w:val="1"/>
          <w:numId w:val="5"/>
        </w:numPr>
        <w:spacing w:line="360" w:lineRule="auto"/>
        <w:rPr>
          <w:rFonts w:ascii="Times New Roman" w:eastAsia="Calibri" w:hAnsi="Times New Roman"/>
          <w:sz w:val="24"/>
          <w:szCs w:val="24"/>
        </w:rPr>
      </w:pPr>
      <w:r w:rsidRPr="0038375E">
        <w:rPr>
          <w:rFonts w:ascii="Times New Roman" w:hAnsi="Times New Roman"/>
          <w:b/>
          <w:sz w:val="24"/>
          <w:szCs w:val="24"/>
        </w:rPr>
        <w:t>Definición De Términos Básicos:</w:t>
      </w:r>
      <w:r w:rsidRPr="0038375E">
        <w:rPr>
          <w:rFonts w:ascii="Times New Roman" w:eastAsia="Calibri" w:hAnsi="Times New Roman"/>
          <w:sz w:val="24"/>
          <w:szCs w:val="24"/>
        </w:rPr>
        <w:t xml:space="preserve"> </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Estrategias de Promoción:</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“Son los que representan la voz de la empresa y de sus marcas; son los medios por los cuales la empresa puede establecer un diálogo y construir relaciones con sus consumidores” </w:t>
      </w:r>
      <w:r w:rsidR="00404F4B">
        <w:rPr>
          <w:rFonts w:ascii="Times New Roman" w:eastAsia="Calibri" w:hAnsi="Times New Roman" w:cs="Times New Roman"/>
          <w:noProof/>
          <w:sz w:val="24"/>
          <w:szCs w:val="24"/>
        </w:rPr>
        <w:t>(Kotler y</w:t>
      </w:r>
      <w:r w:rsidR="00404F4B" w:rsidRPr="00B37BA0">
        <w:rPr>
          <w:rFonts w:ascii="Times New Roman" w:eastAsia="Calibri" w:hAnsi="Times New Roman" w:cs="Times New Roman"/>
          <w:noProof/>
          <w:sz w:val="24"/>
          <w:szCs w:val="24"/>
        </w:rPr>
        <w:t xml:space="preserve"> Keller, 2016, pág. 558)</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Valor para el cliente:</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“Es la relación entre los beneficios y los sacrificios necesarios para obtenerlos” </w:t>
      </w:r>
      <w:r w:rsidR="00404F4B">
        <w:rPr>
          <w:rFonts w:ascii="Times New Roman" w:eastAsia="Calibri" w:hAnsi="Times New Roman" w:cs="Times New Roman"/>
          <w:noProof/>
          <w:sz w:val="24"/>
          <w:szCs w:val="24"/>
        </w:rPr>
        <w:t>(Lamb, Hair y</w:t>
      </w:r>
      <w:r w:rsidR="00404F4B" w:rsidRPr="00B37BA0">
        <w:rPr>
          <w:rFonts w:ascii="Times New Roman" w:eastAsia="Calibri" w:hAnsi="Times New Roman" w:cs="Times New Roman"/>
          <w:noProof/>
          <w:sz w:val="24"/>
          <w:szCs w:val="24"/>
        </w:rPr>
        <w:t xml:space="preserve"> Daniel, 2017, pág. 8)</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Canales de Comunicación Personal:</w:t>
      </w:r>
    </w:p>
    <w:p w:rsidR="005E1C60" w:rsidRPr="005D462B" w:rsidRDefault="00B37BA0" w:rsidP="005D462B">
      <w:pPr>
        <w:pStyle w:val="Prrafodelista"/>
        <w:spacing w:line="360" w:lineRule="auto"/>
        <w:ind w:left="851" w:firstLine="709"/>
        <w:jc w:val="both"/>
        <w:rPr>
          <w:rFonts w:ascii="Times New Roman" w:eastAsia="Calibri" w:hAnsi="Times New Roman" w:cs="Times New Roman"/>
          <w:b/>
          <w:sz w:val="24"/>
          <w:szCs w:val="24"/>
        </w:rPr>
      </w:pPr>
      <w:r w:rsidRPr="00B37BA0">
        <w:rPr>
          <w:rFonts w:ascii="Times New Roman" w:eastAsia="Calibri" w:hAnsi="Times New Roman" w:cs="Times New Roman"/>
          <w:sz w:val="24"/>
          <w:szCs w:val="24"/>
        </w:rPr>
        <w:lastRenderedPageBreak/>
        <w:t>“Son los que permiten que dos o más personas se comuniquen de manera directa, o cara a cara, con el público a través del teléfono, correo tradicional o correo electrónico”</w:t>
      </w:r>
      <w:r w:rsidRPr="00B37BA0">
        <w:rPr>
          <w:rFonts w:ascii="Times New Roman" w:eastAsia="Calibri" w:hAnsi="Times New Roman" w:cs="Times New Roman"/>
          <w:b/>
          <w:sz w:val="24"/>
          <w:szCs w:val="24"/>
        </w:rPr>
        <w:t xml:space="preserve"> </w:t>
      </w:r>
      <w:r w:rsidR="00404F4B">
        <w:rPr>
          <w:rFonts w:ascii="Times New Roman" w:eastAsia="Calibri" w:hAnsi="Times New Roman" w:cs="Times New Roman"/>
          <w:noProof/>
          <w:sz w:val="24"/>
          <w:szCs w:val="24"/>
        </w:rPr>
        <w:t>(Kotler y</w:t>
      </w:r>
      <w:r w:rsidR="00404F4B" w:rsidRPr="00B37BA0">
        <w:rPr>
          <w:rFonts w:ascii="Times New Roman" w:eastAsia="Calibri" w:hAnsi="Times New Roman" w:cs="Times New Roman"/>
          <w:noProof/>
          <w:sz w:val="24"/>
          <w:szCs w:val="24"/>
        </w:rPr>
        <w:t xml:space="preserve"> Keller, 2016, pág. 568)</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 xml:space="preserve">Diferenciación: </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“Es lo que permite que un concepto resalte, sobresalga sobre todo lo demás” </w:t>
      </w:r>
      <w:sdt>
        <w:sdtPr>
          <w:rPr>
            <w:rFonts w:ascii="Times New Roman" w:eastAsia="Calibri" w:hAnsi="Times New Roman" w:cs="Times New Roman"/>
            <w:sz w:val="24"/>
            <w:szCs w:val="24"/>
          </w:rPr>
          <w:id w:val="-888573099"/>
          <w:citation/>
        </w:sdtPr>
        <w:sdtContent>
          <w:r w:rsidRPr="00B37BA0">
            <w:rPr>
              <w:rFonts w:ascii="Times New Roman" w:eastAsia="Calibri" w:hAnsi="Times New Roman" w:cs="Times New Roman"/>
              <w:sz w:val="24"/>
              <w:szCs w:val="24"/>
            </w:rPr>
            <w:fldChar w:fldCharType="begin"/>
          </w:r>
          <w:r w:rsidRPr="00B37BA0">
            <w:rPr>
              <w:rFonts w:ascii="Times New Roman" w:eastAsia="Calibri" w:hAnsi="Times New Roman" w:cs="Times New Roman"/>
              <w:sz w:val="24"/>
              <w:szCs w:val="24"/>
            </w:rPr>
            <w:instrText xml:space="preserve">CITATION Jul15 \p 24 \l 10250 </w:instrText>
          </w:r>
          <w:r w:rsidRPr="00B37BA0">
            <w:rPr>
              <w:rFonts w:ascii="Times New Roman" w:eastAsia="Calibri" w:hAnsi="Times New Roman" w:cs="Times New Roman"/>
              <w:sz w:val="24"/>
              <w:szCs w:val="24"/>
            </w:rPr>
            <w:fldChar w:fldCharType="separate"/>
          </w:r>
          <w:r w:rsidRPr="00B37BA0">
            <w:rPr>
              <w:rFonts w:ascii="Times New Roman" w:eastAsia="Calibri" w:hAnsi="Times New Roman" w:cs="Times New Roman"/>
              <w:noProof/>
              <w:sz w:val="24"/>
              <w:szCs w:val="24"/>
            </w:rPr>
            <w:t>(Mir, 2015, pág. 24)</w:t>
          </w:r>
          <w:r w:rsidRPr="00B37BA0">
            <w:rPr>
              <w:rFonts w:ascii="Times New Roman" w:eastAsia="Calibri" w:hAnsi="Times New Roman" w:cs="Times New Roman"/>
              <w:sz w:val="24"/>
              <w:szCs w:val="24"/>
            </w:rPr>
            <w:fldChar w:fldCharType="end"/>
          </w:r>
        </w:sdtContent>
      </w:sdt>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Posicionamiento:</w:t>
      </w:r>
    </w:p>
    <w:p w:rsidR="0050283F" w:rsidRPr="005E1C60" w:rsidRDefault="00B37BA0" w:rsidP="005E1C60">
      <w:pPr>
        <w:pStyle w:val="Prrafodelista"/>
        <w:spacing w:line="360" w:lineRule="auto"/>
        <w:ind w:firstLine="709"/>
        <w:jc w:val="both"/>
        <w:rPr>
          <w:rFonts w:ascii="Times New Roman" w:eastAsia="Calibri" w:hAnsi="Times New Roman" w:cs="Times New Roman"/>
          <w:b/>
          <w:sz w:val="24"/>
          <w:szCs w:val="24"/>
        </w:rPr>
      </w:pPr>
      <w:r w:rsidRPr="00B37BA0">
        <w:rPr>
          <w:rFonts w:ascii="Times New Roman" w:eastAsia="Calibri" w:hAnsi="Times New Roman" w:cs="Times New Roman"/>
          <w:sz w:val="24"/>
          <w:szCs w:val="24"/>
        </w:rPr>
        <w:t xml:space="preserve">“Síntesis de la identidad y de la proposición de valor a comunicar” </w:t>
      </w:r>
      <w:sdt>
        <w:sdtPr>
          <w:rPr>
            <w:rFonts w:ascii="Times New Roman" w:eastAsia="Calibri" w:hAnsi="Times New Roman" w:cs="Times New Roman"/>
            <w:sz w:val="24"/>
            <w:szCs w:val="24"/>
          </w:rPr>
          <w:id w:val="-1846314386"/>
          <w:citation/>
        </w:sdtPr>
        <w:sdtEndPr>
          <w:rPr>
            <w:b/>
          </w:rPr>
        </w:sdtEndPr>
        <w:sdtContent>
          <w:r w:rsidRPr="00B37BA0">
            <w:rPr>
              <w:rFonts w:ascii="Times New Roman" w:eastAsia="Calibri" w:hAnsi="Times New Roman" w:cs="Times New Roman"/>
              <w:b/>
              <w:sz w:val="24"/>
              <w:szCs w:val="24"/>
            </w:rPr>
            <w:fldChar w:fldCharType="begin"/>
          </w:r>
          <w:r w:rsidRPr="00B37BA0">
            <w:rPr>
              <w:rFonts w:ascii="Times New Roman" w:eastAsia="Calibri" w:hAnsi="Times New Roman" w:cs="Times New Roman"/>
              <w:b/>
              <w:sz w:val="24"/>
              <w:szCs w:val="24"/>
            </w:rPr>
            <w:instrText xml:space="preserve">CITATION Jul15 \p 20 \l 10250 </w:instrText>
          </w:r>
          <w:r w:rsidRPr="00B37BA0">
            <w:rPr>
              <w:rFonts w:ascii="Times New Roman" w:eastAsia="Calibri" w:hAnsi="Times New Roman" w:cs="Times New Roman"/>
              <w:b/>
              <w:sz w:val="24"/>
              <w:szCs w:val="24"/>
            </w:rPr>
            <w:fldChar w:fldCharType="separate"/>
          </w:r>
          <w:r w:rsidRPr="00B37BA0">
            <w:rPr>
              <w:rFonts w:ascii="Times New Roman" w:eastAsia="Calibri" w:hAnsi="Times New Roman" w:cs="Times New Roman"/>
              <w:noProof/>
              <w:sz w:val="24"/>
              <w:szCs w:val="24"/>
            </w:rPr>
            <w:t>(Mir, 2015, pág. 20)</w:t>
          </w:r>
          <w:r w:rsidRPr="00B37BA0">
            <w:rPr>
              <w:rFonts w:ascii="Times New Roman" w:eastAsia="Calibri" w:hAnsi="Times New Roman" w:cs="Times New Roman"/>
              <w:b/>
              <w:sz w:val="24"/>
              <w:szCs w:val="24"/>
            </w:rPr>
            <w:fldChar w:fldCharType="end"/>
          </w:r>
        </w:sdtContent>
      </w:sdt>
      <w:r w:rsidR="0050283F">
        <w:rPr>
          <w:rFonts w:ascii="Times New Roman" w:eastAsia="Calibri" w:hAnsi="Times New Roman" w:cs="Times New Roman"/>
          <w:b/>
          <w:sz w:val="24"/>
          <w:szCs w:val="24"/>
        </w:rPr>
        <w:t>.</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Marca:</w:t>
      </w:r>
      <w:r w:rsidRPr="00B37BA0">
        <w:rPr>
          <w:rFonts w:ascii="Times New Roman" w:eastAsia="Calibri" w:hAnsi="Times New Roman" w:cs="Times New Roman"/>
          <w:sz w:val="24"/>
          <w:szCs w:val="24"/>
        </w:rPr>
        <w:t xml:space="preserve"> </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“Es una oferta proveniente de una fuente conocida” </w:t>
      </w:r>
      <w:r w:rsidR="00404F4B">
        <w:rPr>
          <w:rFonts w:ascii="Times New Roman" w:eastAsia="Calibri" w:hAnsi="Times New Roman" w:cs="Times New Roman"/>
          <w:noProof/>
          <w:sz w:val="24"/>
          <w:szCs w:val="24"/>
        </w:rPr>
        <w:t>(Kotler y</w:t>
      </w:r>
      <w:r w:rsidR="00404F4B" w:rsidRPr="00B37BA0">
        <w:rPr>
          <w:rFonts w:ascii="Times New Roman" w:eastAsia="Calibri" w:hAnsi="Times New Roman" w:cs="Times New Roman"/>
          <w:noProof/>
          <w:sz w:val="24"/>
          <w:szCs w:val="24"/>
        </w:rPr>
        <w:t xml:space="preserve"> Keller, 2016, pág. 10)</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Competencia:</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“La competencia incluye todas las ofertas rivales, reales y potenciales, así como los sustitutos que un comprador pudiera considerar adquirir” </w:t>
      </w:r>
      <w:r w:rsidR="00404F4B">
        <w:rPr>
          <w:rFonts w:ascii="Times New Roman" w:eastAsia="Calibri" w:hAnsi="Times New Roman" w:cs="Times New Roman"/>
          <w:noProof/>
          <w:sz w:val="24"/>
          <w:szCs w:val="24"/>
        </w:rPr>
        <w:t>(Kotler y</w:t>
      </w:r>
      <w:r w:rsidR="00404F4B" w:rsidRPr="00B37BA0">
        <w:rPr>
          <w:rFonts w:ascii="Times New Roman" w:eastAsia="Calibri" w:hAnsi="Times New Roman" w:cs="Times New Roman"/>
          <w:noProof/>
          <w:sz w:val="24"/>
          <w:szCs w:val="24"/>
        </w:rPr>
        <w:t xml:space="preserve"> Keller, 2016, pág. 12)</w:t>
      </w:r>
      <w:r w:rsidRPr="00B37BA0">
        <w:rPr>
          <w:rFonts w:ascii="Times New Roman" w:eastAsia="Calibri" w:hAnsi="Times New Roman" w:cs="Times New Roman"/>
          <w:sz w:val="24"/>
          <w:szCs w:val="24"/>
        </w:rPr>
        <w:t xml:space="preserve"> </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Segmento de Mercado:</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“Consiste en un grupo de clientes que comparten un conjunto similar de necesidades y deseos” </w:t>
      </w:r>
      <w:r w:rsidR="00404F4B">
        <w:rPr>
          <w:rFonts w:ascii="Times New Roman" w:eastAsia="Calibri" w:hAnsi="Times New Roman" w:cs="Times New Roman"/>
          <w:noProof/>
          <w:sz w:val="24"/>
          <w:szCs w:val="24"/>
        </w:rPr>
        <w:t>(Kotler y</w:t>
      </w:r>
      <w:r w:rsidR="00404F4B" w:rsidRPr="00B37BA0">
        <w:rPr>
          <w:rFonts w:ascii="Times New Roman" w:eastAsia="Calibri" w:hAnsi="Times New Roman" w:cs="Times New Roman"/>
          <w:noProof/>
          <w:sz w:val="24"/>
          <w:szCs w:val="24"/>
        </w:rPr>
        <w:t xml:space="preserve"> Keller, 2016, pág. 246)</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Marketing :</w:t>
      </w:r>
    </w:p>
    <w:p w:rsidR="00B37BA0" w:rsidRPr="004376D8" w:rsidRDefault="00B37BA0" w:rsidP="005E1C60">
      <w:pPr>
        <w:pStyle w:val="Prrafodelista"/>
        <w:spacing w:line="360" w:lineRule="auto"/>
        <w:ind w:firstLine="709"/>
        <w:jc w:val="both"/>
        <w:rPr>
          <w:rFonts w:ascii="Times New Roman" w:hAnsi="Times New Roman" w:cs="Times New Roman"/>
          <w:sz w:val="24"/>
          <w:szCs w:val="24"/>
        </w:rPr>
      </w:pPr>
      <w:r w:rsidRPr="00B37BA0">
        <w:rPr>
          <w:rFonts w:ascii="Times New Roman" w:eastAsia="Calibri" w:hAnsi="Times New Roman" w:cs="Times New Roman"/>
          <w:sz w:val="24"/>
          <w:szCs w:val="24"/>
        </w:rPr>
        <w:t>“Es la actividad, el conjunto de instituciones y los procesos para crear, comunicar, entregar e intercambiar ofertas que tienen valor para los clientes, socios y la sociedad en general”</w:t>
      </w:r>
      <w:r w:rsidR="00404F4B">
        <w:rPr>
          <w:rFonts w:ascii="Times New Roman" w:eastAsia="Calibri" w:hAnsi="Times New Roman" w:cs="Times New Roman"/>
          <w:noProof/>
          <w:sz w:val="24"/>
          <w:szCs w:val="24"/>
        </w:rPr>
        <w:t xml:space="preserve"> (Lamb, Hair, y</w:t>
      </w:r>
      <w:r w:rsidR="00404F4B" w:rsidRPr="00B37BA0">
        <w:rPr>
          <w:rFonts w:ascii="Times New Roman" w:eastAsia="Calibri" w:hAnsi="Times New Roman" w:cs="Times New Roman"/>
          <w:noProof/>
          <w:sz w:val="24"/>
          <w:szCs w:val="24"/>
        </w:rPr>
        <w:t xml:space="preserve"> Daniel, 2017, pág. 3)</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Percepción:</w:t>
      </w:r>
    </w:p>
    <w:p w:rsidR="00B37BA0" w:rsidRPr="00B37BA0"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 xml:space="preserve">“Proceso por el que un individuo elige, organiza e interpreta entradas de información para hacerse una imagen coherente del mundo </w:t>
      </w:r>
      <w:r w:rsidR="00404F4B">
        <w:rPr>
          <w:rFonts w:ascii="Times New Roman" w:eastAsia="Calibri" w:hAnsi="Times New Roman" w:cs="Times New Roman"/>
          <w:noProof/>
          <w:sz w:val="24"/>
          <w:szCs w:val="24"/>
        </w:rPr>
        <w:t>(Kotler y</w:t>
      </w:r>
      <w:r w:rsidR="00404F4B" w:rsidRPr="00B37BA0">
        <w:rPr>
          <w:rFonts w:ascii="Times New Roman" w:eastAsia="Calibri" w:hAnsi="Times New Roman" w:cs="Times New Roman"/>
          <w:noProof/>
          <w:sz w:val="24"/>
          <w:szCs w:val="24"/>
        </w:rPr>
        <w:t xml:space="preserve"> Keller, 2016, pág. 167)</w:t>
      </w:r>
      <w:r w:rsidRPr="00B37BA0">
        <w:rPr>
          <w:rFonts w:ascii="Times New Roman" w:eastAsia="Calibri" w:hAnsi="Times New Roman" w:cs="Times New Roman"/>
          <w:sz w:val="24"/>
          <w:szCs w:val="24"/>
        </w:rPr>
        <w:t>.</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Mercado:</w:t>
      </w:r>
    </w:p>
    <w:p w:rsidR="007126E2" w:rsidRPr="00B37BA0" w:rsidRDefault="00B37BA0" w:rsidP="005E1C60">
      <w:pPr>
        <w:pStyle w:val="Prrafodelista"/>
        <w:spacing w:line="360" w:lineRule="auto"/>
        <w:ind w:firstLine="709"/>
        <w:jc w:val="both"/>
        <w:rPr>
          <w:rFonts w:ascii="Times New Roman" w:hAnsi="Times New Roman"/>
          <w:sz w:val="24"/>
          <w:szCs w:val="24"/>
        </w:rPr>
      </w:pPr>
      <w:r w:rsidRPr="00B37BA0">
        <w:rPr>
          <w:rFonts w:ascii="Times New Roman" w:hAnsi="Times New Roman"/>
          <w:sz w:val="24"/>
          <w:szCs w:val="24"/>
        </w:rPr>
        <w:t xml:space="preserve">“Es un conjunto de compradores y vendedores” </w:t>
      </w:r>
      <w:r w:rsidR="00404F4B">
        <w:rPr>
          <w:rFonts w:ascii="Times New Roman" w:hAnsi="Times New Roman"/>
          <w:noProof/>
          <w:sz w:val="24"/>
          <w:szCs w:val="24"/>
        </w:rPr>
        <w:t>(Ferrel y</w:t>
      </w:r>
      <w:r w:rsidR="00404F4B" w:rsidRPr="00B37BA0">
        <w:rPr>
          <w:rFonts w:ascii="Times New Roman" w:hAnsi="Times New Roman"/>
          <w:noProof/>
          <w:sz w:val="24"/>
          <w:szCs w:val="24"/>
        </w:rPr>
        <w:t xml:space="preserve"> Hartline, 2012, pág. 8)</w:t>
      </w:r>
      <w:r w:rsidRPr="00B37BA0">
        <w:rPr>
          <w:rFonts w:ascii="Times New Roman" w:hAnsi="Times New Roman"/>
          <w:sz w:val="24"/>
          <w:szCs w:val="24"/>
        </w:rPr>
        <w:t>.</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Eventos:</w:t>
      </w:r>
    </w:p>
    <w:p w:rsidR="004376D8" w:rsidRDefault="00B37BA0" w:rsidP="005E1C60">
      <w:pPr>
        <w:pStyle w:val="Prrafodelista"/>
        <w:spacing w:line="360" w:lineRule="auto"/>
        <w:ind w:firstLine="709"/>
        <w:jc w:val="both"/>
        <w:rPr>
          <w:rFonts w:ascii="Times New Roman" w:eastAsia="Calibri" w:hAnsi="Times New Roman" w:cs="Times New Roman"/>
          <w:sz w:val="24"/>
          <w:szCs w:val="24"/>
        </w:rPr>
      </w:pPr>
      <w:r w:rsidRPr="00B37BA0">
        <w:rPr>
          <w:rFonts w:ascii="Times New Roman" w:eastAsia="Calibri" w:hAnsi="Times New Roman" w:cs="Times New Roman"/>
          <w:sz w:val="24"/>
          <w:szCs w:val="24"/>
        </w:rPr>
        <w:t>“Son los que están basados en el tiempo, como las principales ferias industriales, eventos artísticos, y aniversarios de empresas”</w:t>
      </w:r>
      <w:r w:rsidR="00404F4B">
        <w:rPr>
          <w:rFonts w:ascii="Times New Roman" w:eastAsia="Calibri" w:hAnsi="Times New Roman" w:cs="Times New Roman"/>
          <w:noProof/>
          <w:sz w:val="24"/>
          <w:szCs w:val="24"/>
        </w:rPr>
        <w:t xml:space="preserve"> (Kotler y </w:t>
      </w:r>
      <w:r w:rsidR="00404F4B" w:rsidRPr="00B37BA0">
        <w:rPr>
          <w:rFonts w:ascii="Times New Roman" w:eastAsia="Calibri" w:hAnsi="Times New Roman" w:cs="Times New Roman"/>
          <w:noProof/>
          <w:sz w:val="24"/>
          <w:szCs w:val="24"/>
        </w:rPr>
        <w:t xml:space="preserve"> Keller, 2016, pág. 5)</w:t>
      </w:r>
      <w:r w:rsidR="004376D8">
        <w:rPr>
          <w:rFonts w:ascii="Times New Roman" w:eastAsia="Calibri" w:hAnsi="Times New Roman" w:cs="Times New Roman"/>
          <w:sz w:val="24"/>
          <w:szCs w:val="24"/>
        </w:rPr>
        <w:t>.</w:t>
      </w:r>
    </w:p>
    <w:p w:rsidR="005E1C60" w:rsidRPr="005E1C60" w:rsidRDefault="00B37BA0" w:rsidP="0020688A">
      <w:pPr>
        <w:pStyle w:val="Prrafodelista"/>
        <w:numPr>
          <w:ilvl w:val="0"/>
          <w:numId w:val="13"/>
        </w:numPr>
        <w:spacing w:line="360" w:lineRule="auto"/>
        <w:ind w:left="1134"/>
        <w:jc w:val="both"/>
        <w:rPr>
          <w:rFonts w:ascii="Times New Roman" w:hAnsi="Times New Roman"/>
          <w:sz w:val="24"/>
          <w:szCs w:val="24"/>
        </w:rPr>
      </w:pPr>
      <w:r w:rsidRPr="005E1C60">
        <w:rPr>
          <w:rFonts w:ascii="Times New Roman" w:eastAsia="Calibri" w:hAnsi="Times New Roman" w:cs="Times New Roman"/>
          <w:b/>
          <w:sz w:val="24"/>
          <w:szCs w:val="24"/>
        </w:rPr>
        <w:t>Publicidad:</w:t>
      </w:r>
    </w:p>
    <w:p w:rsidR="00B37BA0" w:rsidRPr="005E1C60" w:rsidRDefault="00B37BA0" w:rsidP="005E1C60">
      <w:pPr>
        <w:pStyle w:val="Prrafodelista"/>
        <w:spacing w:line="360" w:lineRule="auto"/>
        <w:ind w:firstLine="709"/>
        <w:jc w:val="both"/>
        <w:rPr>
          <w:rFonts w:ascii="Times New Roman" w:hAnsi="Times New Roman"/>
          <w:sz w:val="24"/>
          <w:szCs w:val="24"/>
        </w:rPr>
      </w:pPr>
      <w:r w:rsidRPr="005E1C60">
        <w:rPr>
          <w:rFonts w:ascii="Times New Roman" w:hAnsi="Times New Roman"/>
          <w:sz w:val="24"/>
          <w:szCs w:val="24"/>
        </w:rPr>
        <w:lastRenderedPageBreak/>
        <w:t xml:space="preserve">“La publicidad puede ser una forma rentable de difundir menajes, ya sea para crear una preferencia de marca o para educar a las personas” </w:t>
      </w:r>
      <w:r w:rsidR="00404F4B">
        <w:rPr>
          <w:rFonts w:ascii="Times New Roman" w:hAnsi="Times New Roman"/>
          <w:noProof/>
          <w:sz w:val="24"/>
          <w:szCs w:val="24"/>
        </w:rPr>
        <w:t>(Kotler y</w:t>
      </w:r>
      <w:r w:rsidR="00404F4B" w:rsidRPr="005E1C60">
        <w:rPr>
          <w:rFonts w:ascii="Times New Roman" w:hAnsi="Times New Roman"/>
          <w:noProof/>
          <w:sz w:val="24"/>
          <w:szCs w:val="24"/>
        </w:rPr>
        <w:t xml:space="preserve"> Keller, 2016, pág. 586)</w:t>
      </w:r>
    </w:p>
    <w:p w:rsidR="00B37BA0" w:rsidRPr="00B37BA0" w:rsidRDefault="00B37BA0" w:rsidP="0038375E">
      <w:pPr>
        <w:pStyle w:val="Prrafodelista"/>
        <w:numPr>
          <w:ilvl w:val="0"/>
          <w:numId w:val="13"/>
        </w:numPr>
        <w:spacing w:line="360" w:lineRule="auto"/>
        <w:ind w:left="1134"/>
        <w:jc w:val="both"/>
        <w:rPr>
          <w:rFonts w:ascii="Times New Roman" w:eastAsia="Calibri" w:hAnsi="Times New Roman" w:cs="Times New Roman"/>
          <w:b/>
          <w:sz w:val="24"/>
          <w:szCs w:val="24"/>
        </w:rPr>
      </w:pPr>
      <w:r w:rsidRPr="00B37BA0">
        <w:rPr>
          <w:rFonts w:ascii="Times New Roman" w:eastAsia="Calibri" w:hAnsi="Times New Roman" w:cs="Times New Roman"/>
          <w:b/>
          <w:sz w:val="24"/>
          <w:szCs w:val="24"/>
        </w:rPr>
        <w:t>Medios de comunicación masiva:</w:t>
      </w:r>
    </w:p>
    <w:p w:rsidR="00B37BA0" w:rsidRDefault="00B37BA0" w:rsidP="005E1C60">
      <w:pPr>
        <w:pStyle w:val="Prrafodelista"/>
        <w:spacing w:line="360" w:lineRule="auto"/>
        <w:ind w:firstLine="709"/>
        <w:jc w:val="both"/>
        <w:rPr>
          <w:rFonts w:ascii="Times New Roman" w:hAnsi="Times New Roman" w:cs="Times New Roman"/>
          <w:sz w:val="24"/>
          <w:szCs w:val="24"/>
        </w:rPr>
      </w:pPr>
      <w:r w:rsidRPr="00B37BA0">
        <w:rPr>
          <w:rFonts w:ascii="Times New Roman" w:eastAsia="Calibri" w:hAnsi="Times New Roman" w:cs="Times New Roman"/>
          <w:sz w:val="24"/>
          <w:szCs w:val="24"/>
        </w:rPr>
        <w:t xml:space="preserve">“Son aquellos que se envían por un emisor y se reciben de manera idéntica por varios grupos de receptores, teniendo así una gran audiencia; el mundo los conoce y reconoce como la televisión, la radio, el periódico, entre otros” </w:t>
      </w:r>
      <w:sdt>
        <w:sdtPr>
          <w:rPr>
            <w:rFonts w:ascii="Times New Roman" w:hAnsi="Times New Roman" w:cs="Times New Roman"/>
            <w:sz w:val="24"/>
            <w:szCs w:val="24"/>
          </w:rPr>
          <w:id w:val="444814361"/>
          <w:citation/>
        </w:sdtPr>
        <w:sdtContent>
          <w:r w:rsidRPr="00B37BA0">
            <w:rPr>
              <w:rFonts w:ascii="Times New Roman" w:eastAsia="Calibri" w:hAnsi="Times New Roman" w:cs="Times New Roman"/>
              <w:sz w:val="24"/>
              <w:szCs w:val="24"/>
            </w:rPr>
            <w:fldChar w:fldCharType="begin"/>
          </w:r>
          <w:r w:rsidRPr="00B37BA0">
            <w:rPr>
              <w:rFonts w:ascii="Times New Roman" w:eastAsia="Calibri" w:hAnsi="Times New Roman" w:cs="Times New Roman"/>
              <w:sz w:val="24"/>
              <w:szCs w:val="24"/>
            </w:rPr>
            <w:instrText xml:space="preserve">CITATION Eme12 \p 12 \l 10250 </w:instrText>
          </w:r>
          <w:r w:rsidRPr="00B37BA0">
            <w:rPr>
              <w:rFonts w:ascii="Times New Roman" w:eastAsia="Calibri" w:hAnsi="Times New Roman" w:cs="Times New Roman"/>
              <w:sz w:val="24"/>
              <w:szCs w:val="24"/>
            </w:rPr>
            <w:fldChar w:fldCharType="separate"/>
          </w:r>
          <w:r w:rsidRPr="00B37BA0">
            <w:rPr>
              <w:rFonts w:ascii="Times New Roman" w:eastAsia="Calibri" w:hAnsi="Times New Roman" w:cs="Times New Roman"/>
              <w:noProof/>
              <w:sz w:val="24"/>
              <w:szCs w:val="24"/>
            </w:rPr>
            <w:t>(Dominguez, 2012, pág. 12)</w:t>
          </w:r>
          <w:r w:rsidRPr="00B37BA0">
            <w:rPr>
              <w:rFonts w:ascii="Times New Roman" w:eastAsia="Calibri" w:hAnsi="Times New Roman" w:cs="Times New Roman"/>
              <w:sz w:val="24"/>
              <w:szCs w:val="24"/>
            </w:rPr>
            <w:fldChar w:fldCharType="end"/>
          </w:r>
        </w:sdtContent>
      </w:sdt>
      <w:r w:rsidRPr="00B37BA0">
        <w:rPr>
          <w:rFonts w:ascii="Times New Roman" w:hAnsi="Times New Roman" w:cs="Times New Roman"/>
          <w:sz w:val="24"/>
          <w:szCs w:val="24"/>
        </w:rPr>
        <w:t>.</w:t>
      </w:r>
    </w:p>
    <w:p w:rsidR="00E900BB" w:rsidRPr="00E900BB" w:rsidRDefault="00E900BB" w:rsidP="00E900BB">
      <w:pPr>
        <w:spacing w:line="360" w:lineRule="auto"/>
        <w:jc w:val="both"/>
        <w:rPr>
          <w:rFonts w:ascii="Times New Roman" w:hAnsi="Times New Roman"/>
          <w:b/>
          <w:sz w:val="24"/>
          <w:szCs w:val="24"/>
        </w:rPr>
      </w:pPr>
      <w:r w:rsidRPr="00E900BB">
        <w:rPr>
          <w:rFonts w:ascii="Times New Roman" w:hAnsi="Times New Roman"/>
          <w:b/>
          <w:sz w:val="24"/>
          <w:szCs w:val="24"/>
        </w:rPr>
        <w:t>2.4</w:t>
      </w:r>
      <w:r w:rsidRPr="00E900BB">
        <w:rPr>
          <w:rFonts w:ascii="Times New Roman" w:hAnsi="Times New Roman"/>
          <w:b/>
          <w:sz w:val="24"/>
          <w:szCs w:val="24"/>
        </w:rPr>
        <w:tab/>
        <w:t>Hipótesis:</w:t>
      </w:r>
    </w:p>
    <w:p w:rsidR="007126E2" w:rsidRDefault="005D462B" w:rsidP="005E1C60">
      <w:pPr>
        <w:pStyle w:val="Prrafodelista"/>
        <w:spacing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La Propuesta de estrategias p</w:t>
      </w:r>
      <w:r w:rsidR="00E900BB" w:rsidRPr="00E900BB">
        <w:rPr>
          <w:rFonts w:ascii="Times New Roman" w:hAnsi="Times New Roman" w:cs="Times New Roman"/>
          <w:sz w:val="24"/>
          <w:szCs w:val="24"/>
        </w:rPr>
        <w:t>romocionales permite de manera directa y positiva el posicionamiento de la Corporación Textil Miguelito S.A.C de la ciudad de Chiclayo, 2018.</w:t>
      </w:r>
    </w:p>
    <w:p w:rsidR="00843AC9" w:rsidRPr="00B84F28" w:rsidRDefault="00843AC9" w:rsidP="00076377">
      <w:pPr>
        <w:widowControl w:val="0"/>
        <w:tabs>
          <w:tab w:val="left" w:pos="993"/>
        </w:tabs>
        <w:adjustRightInd w:val="0"/>
        <w:spacing w:after="0" w:line="360" w:lineRule="auto"/>
        <w:textAlignment w:val="baseline"/>
        <w:rPr>
          <w:rFonts w:ascii="Times New Roman" w:hAnsi="Times New Roman"/>
          <w:b/>
          <w:sz w:val="24"/>
          <w:szCs w:val="24"/>
        </w:rPr>
      </w:pPr>
      <w:r w:rsidRPr="00B84F28">
        <w:rPr>
          <w:rFonts w:ascii="Times New Roman" w:hAnsi="Times New Roman"/>
          <w:b/>
          <w:sz w:val="24"/>
          <w:szCs w:val="24"/>
        </w:rPr>
        <w:t xml:space="preserve">III. </w:t>
      </w:r>
      <w:r w:rsidR="00B84F28">
        <w:rPr>
          <w:rFonts w:ascii="Times New Roman" w:hAnsi="Times New Roman"/>
          <w:b/>
          <w:sz w:val="24"/>
          <w:szCs w:val="24"/>
        </w:rPr>
        <w:t>Materiales y Métodos</w:t>
      </w:r>
      <w:r w:rsidRPr="00B84F28">
        <w:rPr>
          <w:rFonts w:ascii="Times New Roman" w:hAnsi="Times New Roman"/>
          <w:b/>
          <w:sz w:val="24"/>
          <w:szCs w:val="24"/>
        </w:rPr>
        <w:t>:</w:t>
      </w:r>
    </w:p>
    <w:p w:rsidR="00B84F28" w:rsidRDefault="00843AC9" w:rsidP="00076377">
      <w:pPr>
        <w:pStyle w:val="Prrafodelista"/>
        <w:widowControl w:val="0"/>
        <w:tabs>
          <w:tab w:val="left" w:pos="993"/>
        </w:tabs>
        <w:adjustRightInd w:val="0"/>
        <w:spacing w:after="0" w:line="360" w:lineRule="auto"/>
        <w:ind w:left="0"/>
        <w:textAlignment w:val="baseline"/>
        <w:rPr>
          <w:rFonts w:ascii="Times New Roman" w:hAnsi="Times New Roman" w:cs="Times New Roman"/>
          <w:b/>
          <w:sz w:val="24"/>
          <w:szCs w:val="24"/>
        </w:rPr>
      </w:pPr>
      <w:r w:rsidRPr="00B84F28">
        <w:rPr>
          <w:rFonts w:ascii="Times New Roman" w:hAnsi="Times New Roman" w:cs="Times New Roman"/>
          <w:b/>
          <w:sz w:val="24"/>
          <w:szCs w:val="24"/>
        </w:rPr>
        <w:t>3.1 Variables y Operaciona</w:t>
      </w:r>
      <w:r w:rsidR="00C37653">
        <w:rPr>
          <w:rFonts w:ascii="Times New Roman" w:hAnsi="Times New Roman" w:cs="Times New Roman"/>
          <w:b/>
          <w:sz w:val="24"/>
          <w:szCs w:val="24"/>
        </w:rPr>
        <w:t>lización</w:t>
      </w:r>
      <w:r w:rsidRPr="00B84F28">
        <w:rPr>
          <w:rFonts w:ascii="Times New Roman" w:hAnsi="Times New Roman" w:cs="Times New Roman"/>
          <w:b/>
          <w:sz w:val="24"/>
          <w:szCs w:val="24"/>
        </w:rPr>
        <w:t xml:space="preserve"> de Variables:</w:t>
      </w:r>
    </w:p>
    <w:p w:rsidR="00B84F28" w:rsidRPr="00B84F28" w:rsidRDefault="00B84F28" w:rsidP="00B84F28">
      <w:pPr>
        <w:pStyle w:val="Sinespaciado"/>
        <w:ind w:left="993"/>
        <w:rPr>
          <w:rFonts w:ascii="Times New Roman" w:hAnsi="Times New Roman"/>
          <w:sz w:val="24"/>
        </w:rPr>
      </w:pPr>
    </w:p>
    <w:p w:rsidR="00B84F28" w:rsidRPr="001A49AD" w:rsidRDefault="00B84F28" w:rsidP="00113223">
      <w:pPr>
        <w:pStyle w:val="Sinespaciado"/>
        <w:ind w:left="426"/>
        <w:rPr>
          <w:rFonts w:ascii="Times New Roman" w:hAnsi="Times New Roman"/>
          <w:b/>
          <w:sz w:val="24"/>
        </w:rPr>
      </w:pPr>
      <w:r w:rsidRPr="001A49AD">
        <w:rPr>
          <w:rFonts w:ascii="Times New Roman" w:hAnsi="Times New Roman"/>
          <w:b/>
          <w:sz w:val="24"/>
        </w:rPr>
        <w:t>Tabla N° 1</w:t>
      </w:r>
    </w:p>
    <w:p w:rsidR="00B84F28" w:rsidRDefault="00801581" w:rsidP="00801581">
      <w:pPr>
        <w:pStyle w:val="Sinespaciado"/>
        <w:rPr>
          <w:rFonts w:ascii="Times New Roman" w:hAnsi="Times New Roman"/>
          <w:i/>
          <w:sz w:val="24"/>
        </w:rPr>
      </w:pPr>
      <w:r>
        <w:rPr>
          <w:rFonts w:ascii="Times New Roman" w:hAnsi="Times New Roman"/>
          <w:i/>
          <w:sz w:val="24"/>
        </w:rPr>
        <w:t xml:space="preserve">       </w:t>
      </w:r>
      <w:r w:rsidR="00B84F28" w:rsidRPr="00B84F28">
        <w:rPr>
          <w:rFonts w:ascii="Times New Roman" w:hAnsi="Times New Roman"/>
          <w:i/>
          <w:sz w:val="24"/>
        </w:rPr>
        <w:t>Operacionalización de variable Independiente:</w:t>
      </w:r>
    </w:p>
    <w:p w:rsidR="006A0A94" w:rsidRDefault="006A0A94" w:rsidP="00801581">
      <w:pPr>
        <w:pStyle w:val="Sinespaciado"/>
        <w:rPr>
          <w:rFonts w:ascii="Times New Roman" w:hAnsi="Times New Roman"/>
          <w:i/>
          <w:sz w:val="24"/>
        </w:rPr>
      </w:pPr>
    </w:p>
    <w:tbl>
      <w:tblPr>
        <w:tblStyle w:val="Tablanormal2"/>
        <w:tblW w:w="0" w:type="auto"/>
        <w:tblLook w:val="04A0" w:firstRow="1" w:lastRow="0" w:firstColumn="1" w:lastColumn="0" w:noHBand="0" w:noVBand="1"/>
      </w:tblPr>
      <w:tblGrid>
        <w:gridCol w:w="1366"/>
        <w:gridCol w:w="1564"/>
        <w:gridCol w:w="1512"/>
        <w:gridCol w:w="1900"/>
        <w:gridCol w:w="1497"/>
        <w:gridCol w:w="142"/>
        <w:gridCol w:w="1046"/>
      </w:tblGrid>
      <w:tr w:rsidR="006A0A94" w:rsidTr="006A0A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dxa"/>
            <w:vAlign w:val="center"/>
          </w:tcPr>
          <w:p w:rsidR="006A0A94" w:rsidRPr="00EC5A18" w:rsidRDefault="006A0A94" w:rsidP="00544EF5">
            <w:pPr>
              <w:jc w:val="center"/>
              <w:rPr>
                <w:rFonts w:ascii="Times New Roman" w:hAnsi="Times New Roman"/>
                <w:sz w:val="24"/>
                <w:szCs w:val="24"/>
              </w:rPr>
            </w:pPr>
            <w:r w:rsidRPr="00EC5A18">
              <w:rPr>
                <w:rFonts w:ascii="Times New Roman" w:hAnsi="Times New Roman"/>
                <w:sz w:val="24"/>
                <w:szCs w:val="24"/>
              </w:rPr>
              <w:t>Variable</w:t>
            </w:r>
          </w:p>
        </w:tc>
        <w:tc>
          <w:tcPr>
            <w:tcW w:w="1564" w:type="dxa"/>
            <w:vAlign w:val="center"/>
          </w:tcPr>
          <w:p w:rsidR="006A0A94" w:rsidRPr="00EC5A18" w:rsidRDefault="006A0A94"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Concepto</w:t>
            </w:r>
          </w:p>
        </w:tc>
        <w:tc>
          <w:tcPr>
            <w:tcW w:w="1512" w:type="dxa"/>
            <w:vAlign w:val="center"/>
          </w:tcPr>
          <w:p w:rsidR="006A0A94" w:rsidRPr="00EC5A18" w:rsidRDefault="006A0A94"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Dimensiones</w:t>
            </w:r>
          </w:p>
        </w:tc>
        <w:tc>
          <w:tcPr>
            <w:tcW w:w="1900" w:type="dxa"/>
            <w:vAlign w:val="center"/>
          </w:tcPr>
          <w:p w:rsidR="006A0A94" w:rsidRPr="00EC5A18" w:rsidRDefault="006A0A94"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Indicadores</w:t>
            </w:r>
          </w:p>
        </w:tc>
        <w:tc>
          <w:tcPr>
            <w:tcW w:w="1497" w:type="dxa"/>
            <w:vAlign w:val="center"/>
          </w:tcPr>
          <w:p w:rsidR="006A0A94" w:rsidRPr="00EC5A18" w:rsidRDefault="006A0A94"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rPr>
            </w:pPr>
            <w:r w:rsidRPr="00EC5A18">
              <w:rPr>
                <w:rFonts w:ascii="Times New Roman" w:hAnsi="Times New Roman"/>
                <w:sz w:val="24"/>
              </w:rPr>
              <w:t>Instrumento</w:t>
            </w:r>
          </w:p>
        </w:tc>
        <w:tc>
          <w:tcPr>
            <w:tcW w:w="1188" w:type="dxa"/>
            <w:gridSpan w:val="2"/>
          </w:tcPr>
          <w:p w:rsidR="006A0A94" w:rsidRPr="00EC5A18" w:rsidRDefault="006A0A94"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rPr>
            </w:pPr>
            <w:r w:rsidRPr="00EC5A18">
              <w:rPr>
                <w:rFonts w:ascii="Times New Roman" w:hAnsi="Times New Roman"/>
                <w:sz w:val="24"/>
              </w:rPr>
              <w:t>Escala de Medición</w:t>
            </w:r>
          </w:p>
        </w:tc>
      </w:tr>
      <w:tr w:rsidR="006A0A94" w:rsidTr="006A0A94">
        <w:trPr>
          <w:cnfStyle w:val="000000100000" w:firstRow="0" w:lastRow="0" w:firstColumn="0" w:lastColumn="0" w:oddVBand="0" w:evenVBand="0" w:oddHBand="1" w:evenHBand="0" w:firstRowFirstColumn="0" w:firstRowLastColumn="0" w:lastRowFirstColumn="0" w:lastRowLastColumn="0"/>
          <w:trHeight w:val="2688"/>
        </w:trPr>
        <w:tc>
          <w:tcPr>
            <w:cnfStyle w:val="001000000000" w:firstRow="0" w:lastRow="0" w:firstColumn="1" w:lastColumn="0" w:oddVBand="0" w:evenVBand="0" w:oddHBand="0" w:evenHBand="0" w:firstRowFirstColumn="0" w:firstRowLastColumn="0" w:lastRowFirstColumn="0" w:lastRowLastColumn="0"/>
            <w:tcW w:w="1366" w:type="dxa"/>
          </w:tcPr>
          <w:p w:rsidR="006A0A94" w:rsidRPr="00EC5A18" w:rsidRDefault="006A0A94" w:rsidP="00544EF5">
            <w:pPr>
              <w:jc w:val="center"/>
              <w:rPr>
                <w:rFonts w:ascii="Times New Roman" w:hAnsi="Times New Roman"/>
                <w:sz w:val="24"/>
                <w:szCs w:val="24"/>
              </w:rPr>
            </w:pPr>
            <w:r w:rsidRPr="00EC5A18">
              <w:rPr>
                <w:rFonts w:ascii="Times New Roman" w:hAnsi="Times New Roman"/>
                <w:sz w:val="24"/>
                <w:szCs w:val="24"/>
              </w:rPr>
              <w:t>Estrategias de Promoción</w:t>
            </w:r>
          </w:p>
        </w:tc>
        <w:tc>
          <w:tcPr>
            <w:tcW w:w="1564" w:type="dxa"/>
          </w:tcPr>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Según Kotler y Keller (2016): “Son los medios por los cuales las empresas intentar, informar, persuadir y recordar a los consumidores de manera directa o indirecta acerca de sus productos y marcas que venden” (p.558)</w:t>
            </w:r>
          </w:p>
        </w:tc>
        <w:tc>
          <w:tcPr>
            <w:tcW w:w="1512" w:type="dxa"/>
          </w:tcPr>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Publicidad</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Promoción de Ventas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Eventos y Experiencia</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Relaciones Públicas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Marketing en Línea</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Marketing Móvil</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Marketing Directo</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Ventas Personales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tcW w:w="1900" w:type="dxa"/>
          </w:tcPr>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lastRenderedPageBreak/>
              <w:t>Capacidad de Penetración</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Expresividad</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Amplificada</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Control</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Capacidad de captar la atención.</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Incentivo</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Invitación</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Relevancia</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Atractivo</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Venta Implícita</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Alta Credibilidad</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Capacidad de llegar a compradores difíciles de alcanzar.</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Dramatización.</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Enriquecedores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Interactivos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Actualizados.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Oportuno</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Influyente</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Penetrante</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Marketing Personal</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Marketing Proactivo</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Marketing Complementario.</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Personalizada</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Orientada a las relaciones</w:t>
            </w:r>
          </w:p>
          <w:p w:rsidR="006A0A94" w:rsidRPr="00EC5A18" w:rsidRDefault="006A0A94"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Orientada a la respuesta.</w:t>
            </w:r>
          </w:p>
        </w:tc>
        <w:tc>
          <w:tcPr>
            <w:tcW w:w="1639" w:type="dxa"/>
            <w:gridSpan w:val="2"/>
          </w:tcPr>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5A18">
              <w:rPr>
                <w:rFonts w:ascii="Times New Roman" w:hAnsi="Times New Roman"/>
                <w:sz w:val="24"/>
              </w:rPr>
              <w:lastRenderedPageBreak/>
              <w:t>Encuesta- Cuestionario</w:t>
            </w:r>
          </w:p>
        </w:tc>
        <w:tc>
          <w:tcPr>
            <w:tcW w:w="1046" w:type="dxa"/>
          </w:tcPr>
          <w:p w:rsidR="006A0A94" w:rsidRPr="00EC5A18" w:rsidRDefault="006A0A94"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5A18">
              <w:rPr>
                <w:rFonts w:ascii="Times New Roman" w:hAnsi="Times New Roman"/>
                <w:sz w:val="24"/>
              </w:rPr>
              <w:t>Escala Tipo Likert</w:t>
            </w:r>
          </w:p>
        </w:tc>
      </w:tr>
    </w:tbl>
    <w:p w:rsidR="00B84F28" w:rsidRDefault="00B84F28" w:rsidP="00B84F28">
      <w:pPr>
        <w:tabs>
          <w:tab w:val="left" w:pos="1013"/>
        </w:tabs>
        <w:rPr>
          <w:rFonts w:ascii="Times New Roman" w:hAnsi="Times New Roman"/>
          <w:sz w:val="20"/>
          <w:szCs w:val="24"/>
        </w:rPr>
      </w:pPr>
      <w:r w:rsidRPr="00B84F28">
        <w:rPr>
          <w:rFonts w:ascii="Times New Roman" w:hAnsi="Times New Roman"/>
          <w:sz w:val="20"/>
          <w:szCs w:val="24"/>
        </w:rPr>
        <w:lastRenderedPageBreak/>
        <w:t>Fuente: Elaboración Propia</w:t>
      </w:r>
      <w:r w:rsidR="006A0A94">
        <w:rPr>
          <w:rFonts w:ascii="Times New Roman" w:hAnsi="Times New Roman"/>
          <w:sz w:val="20"/>
          <w:szCs w:val="24"/>
        </w:rPr>
        <w:t>.</w:t>
      </w:r>
    </w:p>
    <w:p w:rsidR="005E1C60" w:rsidRDefault="005E1C60" w:rsidP="006A0A94">
      <w:pPr>
        <w:pStyle w:val="Sinespaciado"/>
        <w:rPr>
          <w:rFonts w:ascii="Times New Roman" w:hAnsi="Times New Roman"/>
          <w:sz w:val="24"/>
        </w:rPr>
      </w:pPr>
    </w:p>
    <w:p w:rsidR="00154C12" w:rsidRPr="001A49AD" w:rsidRDefault="00905257" w:rsidP="00154C12">
      <w:pPr>
        <w:pStyle w:val="Sinespaciado"/>
        <w:ind w:left="142"/>
        <w:rPr>
          <w:rFonts w:ascii="Times New Roman" w:hAnsi="Times New Roman"/>
          <w:b/>
          <w:sz w:val="24"/>
        </w:rPr>
      </w:pPr>
      <w:r w:rsidRPr="001A49AD">
        <w:rPr>
          <w:rFonts w:ascii="Times New Roman" w:hAnsi="Times New Roman"/>
          <w:b/>
          <w:sz w:val="24"/>
        </w:rPr>
        <w:t>Tabla N° 2</w:t>
      </w:r>
    </w:p>
    <w:p w:rsidR="00B84F28" w:rsidRDefault="00154C12" w:rsidP="001A49AD">
      <w:pPr>
        <w:pStyle w:val="Sinespaciado"/>
        <w:ind w:left="142"/>
        <w:rPr>
          <w:rFonts w:ascii="Times New Roman" w:hAnsi="Times New Roman"/>
          <w:i/>
          <w:sz w:val="24"/>
        </w:rPr>
      </w:pPr>
      <w:r w:rsidRPr="00B84F28">
        <w:rPr>
          <w:rFonts w:ascii="Times New Roman" w:hAnsi="Times New Roman"/>
          <w:i/>
          <w:sz w:val="24"/>
        </w:rPr>
        <w:t>O</w:t>
      </w:r>
      <w:r>
        <w:rPr>
          <w:rFonts w:ascii="Times New Roman" w:hAnsi="Times New Roman"/>
          <w:i/>
          <w:sz w:val="24"/>
        </w:rPr>
        <w:t xml:space="preserve">peracionalización de variable </w:t>
      </w:r>
      <w:r w:rsidRPr="00B84F28">
        <w:rPr>
          <w:rFonts w:ascii="Times New Roman" w:hAnsi="Times New Roman"/>
          <w:i/>
          <w:sz w:val="24"/>
        </w:rPr>
        <w:t>dependiente:</w:t>
      </w:r>
    </w:p>
    <w:p w:rsidR="001A49AD" w:rsidRPr="001A49AD" w:rsidRDefault="001A49AD" w:rsidP="001A49AD">
      <w:pPr>
        <w:pStyle w:val="Sinespaciado"/>
        <w:ind w:left="142"/>
        <w:rPr>
          <w:rFonts w:ascii="Times New Roman" w:hAnsi="Times New Roman"/>
          <w:i/>
          <w:sz w:val="24"/>
        </w:rPr>
      </w:pPr>
    </w:p>
    <w:tbl>
      <w:tblPr>
        <w:tblStyle w:val="Tablanormal2"/>
        <w:tblpPr w:leftFromText="141" w:rightFromText="141" w:vertAnchor="text" w:tblpY="1"/>
        <w:tblOverlap w:val="never"/>
        <w:tblW w:w="9356" w:type="dxa"/>
        <w:tblLayout w:type="fixed"/>
        <w:tblLook w:val="04A0" w:firstRow="1" w:lastRow="0" w:firstColumn="1" w:lastColumn="0" w:noHBand="0" w:noVBand="1"/>
      </w:tblPr>
      <w:tblGrid>
        <w:gridCol w:w="1843"/>
        <w:gridCol w:w="1475"/>
        <w:gridCol w:w="1644"/>
        <w:gridCol w:w="1842"/>
        <w:gridCol w:w="1117"/>
        <w:gridCol w:w="141"/>
        <w:gridCol w:w="1294"/>
      </w:tblGrid>
      <w:tr w:rsidR="001A49AD" w:rsidTr="001A49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Align w:val="center"/>
          </w:tcPr>
          <w:p w:rsidR="001A49AD" w:rsidRPr="001A49AD" w:rsidRDefault="001A49AD" w:rsidP="00544EF5">
            <w:pPr>
              <w:jc w:val="center"/>
              <w:rPr>
                <w:rFonts w:ascii="Times New Roman" w:hAnsi="Times New Roman"/>
                <w:sz w:val="24"/>
                <w:szCs w:val="24"/>
              </w:rPr>
            </w:pPr>
            <w:r w:rsidRPr="001A49AD">
              <w:rPr>
                <w:rFonts w:ascii="Times New Roman" w:hAnsi="Times New Roman"/>
                <w:sz w:val="24"/>
                <w:szCs w:val="24"/>
              </w:rPr>
              <w:t>Variable</w:t>
            </w:r>
          </w:p>
        </w:tc>
        <w:tc>
          <w:tcPr>
            <w:tcW w:w="1475" w:type="dxa"/>
            <w:vAlign w:val="center"/>
          </w:tcPr>
          <w:p w:rsidR="001A49AD" w:rsidRPr="001A49AD" w:rsidRDefault="001A49AD"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1A49AD">
              <w:rPr>
                <w:rFonts w:ascii="Times New Roman" w:hAnsi="Times New Roman"/>
                <w:sz w:val="24"/>
                <w:szCs w:val="24"/>
              </w:rPr>
              <w:t>Concepto</w:t>
            </w:r>
          </w:p>
        </w:tc>
        <w:tc>
          <w:tcPr>
            <w:tcW w:w="1644" w:type="dxa"/>
            <w:vAlign w:val="center"/>
          </w:tcPr>
          <w:p w:rsidR="001A49AD" w:rsidRPr="001A49AD" w:rsidRDefault="001A49AD"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1A49AD">
              <w:rPr>
                <w:rFonts w:ascii="Times New Roman" w:hAnsi="Times New Roman"/>
                <w:sz w:val="24"/>
                <w:szCs w:val="24"/>
              </w:rPr>
              <w:t>Dimensiones</w:t>
            </w:r>
          </w:p>
        </w:tc>
        <w:tc>
          <w:tcPr>
            <w:tcW w:w="1842" w:type="dxa"/>
            <w:vAlign w:val="center"/>
          </w:tcPr>
          <w:p w:rsidR="001A49AD" w:rsidRPr="001A49AD" w:rsidRDefault="001A49AD"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1A49AD">
              <w:rPr>
                <w:rFonts w:ascii="Times New Roman" w:hAnsi="Times New Roman"/>
                <w:sz w:val="24"/>
                <w:szCs w:val="24"/>
              </w:rPr>
              <w:t>Indicadores</w:t>
            </w:r>
          </w:p>
        </w:tc>
        <w:tc>
          <w:tcPr>
            <w:tcW w:w="1117" w:type="dxa"/>
            <w:vAlign w:val="center"/>
          </w:tcPr>
          <w:p w:rsidR="001A49AD" w:rsidRPr="001A49AD" w:rsidRDefault="001A49AD"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rPr>
            </w:pPr>
            <w:r w:rsidRPr="001A49AD">
              <w:rPr>
                <w:rFonts w:ascii="Times New Roman" w:hAnsi="Times New Roman"/>
                <w:sz w:val="24"/>
              </w:rPr>
              <w:t>Instrumento</w:t>
            </w:r>
          </w:p>
        </w:tc>
        <w:tc>
          <w:tcPr>
            <w:tcW w:w="1435" w:type="dxa"/>
            <w:gridSpan w:val="2"/>
          </w:tcPr>
          <w:p w:rsidR="001A49AD" w:rsidRPr="001A49AD" w:rsidRDefault="001A49AD" w:rsidP="00544EF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rPr>
            </w:pPr>
            <w:r w:rsidRPr="001A49AD">
              <w:rPr>
                <w:rFonts w:ascii="Times New Roman" w:hAnsi="Times New Roman"/>
                <w:sz w:val="24"/>
              </w:rPr>
              <w:t>Escala de Medición</w:t>
            </w:r>
          </w:p>
        </w:tc>
      </w:tr>
      <w:tr w:rsidR="001A49AD" w:rsidTr="001A49AD">
        <w:trPr>
          <w:cnfStyle w:val="000000100000" w:firstRow="0" w:lastRow="0" w:firstColumn="0" w:lastColumn="0" w:oddVBand="0" w:evenVBand="0" w:oddHBand="1" w:evenHBand="0" w:firstRowFirstColumn="0" w:firstRowLastColumn="0" w:lastRowFirstColumn="0" w:lastRowLastColumn="0"/>
          <w:trHeight w:val="2688"/>
        </w:trPr>
        <w:tc>
          <w:tcPr>
            <w:cnfStyle w:val="001000000000" w:firstRow="0" w:lastRow="0" w:firstColumn="1" w:lastColumn="0" w:oddVBand="0" w:evenVBand="0" w:oddHBand="0" w:evenHBand="0" w:firstRowFirstColumn="0" w:firstRowLastColumn="0" w:lastRowFirstColumn="0" w:lastRowLastColumn="0"/>
            <w:tcW w:w="1843" w:type="dxa"/>
          </w:tcPr>
          <w:p w:rsidR="001A49AD" w:rsidRPr="001A49AD" w:rsidRDefault="001A49AD" w:rsidP="00544EF5">
            <w:pPr>
              <w:jc w:val="center"/>
              <w:rPr>
                <w:rFonts w:ascii="Times New Roman" w:hAnsi="Times New Roman"/>
                <w:b w:val="0"/>
                <w:sz w:val="24"/>
                <w:szCs w:val="24"/>
              </w:rPr>
            </w:pPr>
            <w:r w:rsidRPr="001A49AD">
              <w:rPr>
                <w:rFonts w:ascii="Times New Roman" w:hAnsi="Times New Roman"/>
                <w:b w:val="0"/>
                <w:sz w:val="24"/>
                <w:szCs w:val="24"/>
              </w:rPr>
              <w:t>Posicionamiento de Marca</w:t>
            </w:r>
          </w:p>
        </w:tc>
        <w:tc>
          <w:tcPr>
            <w:tcW w:w="1475" w:type="dxa"/>
          </w:tcPr>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C5A18">
              <w:rPr>
                <w:rFonts w:ascii="Times New Roman" w:hAnsi="Times New Roman"/>
                <w:sz w:val="24"/>
                <w:szCs w:val="24"/>
              </w:rPr>
              <w:t xml:space="preserve">Según </w:t>
            </w:r>
            <w:r>
              <w:rPr>
                <w:rFonts w:ascii="Times New Roman" w:hAnsi="Times New Roman"/>
                <w:sz w:val="24"/>
                <w:szCs w:val="24"/>
              </w:rPr>
              <w:t>Mir (2015</w:t>
            </w:r>
            <w:r w:rsidRPr="00EC5A18">
              <w:rPr>
                <w:rFonts w:ascii="Times New Roman" w:hAnsi="Times New Roman"/>
                <w:sz w:val="24"/>
                <w:szCs w:val="24"/>
              </w:rPr>
              <w:t>)</w:t>
            </w:r>
            <w:r>
              <w:rPr>
                <w:rFonts w:ascii="Times New Roman" w:hAnsi="Times New Roman"/>
                <w:sz w:val="24"/>
                <w:szCs w:val="24"/>
              </w:rPr>
              <w:t xml:space="preserve"> definió que el posicionamiento es el proceso de ubicar un producto, una marca, una empresa, una idea, un país o, incluso un individuo en un hueco de la mente humana.</w:t>
            </w:r>
          </w:p>
        </w:tc>
        <w:tc>
          <w:tcPr>
            <w:tcW w:w="1644" w:type="dxa"/>
          </w:tcPr>
          <w:p w:rsidR="001A49AD" w:rsidRDefault="001A49AD" w:rsidP="001A49A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1A49A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Tipos de Posicionamiento</w:t>
            </w: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Estrategias</w:t>
            </w: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Marca</w:t>
            </w: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Pr="00EC5A18"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tcW w:w="1842" w:type="dxa"/>
          </w:tcPr>
          <w:p w:rsidR="001A49AD"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Atributos valorados.</w:t>
            </w:r>
          </w:p>
          <w:p w:rsidR="001A49AD"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Diseño del producto.</w:t>
            </w: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Frecuencia de consumo.</w:t>
            </w: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Segmentación.</w:t>
            </w:r>
          </w:p>
          <w:p w:rsidR="001A49AD"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Liderazgo de Precio.</w:t>
            </w: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Diferenciación.</w:t>
            </w: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p w:rsidR="001A49AD"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Grado de Recordación.</w:t>
            </w:r>
          </w:p>
          <w:p w:rsidR="001A49AD" w:rsidRPr="00EC5A18" w:rsidRDefault="001A49AD" w:rsidP="00544EF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Percepción del consumidor sobre la marca.</w:t>
            </w:r>
          </w:p>
        </w:tc>
        <w:tc>
          <w:tcPr>
            <w:tcW w:w="1258" w:type="dxa"/>
            <w:gridSpan w:val="2"/>
          </w:tcPr>
          <w:p w:rsidR="001A49AD" w:rsidRPr="00EC5A18"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5A18">
              <w:rPr>
                <w:rFonts w:ascii="Times New Roman" w:hAnsi="Times New Roman"/>
                <w:sz w:val="24"/>
              </w:rPr>
              <w:t>Encuesta- Cuestionario</w:t>
            </w:r>
          </w:p>
        </w:tc>
        <w:tc>
          <w:tcPr>
            <w:tcW w:w="1294" w:type="dxa"/>
          </w:tcPr>
          <w:p w:rsidR="001A49AD" w:rsidRPr="00EC5A18" w:rsidRDefault="001A49AD" w:rsidP="00544EF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C5A18">
              <w:rPr>
                <w:rFonts w:ascii="Times New Roman" w:hAnsi="Times New Roman"/>
                <w:sz w:val="24"/>
              </w:rPr>
              <w:t>Escala Tipo Likert</w:t>
            </w:r>
          </w:p>
        </w:tc>
      </w:tr>
    </w:tbl>
    <w:p w:rsidR="001A49AD" w:rsidRDefault="001A49AD" w:rsidP="001A49AD">
      <w:pPr>
        <w:rPr>
          <w:rFonts w:ascii="Times New Roman" w:hAnsi="Times New Roman"/>
          <w:sz w:val="24"/>
          <w:szCs w:val="24"/>
        </w:rPr>
      </w:pPr>
      <w:r w:rsidRPr="00B84F28">
        <w:rPr>
          <w:rFonts w:ascii="Times New Roman" w:hAnsi="Times New Roman"/>
          <w:sz w:val="20"/>
          <w:szCs w:val="24"/>
        </w:rPr>
        <w:t>Fuente: Elaboración Propia</w:t>
      </w:r>
    </w:p>
    <w:p w:rsidR="00812663" w:rsidRPr="001A49AD" w:rsidRDefault="005D462B" w:rsidP="001A49AD">
      <w:pPr>
        <w:rPr>
          <w:rFonts w:ascii="Times New Roman" w:hAnsi="Times New Roman"/>
          <w:sz w:val="24"/>
          <w:szCs w:val="24"/>
        </w:rPr>
      </w:pPr>
      <w:r>
        <w:rPr>
          <w:rFonts w:ascii="Times New Roman" w:hAnsi="Times New Roman"/>
          <w:b/>
          <w:sz w:val="24"/>
          <w:szCs w:val="24"/>
        </w:rPr>
        <w:lastRenderedPageBreak/>
        <w:t>3.2 Tipo de estudio y diseño de i</w:t>
      </w:r>
      <w:r w:rsidR="00812663" w:rsidRPr="00812663">
        <w:rPr>
          <w:rFonts w:ascii="Times New Roman" w:hAnsi="Times New Roman"/>
          <w:b/>
          <w:sz w:val="24"/>
          <w:szCs w:val="24"/>
        </w:rPr>
        <w:t>nvestigación:</w:t>
      </w:r>
    </w:p>
    <w:p w:rsidR="00812663" w:rsidRPr="00812663" w:rsidRDefault="005D462B" w:rsidP="00812663">
      <w:pPr>
        <w:spacing w:line="360" w:lineRule="auto"/>
        <w:ind w:left="426"/>
        <w:jc w:val="both"/>
        <w:rPr>
          <w:rFonts w:ascii="Times New Roman" w:hAnsi="Times New Roman"/>
          <w:b/>
          <w:sz w:val="24"/>
          <w:szCs w:val="24"/>
        </w:rPr>
      </w:pPr>
      <w:r>
        <w:rPr>
          <w:rFonts w:ascii="Times New Roman" w:hAnsi="Times New Roman"/>
          <w:b/>
          <w:sz w:val="24"/>
          <w:szCs w:val="24"/>
        </w:rPr>
        <w:t>3.2.1 Tipo de i</w:t>
      </w:r>
      <w:r w:rsidR="00812663" w:rsidRPr="00812663">
        <w:rPr>
          <w:rFonts w:ascii="Times New Roman" w:hAnsi="Times New Roman"/>
          <w:b/>
          <w:sz w:val="24"/>
          <w:szCs w:val="24"/>
        </w:rPr>
        <w:t>nvestigación:</w:t>
      </w:r>
    </w:p>
    <w:p w:rsidR="00812663" w:rsidRPr="00812663" w:rsidRDefault="00812663" w:rsidP="005E1C60">
      <w:pPr>
        <w:pStyle w:val="Prrafodelista"/>
        <w:spacing w:line="360" w:lineRule="auto"/>
        <w:ind w:left="0" w:firstLine="709"/>
        <w:jc w:val="both"/>
        <w:rPr>
          <w:rFonts w:ascii="Times New Roman" w:hAnsi="Times New Roman"/>
          <w:sz w:val="24"/>
          <w:szCs w:val="24"/>
        </w:rPr>
      </w:pPr>
      <w:r w:rsidRPr="00812663">
        <w:rPr>
          <w:rFonts w:ascii="Times New Roman" w:hAnsi="Times New Roman"/>
          <w:sz w:val="24"/>
          <w:szCs w:val="24"/>
        </w:rPr>
        <w:t>El Tipo de investigación es cuantitativa y descriptiva:</w:t>
      </w:r>
    </w:p>
    <w:p w:rsidR="00812663" w:rsidRPr="00812663" w:rsidRDefault="00812663" w:rsidP="00812663">
      <w:pPr>
        <w:spacing w:line="360" w:lineRule="auto"/>
        <w:jc w:val="both"/>
        <w:rPr>
          <w:rFonts w:ascii="Times New Roman" w:hAnsi="Times New Roman"/>
          <w:b/>
          <w:sz w:val="24"/>
          <w:szCs w:val="24"/>
        </w:rPr>
      </w:pPr>
      <w:r>
        <w:rPr>
          <w:rFonts w:ascii="Times New Roman" w:hAnsi="Times New Roman"/>
          <w:sz w:val="24"/>
          <w:szCs w:val="24"/>
        </w:rPr>
        <w:t xml:space="preserve">  </w:t>
      </w:r>
      <w:r w:rsidRPr="00812663">
        <w:rPr>
          <w:rFonts w:ascii="Times New Roman" w:hAnsi="Times New Roman"/>
          <w:b/>
          <w:sz w:val="24"/>
          <w:szCs w:val="24"/>
        </w:rPr>
        <w:t>Cuantitativa:</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Según Niño, V. (2011)</w:t>
      </w:r>
      <w:r w:rsidR="005D462B">
        <w:rPr>
          <w:rFonts w:ascii="Times New Roman" w:hAnsi="Times New Roman"/>
          <w:sz w:val="24"/>
          <w:szCs w:val="24"/>
        </w:rPr>
        <w:t>,</w:t>
      </w:r>
      <w:r w:rsidRPr="00812663">
        <w:rPr>
          <w:rFonts w:ascii="Times New Roman" w:hAnsi="Times New Roman"/>
          <w:sz w:val="24"/>
          <w:szCs w:val="24"/>
        </w:rPr>
        <w:t xml:space="preserve"> indicó que la investigación cuantitativa tiene que ver con la cantidad y, por tanto, su medio principal es la medición y el cálculo. Es decir, busca medir variables con referencia a magnitudes.  </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La presente investigación es de carácter cuantitativa porque consiste en calcular los datos recogidos del cuestionario realizado a la muestra de estudio y que luego serán mostradas en figuras con sus respectivos datos numéricos.</w:t>
      </w:r>
    </w:p>
    <w:p w:rsidR="00812663" w:rsidRPr="00812663" w:rsidRDefault="00812663" w:rsidP="00E02797">
      <w:pPr>
        <w:spacing w:line="360" w:lineRule="auto"/>
        <w:ind w:left="426"/>
        <w:jc w:val="both"/>
        <w:rPr>
          <w:rFonts w:ascii="Times New Roman" w:hAnsi="Times New Roman"/>
          <w:b/>
          <w:sz w:val="24"/>
          <w:szCs w:val="24"/>
        </w:rPr>
      </w:pPr>
      <w:r w:rsidRPr="00812663">
        <w:rPr>
          <w:rFonts w:ascii="Times New Roman" w:hAnsi="Times New Roman"/>
          <w:b/>
          <w:sz w:val="24"/>
          <w:szCs w:val="24"/>
        </w:rPr>
        <w:t>Descriptiva:</w:t>
      </w:r>
    </w:p>
    <w:p w:rsidR="00E02797"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Es descriptivo porque busca “especificar las propiedades, características y los perfiles de personas, grupos, comunidades, procesos, objetos o cualquier otro fenómeno que se analice. Describe tendencias de un grupo o población” (Hernández, 2010, p.80).</w:t>
      </w:r>
    </w:p>
    <w:p w:rsid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Esta investigación es descriptiva, porque pretende describir las características del problema de estudio, es decir, el posicionamiento de la Corporación Textil Miguelito S.A.C. Asimismo, la descripción, análisis e interpretación de los datos recolectados durante la investigación. </w:t>
      </w:r>
    </w:p>
    <w:p w:rsidR="00812663" w:rsidRPr="00812663" w:rsidRDefault="00A91136" w:rsidP="00EA13EA">
      <w:pPr>
        <w:spacing w:line="360" w:lineRule="auto"/>
        <w:ind w:left="284"/>
        <w:jc w:val="both"/>
        <w:rPr>
          <w:rFonts w:ascii="Times New Roman" w:hAnsi="Times New Roman"/>
          <w:b/>
          <w:sz w:val="24"/>
          <w:szCs w:val="24"/>
        </w:rPr>
      </w:pPr>
      <w:r>
        <w:rPr>
          <w:rFonts w:ascii="Times New Roman" w:hAnsi="Times New Roman"/>
          <w:b/>
          <w:sz w:val="24"/>
          <w:szCs w:val="24"/>
        </w:rPr>
        <w:t xml:space="preserve"> </w:t>
      </w:r>
      <w:r w:rsidR="005D462B">
        <w:rPr>
          <w:rFonts w:ascii="Times New Roman" w:hAnsi="Times New Roman"/>
          <w:b/>
          <w:sz w:val="24"/>
          <w:szCs w:val="24"/>
        </w:rPr>
        <w:t>3.2.2 Diseño de i</w:t>
      </w:r>
      <w:r w:rsidR="00812663" w:rsidRPr="00812663">
        <w:rPr>
          <w:rFonts w:ascii="Times New Roman" w:hAnsi="Times New Roman"/>
          <w:b/>
          <w:sz w:val="24"/>
          <w:szCs w:val="24"/>
        </w:rPr>
        <w:t>nvestigación:</w:t>
      </w:r>
    </w:p>
    <w:p w:rsidR="00E02797"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El Diseño de la presente investigación es propositiva, Transversal y no experimental.  </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Es Propositiva debido a que está denominada como investigación diagnóstica, lo cual es un proceso lógico que usa un conjunto de métodos y recursos con el fin de determinar y dar solución a los problemas primordiales.</w:t>
      </w:r>
    </w:p>
    <w:p w:rsid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Se dice que los diseños de investigación transversal recolectan datos en un solo momento, es decir, en un tiempo único. Su propósito es describir variables y analizar su repercusión e interrelación en un momento dado. A la vez es no experimental ya que son estudios que se realizan sin la manipulación intencionada de variables y en los que solo se observan los fenómenos en su ambiente natural para después</w:t>
      </w:r>
      <w:r w:rsidR="00A91136">
        <w:rPr>
          <w:rFonts w:ascii="Times New Roman" w:hAnsi="Times New Roman"/>
          <w:sz w:val="24"/>
          <w:szCs w:val="24"/>
        </w:rPr>
        <w:t xml:space="preserve"> analizarlos (Hernández, 2010).</w:t>
      </w:r>
      <w:r w:rsidRPr="00812663">
        <w:rPr>
          <w:rFonts w:ascii="Times New Roman" w:hAnsi="Times New Roman"/>
          <w:sz w:val="24"/>
          <w:szCs w:val="24"/>
        </w:rPr>
        <w:tab/>
      </w:r>
    </w:p>
    <w:p w:rsidR="00EA13EA" w:rsidRDefault="00905257" w:rsidP="00EA13EA">
      <w:pPr>
        <w:spacing w:line="360" w:lineRule="auto"/>
        <w:ind w:left="426"/>
        <w:jc w:val="both"/>
        <w:rPr>
          <w:rFonts w:ascii="Times New Roman" w:hAnsi="Times New Roman"/>
          <w:sz w:val="24"/>
          <w:szCs w:val="24"/>
        </w:rPr>
      </w:pPr>
      <w:r w:rsidRPr="009F4910">
        <w:rPr>
          <w:rFonts w:ascii="Arial" w:hAnsi="Arial" w:cs="Arial"/>
          <w:noProof/>
          <w:lang w:val="es-PE" w:eastAsia="es-PE"/>
        </w:rPr>
        <w:lastRenderedPageBreak/>
        <mc:AlternateContent>
          <mc:Choice Requires="wpg">
            <w:drawing>
              <wp:anchor distT="0" distB="0" distL="114300" distR="114300" simplePos="0" relativeHeight="251666432" behindDoc="0" locked="0" layoutInCell="1" allowOverlap="1" wp14:anchorId="310A9B0D" wp14:editId="7EEB1AE2">
                <wp:simplePos x="0" y="0"/>
                <wp:positionH relativeFrom="column">
                  <wp:posOffset>1576909</wp:posOffset>
                </wp:positionH>
                <wp:positionV relativeFrom="paragraph">
                  <wp:posOffset>43953</wp:posOffset>
                </wp:positionV>
                <wp:extent cx="2320290" cy="591820"/>
                <wp:effectExtent l="0" t="0" r="0" b="17780"/>
                <wp:wrapNone/>
                <wp:docPr id="352893" name="Group 352893"/>
                <wp:cNvGraphicFramePr/>
                <a:graphic xmlns:a="http://schemas.openxmlformats.org/drawingml/2006/main">
                  <a:graphicData uri="http://schemas.microsoft.com/office/word/2010/wordprocessingGroup">
                    <wpg:wgp>
                      <wpg:cNvGrpSpPr/>
                      <wpg:grpSpPr>
                        <a:xfrm>
                          <a:off x="0" y="0"/>
                          <a:ext cx="2320290" cy="591820"/>
                          <a:chOff x="0" y="0"/>
                          <a:chExt cx="2320290" cy="591820"/>
                        </a:xfrm>
                      </wpg:grpSpPr>
                      <wps:wsp>
                        <wps:cNvPr id="63746" name="Shape 63746"/>
                        <wps:cNvSpPr/>
                        <wps:spPr>
                          <a:xfrm>
                            <a:off x="0" y="0"/>
                            <a:ext cx="2133600" cy="591820"/>
                          </a:xfrm>
                          <a:custGeom>
                            <a:avLst/>
                            <a:gdLst/>
                            <a:ahLst/>
                            <a:cxnLst/>
                            <a:rect l="0" t="0" r="0" b="0"/>
                            <a:pathLst>
                              <a:path w="2133600" h="591820">
                                <a:moveTo>
                                  <a:pt x="0" y="591820"/>
                                </a:moveTo>
                                <a:lnTo>
                                  <a:pt x="2133600" y="591820"/>
                                </a:lnTo>
                                <a:lnTo>
                                  <a:pt x="2133600" y="0"/>
                                </a:lnTo>
                                <a:lnTo>
                                  <a:pt x="0" y="0"/>
                                </a:ln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3747" name="Picture 63747"/>
                          <pic:cNvPicPr/>
                        </pic:nvPicPr>
                        <pic:blipFill>
                          <a:blip r:embed="rId10"/>
                          <a:stretch>
                            <a:fillRect/>
                          </a:stretch>
                        </pic:blipFill>
                        <pic:spPr>
                          <a:xfrm>
                            <a:off x="214630" y="30480"/>
                            <a:ext cx="2105660" cy="472440"/>
                          </a:xfrm>
                          <a:prstGeom prst="rect">
                            <a:avLst/>
                          </a:prstGeom>
                        </pic:spPr>
                      </pic:pic>
                      <pic:pic xmlns:pic="http://schemas.openxmlformats.org/drawingml/2006/picture">
                        <pic:nvPicPr>
                          <pic:cNvPr id="63748" name="Picture 63748"/>
                          <pic:cNvPicPr/>
                        </pic:nvPicPr>
                        <pic:blipFill>
                          <a:blip r:embed="rId11"/>
                          <a:stretch>
                            <a:fillRect/>
                          </a:stretch>
                        </pic:blipFill>
                        <pic:spPr>
                          <a:xfrm>
                            <a:off x="429260" y="172720"/>
                            <a:ext cx="556260" cy="330200"/>
                          </a:xfrm>
                          <a:prstGeom prst="rect">
                            <a:avLst/>
                          </a:prstGeom>
                        </pic:spPr>
                      </pic:pic>
                      <wps:wsp>
                        <wps:cNvPr id="63749" name="Shape 63749"/>
                        <wps:cNvSpPr/>
                        <wps:spPr>
                          <a:xfrm>
                            <a:off x="701675" y="256539"/>
                            <a:ext cx="79375" cy="116840"/>
                          </a:xfrm>
                          <a:custGeom>
                            <a:avLst/>
                            <a:gdLst/>
                            <a:ahLst/>
                            <a:cxnLst/>
                            <a:rect l="0" t="0" r="0" b="0"/>
                            <a:pathLst>
                              <a:path w="79375" h="116840">
                                <a:moveTo>
                                  <a:pt x="0" y="0"/>
                                </a:moveTo>
                                <a:lnTo>
                                  <a:pt x="79375" y="38735"/>
                                </a:lnTo>
                                <a:lnTo>
                                  <a:pt x="19685" y="38735"/>
                                </a:lnTo>
                                <a:lnTo>
                                  <a:pt x="19685" y="78105"/>
                                </a:lnTo>
                                <a:lnTo>
                                  <a:pt x="79375" y="78105"/>
                                </a:lnTo>
                                <a:lnTo>
                                  <a:pt x="0" y="116840"/>
                                </a:lnTo>
                                <a:lnTo>
                                  <a:pt x="0" y="0"/>
                                </a:lnTo>
                                <a:close/>
                              </a:path>
                            </a:pathLst>
                          </a:custGeom>
                          <a:ln w="0" cap="flat">
                            <a:round/>
                          </a:ln>
                        </wps:spPr>
                        <wps:style>
                          <a:lnRef idx="0">
                            <a:srgbClr val="000000"/>
                          </a:lnRef>
                          <a:fillRef idx="1">
                            <a:srgbClr val="000000"/>
                          </a:fillRef>
                          <a:effectRef idx="0">
                            <a:scrgbClr r="0" g="0" b="0"/>
                          </a:effectRef>
                          <a:fontRef idx="none"/>
                        </wps:style>
                        <wps:bodyPr/>
                      </wps:wsp>
                      <wps:wsp>
                        <wps:cNvPr id="375593" name="Shape 375593"/>
                        <wps:cNvSpPr/>
                        <wps:spPr>
                          <a:xfrm>
                            <a:off x="477520" y="295281"/>
                            <a:ext cx="224155" cy="39363"/>
                          </a:xfrm>
                          <a:custGeom>
                            <a:avLst/>
                            <a:gdLst/>
                            <a:ahLst/>
                            <a:cxnLst/>
                            <a:rect l="0" t="0" r="0" b="0"/>
                            <a:pathLst>
                              <a:path w="224155" h="39363">
                                <a:moveTo>
                                  <a:pt x="0" y="0"/>
                                </a:moveTo>
                                <a:lnTo>
                                  <a:pt x="224155" y="0"/>
                                </a:lnTo>
                                <a:lnTo>
                                  <a:pt x="224155" y="39363"/>
                                </a:lnTo>
                                <a:lnTo>
                                  <a:pt x="0" y="39363"/>
                                </a:lnTo>
                                <a:lnTo>
                                  <a:pt x="0" y="0"/>
                                </a:lnTo>
                              </a:path>
                            </a:pathLst>
                          </a:custGeom>
                          <a:ln w="0" cap="flat">
                            <a:round/>
                          </a:ln>
                        </wps:spPr>
                        <wps:style>
                          <a:lnRef idx="0">
                            <a:srgbClr val="000000"/>
                          </a:lnRef>
                          <a:fillRef idx="1">
                            <a:srgbClr val="000000"/>
                          </a:fillRef>
                          <a:effectRef idx="0">
                            <a:scrgbClr r="0" g="0" b="0"/>
                          </a:effectRef>
                          <a:fontRef idx="none"/>
                        </wps:style>
                        <wps:bodyPr/>
                      </wps:wsp>
                      <wps:wsp>
                        <wps:cNvPr id="63751" name="Shape 63751"/>
                        <wps:cNvSpPr/>
                        <wps:spPr>
                          <a:xfrm>
                            <a:off x="721360" y="295274"/>
                            <a:ext cx="99060" cy="39370"/>
                          </a:xfrm>
                          <a:custGeom>
                            <a:avLst/>
                            <a:gdLst/>
                            <a:ahLst/>
                            <a:cxnLst/>
                            <a:rect l="0" t="0" r="0" b="0"/>
                            <a:pathLst>
                              <a:path w="99060" h="39370">
                                <a:moveTo>
                                  <a:pt x="0" y="0"/>
                                </a:moveTo>
                                <a:lnTo>
                                  <a:pt x="59690" y="0"/>
                                </a:lnTo>
                                <a:lnTo>
                                  <a:pt x="99060" y="19431"/>
                                </a:lnTo>
                                <a:lnTo>
                                  <a:pt x="59690" y="39370"/>
                                </a:lnTo>
                                <a:lnTo>
                                  <a:pt x="0" y="39370"/>
                                </a:lnTo>
                                <a:lnTo>
                                  <a:pt x="0" y="0"/>
                                </a:lnTo>
                                <a:close/>
                              </a:path>
                            </a:pathLst>
                          </a:custGeom>
                          <a:ln w="0" cap="flat">
                            <a:round/>
                          </a:ln>
                        </wps:spPr>
                        <wps:style>
                          <a:lnRef idx="0">
                            <a:srgbClr val="000000"/>
                          </a:lnRef>
                          <a:fillRef idx="1">
                            <a:srgbClr val="000000"/>
                          </a:fillRef>
                          <a:effectRef idx="0">
                            <a:scrgbClr r="0" g="0" b="0"/>
                          </a:effectRef>
                          <a:fontRef idx="none"/>
                        </wps:style>
                        <wps:bodyPr/>
                      </wps:wsp>
                      <pic:pic xmlns:pic="http://schemas.openxmlformats.org/drawingml/2006/picture">
                        <pic:nvPicPr>
                          <pic:cNvPr id="63752" name="Picture 63752"/>
                          <pic:cNvPicPr/>
                        </pic:nvPicPr>
                        <pic:blipFill>
                          <a:blip r:embed="rId11"/>
                          <a:stretch>
                            <a:fillRect/>
                          </a:stretch>
                        </pic:blipFill>
                        <pic:spPr>
                          <a:xfrm>
                            <a:off x="1236980" y="182880"/>
                            <a:ext cx="556260" cy="327660"/>
                          </a:xfrm>
                          <a:prstGeom prst="rect">
                            <a:avLst/>
                          </a:prstGeom>
                        </pic:spPr>
                      </pic:pic>
                      <wps:wsp>
                        <wps:cNvPr id="63753" name="Shape 63753"/>
                        <wps:cNvSpPr/>
                        <wps:spPr>
                          <a:xfrm>
                            <a:off x="1509395" y="264160"/>
                            <a:ext cx="79375" cy="119380"/>
                          </a:xfrm>
                          <a:custGeom>
                            <a:avLst/>
                            <a:gdLst/>
                            <a:ahLst/>
                            <a:cxnLst/>
                            <a:rect l="0" t="0" r="0" b="0"/>
                            <a:pathLst>
                              <a:path w="79375" h="119380">
                                <a:moveTo>
                                  <a:pt x="0" y="0"/>
                                </a:moveTo>
                                <a:lnTo>
                                  <a:pt x="79375" y="40259"/>
                                </a:lnTo>
                                <a:lnTo>
                                  <a:pt x="19685" y="40259"/>
                                </a:lnTo>
                                <a:lnTo>
                                  <a:pt x="19685" y="79756"/>
                                </a:lnTo>
                                <a:lnTo>
                                  <a:pt x="79375" y="79756"/>
                                </a:lnTo>
                                <a:lnTo>
                                  <a:pt x="0" y="119380"/>
                                </a:lnTo>
                                <a:lnTo>
                                  <a:pt x="0" y="0"/>
                                </a:lnTo>
                                <a:close/>
                              </a:path>
                            </a:pathLst>
                          </a:custGeom>
                          <a:ln w="0" cap="flat">
                            <a:round/>
                          </a:ln>
                        </wps:spPr>
                        <wps:style>
                          <a:lnRef idx="0">
                            <a:srgbClr val="000000"/>
                          </a:lnRef>
                          <a:fillRef idx="1">
                            <a:srgbClr val="000000"/>
                          </a:fillRef>
                          <a:effectRef idx="0">
                            <a:scrgbClr r="0" g="0" b="0"/>
                          </a:effectRef>
                          <a:fontRef idx="none"/>
                        </wps:style>
                        <wps:bodyPr/>
                      </wps:wsp>
                      <wps:wsp>
                        <wps:cNvPr id="375594" name="Shape 375594"/>
                        <wps:cNvSpPr/>
                        <wps:spPr>
                          <a:xfrm>
                            <a:off x="1285240" y="304335"/>
                            <a:ext cx="224155" cy="39581"/>
                          </a:xfrm>
                          <a:custGeom>
                            <a:avLst/>
                            <a:gdLst/>
                            <a:ahLst/>
                            <a:cxnLst/>
                            <a:rect l="0" t="0" r="0" b="0"/>
                            <a:pathLst>
                              <a:path w="224155" h="39581">
                                <a:moveTo>
                                  <a:pt x="0" y="0"/>
                                </a:moveTo>
                                <a:lnTo>
                                  <a:pt x="224155" y="0"/>
                                </a:lnTo>
                                <a:lnTo>
                                  <a:pt x="224155" y="39581"/>
                                </a:lnTo>
                                <a:lnTo>
                                  <a:pt x="0" y="39581"/>
                                </a:lnTo>
                                <a:lnTo>
                                  <a:pt x="0" y="0"/>
                                </a:lnTo>
                              </a:path>
                            </a:pathLst>
                          </a:custGeom>
                          <a:ln w="0" cap="flat">
                            <a:round/>
                          </a:ln>
                        </wps:spPr>
                        <wps:style>
                          <a:lnRef idx="0">
                            <a:srgbClr val="000000"/>
                          </a:lnRef>
                          <a:fillRef idx="1">
                            <a:srgbClr val="000000"/>
                          </a:fillRef>
                          <a:effectRef idx="0">
                            <a:scrgbClr r="0" g="0" b="0"/>
                          </a:effectRef>
                          <a:fontRef idx="none"/>
                        </wps:style>
                        <wps:bodyPr/>
                      </wps:wsp>
                      <wps:wsp>
                        <wps:cNvPr id="63755" name="Shape 63755"/>
                        <wps:cNvSpPr/>
                        <wps:spPr>
                          <a:xfrm>
                            <a:off x="1529080" y="304419"/>
                            <a:ext cx="99060" cy="39497"/>
                          </a:xfrm>
                          <a:custGeom>
                            <a:avLst/>
                            <a:gdLst/>
                            <a:ahLst/>
                            <a:cxnLst/>
                            <a:rect l="0" t="0" r="0" b="0"/>
                            <a:pathLst>
                              <a:path w="99060" h="39497">
                                <a:moveTo>
                                  <a:pt x="0" y="0"/>
                                </a:moveTo>
                                <a:lnTo>
                                  <a:pt x="59690" y="0"/>
                                </a:lnTo>
                                <a:lnTo>
                                  <a:pt x="99060" y="19812"/>
                                </a:lnTo>
                                <a:lnTo>
                                  <a:pt x="59690" y="39497"/>
                                </a:lnTo>
                                <a:lnTo>
                                  <a:pt x="0" y="39497"/>
                                </a:lnTo>
                                <a:lnTo>
                                  <a:pt x="0" y="0"/>
                                </a:lnTo>
                                <a:close/>
                              </a:path>
                            </a:pathLst>
                          </a:custGeom>
                          <a:ln w="0" cap="flat">
                            <a:round/>
                          </a:ln>
                        </wps:spPr>
                        <wps:style>
                          <a:lnRef idx="0">
                            <a:srgbClr val="000000"/>
                          </a:lnRef>
                          <a:fillRef idx="1">
                            <a:srgbClr val="000000"/>
                          </a:fillRef>
                          <a:effectRef idx="0">
                            <a:scrgbClr r="0" g="0" b="0"/>
                          </a:effectRef>
                          <a:fontRef idx="none"/>
                        </wps:style>
                        <wps:bodyPr/>
                      </wps:wsp>
                      <wps:wsp>
                        <wps:cNvPr id="64072" name="Rectangle 64072"/>
                        <wps:cNvSpPr/>
                        <wps:spPr>
                          <a:xfrm>
                            <a:off x="214630" y="185038"/>
                            <a:ext cx="281407" cy="376670"/>
                          </a:xfrm>
                          <a:prstGeom prst="rect">
                            <a:avLst/>
                          </a:prstGeom>
                          <a:ln>
                            <a:noFill/>
                          </a:ln>
                        </wps:spPr>
                        <wps:txbx>
                          <w:txbxContent>
                            <w:p w:rsidR="00791F79" w:rsidRPr="003C680E" w:rsidRDefault="00791F79" w:rsidP="00A91136">
                              <w:pPr>
                                <w:spacing w:after="0" w:line="276" w:lineRule="auto"/>
                                <w:rPr>
                                  <w:rFonts w:ascii="Times New Roman" w:hAnsi="Times New Roman"/>
                                </w:rPr>
                              </w:pPr>
                              <w:r>
                                <w:rPr>
                                  <w:rFonts w:ascii="Times New Roman" w:hAnsi="Times New Roman"/>
                                  <w:sz w:val="40"/>
                                </w:rPr>
                                <w:t>M</w:t>
                              </w:r>
                            </w:p>
                          </w:txbxContent>
                        </wps:txbx>
                        <wps:bodyPr horzOverflow="overflow" lIns="0" tIns="0" rIns="0" bIns="0" rtlCol="0">
                          <a:noAutofit/>
                        </wps:bodyPr>
                      </wps:wsp>
                      <wps:wsp>
                        <wps:cNvPr id="64073" name="Rectangle 64073"/>
                        <wps:cNvSpPr/>
                        <wps:spPr>
                          <a:xfrm>
                            <a:off x="425450" y="185038"/>
                            <a:ext cx="93857" cy="376670"/>
                          </a:xfrm>
                          <a:prstGeom prst="rect">
                            <a:avLst/>
                          </a:prstGeom>
                          <a:ln>
                            <a:noFill/>
                          </a:ln>
                        </wps:spPr>
                        <wps:txbx>
                          <w:txbxContent>
                            <w:p w:rsidR="00791F79" w:rsidRDefault="00791F79" w:rsidP="00A91136">
                              <w:pPr>
                                <w:spacing w:after="0" w:line="276" w:lineRule="auto"/>
                              </w:pPr>
                              <w:r>
                                <w:rPr>
                                  <w:sz w:val="40"/>
                                </w:rPr>
                                <w:t xml:space="preserve"> </w:t>
                              </w:r>
                            </w:p>
                          </w:txbxContent>
                        </wps:txbx>
                        <wps:bodyPr horzOverflow="overflow" lIns="0" tIns="0" rIns="0" bIns="0" rtlCol="0">
                          <a:noAutofit/>
                        </wps:bodyPr>
                      </wps:wsp>
                      <wps:wsp>
                        <wps:cNvPr id="64074" name="Rectangle 64074"/>
                        <wps:cNvSpPr/>
                        <wps:spPr>
                          <a:xfrm>
                            <a:off x="989711" y="185038"/>
                            <a:ext cx="262767" cy="376670"/>
                          </a:xfrm>
                          <a:prstGeom prst="rect">
                            <a:avLst/>
                          </a:prstGeom>
                          <a:ln>
                            <a:noFill/>
                          </a:ln>
                        </wps:spPr>
                        <wps:txbx>
                          <w:txbxContent>
                            <w:p w:rsidR="00791F79" w:rsidRPr="003C680E" w:rsidRDefault="00791F79" w:rsidP="00A91136">
                              <w:pPr>
                                <w:spacing w:after="0" w:line="276" w:lineRule="auto"/>
                                <w:rPr>
                                  <w:rFonts w:ascii="Times New Roman" w:hAnsi="Times New Roman"/>
                                </w:rPr>
                              </w:pPr>
                              <w:r>
                                <w:rPr>
                                  <w:rFonts w:ascii="Times New Roman" w:hAnsi="Times New Roman"/>
                                  <w:sz w:val="40"/>
                                </w:rPr>
                                <w:t>O</w:t>
                              </w:r>
                            </w:p>
                          </w:txbxContent>
                        </wps:txbx>
                        <wps:bodyPr horzOverflow="overflow" lIns="0" tIns="0" rIns="0" bIns="0" rtlCol="0">
                          <a:noAutofit/>
                        </wps:bodyPr>
                      </wps:wsp>
                      <wps:wsp>
                        <wps:cNvPr id="64075" name="Rectangle 64075"/>
                        <wps:cNvSpPr/>
                        <wps:spPr>
                          <a:xfrm>
                            <a:off x="1187831" y="185038"/>
                            <a:ext cx="93857" cy="376670"/>
                          </a:xfrm>
                          <a:prstGeom prst="rect">
                            <a:avLst/>
                          </a:prstGeom>
                          <a:ln>
                            <a:noFill/>
                          </a:ln>
                        </wps:spPr>
                        <wps:txbx>
                          <w:txbxContent>
                            <w:p w:rsidR="00791F79" w:rsidRDefault="00791F79" w:rsidP="00A91136">
                              <w:pPr>
                                <w:spacing w:after="0" w:line="276" w:lineRule="auto"/>
                              </w:pPr>
                              <w:r>
                                <w:rPr>
                                  <w:sz w:val="40"/>
                                </w:rPr>
                                <w:t xml:space="preserve"> </w:t>
                              </w:r>
                            </w:p>
                          </w:txbxContent>
                        </wps:txbx>
                        <wps:bodyPr horzOverflow="overflow" lIns="0" tIns="0" rIns="0" bIns="0" rtlCol="0">
                          <a:noAutofit/>
                        </wps:bodyPr>
                      </wps:wsp>
                      <wps:wsp>
                        <wps:cNvPr id="64076" name="Rectangle 64076"/>
                        <wps:cNvSpPr/>
                        <wps:spPr>
                          <a:xfrm>
                            <a:off x="1751965" y="185038"/>
                            <a:ext cx="225323" cy="376670"/>
                          </a:xfrm>
                          <a:prstGeom prst="rect">
                            <a:avLst/>
                          </a:prstGeom>
                          <a:ln>
                            <a:noFill/>
                          </a:ln>
                        </wps:spPr>
                        <wps:txbx>
                          <w:txbxContent>
                            <w:p w:rsidR="00791F79" w:rsidRPr="003C680E" w:rsidRDefault="00791F79" w:rsidP="00A91136">
                              <w:pPr>
                                <w:spacing w:after="0" w:line="276" w:lineRule="auto"/>
                                <w:rPr>
                                  <w:rFonts w:ascii="Times New Roman" w:hAnsi="Times New Roman"/>
                                </w:rPr>
                              </w:pPr>
                              <w:r>
                                <w:rPr>
                                  <w:rFonts w:ascii="Times New Roman" w:hAnsi="Times New Roman"/>
                                  <w:sz w:val="40"/>
                                </w:rPr>
                                <w:t>P</w:t>
                              </w:r>
                            </w:p>
                          </w:txbxContent>
                        </wps:txbx>
                        <wps:bodyPr horzOverflow="overflow" lIns="0" tIns="0" rIns="0" bIns="0" rtlCol="0">
                          <a:noAutofit/>
                        </wps:bodyPr>
                      </wps:wsp>
                      <wps:wsp>
                        <wps:cNvPr id="64077" name="Rectangle 64077"/>
                        <wps:cNvSpPr/>
                        <wps:spPr>
                          <a:xfrm>
                            <a:off x="1922145" y="185038"/>
                            <a:ext cx="93857" cy="376670"/>
                          </a:xfrm>
                          <a:prstGeom prst="rect">
                            <a:avLst/>
                          </a:prstGeom>
                          <a:ln>
                            <a:noFill/>
                          </a:ln>
                        </wps:spPr>
                        <wps:txbx>
                          <w:txbxContent>
                            <w:p w:rsidR="00791F79" w:rsidRDefault="00791F79" w:rsidP="00A91136">
                              <w:pPr>
                                <w:spacing w:after="0" w:line="276" w:lineRule="auto"/>
                              </w:pPr>
                              <w:r>
                                <w:rPr>
                                  <w:sz w:val="40"/>
                                </w:rPr>
                                <w:t xml:space="preserve"> </w:t>
                              </w:r>
                            </w:p>
                          </w:txbxContent>
                        </wps:txbx>
                        <wps:bodyPr horzOverflow="overflow" lIns="0" tIns="0" rIns="0" bIns="0" rtlCol="0">
                          <a:noAutofit/>
                        </wps:bodyPr>
                      </wps:wsp>
                    </wpg:wgp>
                  </a:graphicData>
                </a:graphic>
                <wp14:sizeRelH relativeFrom="margin">
                  <wp14:pctWidth>0</wp14:pctWidth>
                </wp14:sizeRelH>
              </wp:anchor>
            </w:drawing>
          </mc:Choice>
          <mc:Fallback>
            <w:pict>
              <v:group w14:anchorId="310A9B0D" id="Group 352893" o:spid="_x0000_s1026" style="position:absolute;left:0;text-align:left;margin-left:124.15pt;margin-top:3.45pt;width:182.7pt;height:46.6pt;z-index:251666432;mso-width-relative:margin" coordsize="23202,5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">
                <v:shape id="Shape 63746" o:spid="_x0000_s1027" style="position:absolute;width:21336;height:5918;visibility:visible;mso-wrap-style:square;v-text-anchor:top" coordsize="2133600,59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dd8UA&#10;AADeAAAADwAAAGRycy9kb3ducmV2LnhtbESP0WrCQBRE3wX/YbkF33STWNKSuooIgn2RmuQDbrO3&#10;STB7N2RXE/++Wyj4OMzMGWazm0wn7jS41rKCeBWBIK6sbrlWUBbH5TsI55E1dpZJwYMc7Lbz2QYz&#10;bUe+0D33tQgQdhkqaLzvMyld1ZBBt7I9cfB+7GDQBznUUg84BrjpZBJFqTTYclhosKdDQ9U1vxkF&#10;62Ohk3NMXzTJ6/nUjmn5/YlKLV6m/QcIT5N/hv/bJ60gXb+9pvB3J1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113xQAAAN4AAAAPAAAAAAAAAAAAAAAAAJgCAABkcnMv&#10;ZG93bnJldi54bWxQSwUGAAAAAAQABAD1AAAAigMAAAAA&#10;" path="m,591820r2133600,l2133600,,,,,591820xe" filled="f" strokeweight="2pt">
                  <v:path arrowok="t" textboxrect="0,0,2133600,5918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747" o:spid="_x0000_s1028" type="#_x0000_t75" style="position:absolute;left:2146;top:304;width:21056;height: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sf67GAAAA3gAAAA8AAABkcnMvZG93bnJldi54bWxEj0FrwkAUhO+F/oflFbzVXWuJEl2lFASh&#10;BWkU9PjIPpNg9m2aXU3y77tCweMwM98wy3Vva3Gj1leONUzGCgRx7kzFhYbDfvM6B+EDssHaMWkY&#10;yMN69fy0xNS4jn/oloVCRAj7FDWUITSplD4vyaIfu4Y4emfXWgxRtoU0LXYRbmv5plQiLVYcF0ps&#10;6LOk/JJdrYbTdWdMUMdJfzH0PfwWhwq/lNajl/5jASJQHx7h//bWaEims/cZ3O/EK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6x/rsYAAADeAAAADwAAAAAAAAAAAAAA&#10;AACfAgAAZHJzL2Rvd25yZXYueG1sUEsFBgAAAAAEAAQA9wAAAJIDAAAAAA==&#10;">
                  <v:imagedata r:id="rId12" o:title=""/>
                </v:shape>
                <v:shape id="Picture 63748" o:spid="_x0000_s1029" type="#_x0000_t75" style="position:absolute;left:4292;top:1727;width:5563;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XMbFAAAA3gAAAA8AAABkcnMvZG93bnJldi54bWxET11rwjAUfR/sP4Q78GXMVB0q1SgiDCcb&#10;henw+dpc22pz0yXR1n+/PAz2eDjf82VnanEj5yvLCgb9BARxbnXFhYLv/dvLFIQPyBpry6TgTh6W&#10;i8eHOabatvxFt10oRAxhn6KCMoQmldLnJRn0fdsQR+5kncEQoSukdtjGcFPLYZKMpcGKY0OJDa1L&#10;yi+7q1HQnj83P/fi+HE8nLfZPnvOwsRlSvWeutUMRKAu/Iv/3O9awXg0eY174514Be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V1zGxQAAAN4AAAAPAAAAAAAAAAAAAAAA&#10;AJ8CAABkcnMvZG93bnJldi54bWxQSwUGAAAAAAQABAD3AAAAkQMAAAAA&#10;">
                  <v:imagedata r:id="rId13" o:title=""/>
                </v:shape>
                <v:shape id="Shape 63749" o:spid="_x0000_s1030" style="position:absolute;left:7016;top:2565;width:794;height:1168;visibility:visible;mso-wrap-style:square;v-text-anchor:top" coordsize="79375,11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IPskA&#10;AADeAAAADwAAAGRycy9kb3ducmV2LnhtbESPQWsCMRSE74X+h/AK3jRrLdquRhGpqNSDtb309tw8&#10;d1c3L2ETdeuvNwWhx2FmvmFGk8ZU4ky1Ly0r6HYSEMSZ1SXnCr6/5u1XED4ga6wsk4Jf8jAZPz6M&#10;MNX2wp903oZcRAj7FBUUIbhUSp8VZNB3rCOO3t7WBkOUdS51jZcIN5V8TpK+NFhyXCjQ0ayg7Lg9&#10;GQWr02I3dfvDz/t193GcHZarzXrtlGo9NdMhiEBN+A/f20utoN8bvLzB3514BeT4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RbIPskAAADeAAAADwAAAAAAAAAAAAAAAACYAgAA&#10;ZHJzL2Rvd25yZXYueG1sUEsFBgAAAAAEAAQA9QAAAI4DAAAAAA==&#10;" path="m,l79375,38735r-59690,l19685,78105r59690,l,116840,,xe" fillcolor="black" stroked="f" strokeweight="0">
                  <v:path arrowok="t" textboxrect="0,0,79375,116840"/>
                </v:shape>
                <v:shape id="Shape 375593" o:spid="_x0000_s1031" style="position:absolute;left:4775;top:2952;width:2241;height:394;visibility:visible;mso-wrap-style:square;v-text-anchor:top" coordsize="224155,39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HlsoA&#10;AADfAAAADwAAAGRycy9kb3ducmV2LnhtbESPQUvDQBSE70L/w/IEb3ajJbWN3RYVgj2UkiYtenxk&#10;n0lo9m3Mrm36711B6HGYmW+YxWowrThR7xrLCh7GEQji0uqGKwX7Ir2fgXAeWWNrmRRcyMFqObpZ&#10;YKLtmXd0yn0lAoRdggpq77tESlfWZNCNbUccvC/bG/RB9pXUPZ4D3LTyMYqm0mDDYaHGjt5qKo/5&#10;j1Gwjb7TYhp/5PnrJn3ftFlWHD4zpe5uh5dnEJ4Gfw3/t9daweQpjucT+PsTvoB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83B5bKAAAA3wAAAA8AAAAAAAAAAAAAAAAAmAIA&#10;AGRycy9kb3ducmV2LnhtbFBLBQYAAAAABAAEAPUAAACPAwAAAAA=&#10;" path="m,l224155,r,39363l,39363,,e" fillcolor="black" stroked="f" strokeweight="0">
                  <v:path arrowok="t" textboxrect="0,0,224155,39363"/>
                </v:shape>
                <v:shape id="Shape 63751" o:spid="_x0000_s1032" style="position:absolute;left:7213;top:2952;width:991;height:394;visibility:visible;mso-wrap-style:square;v-text-anchor:top" coordsize="99060,39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VBMcA&#10;AADeAAAADwAAAGRycy9kb3ducmV2LnhtbESP0WrCQBRE34X+w3ILfdNNIlqJrmJbpH0oAa0fcM1e&#10;s9Hs3ZBdNf59t1DwcZiZM8xi1dtGXKnztWMF6SgBQVw6XXOlYP+zGc5A+ICssXFMCu7kYbV8Giww&#10;1+7GW7ruQiUihH2OCkwIbS6lLw1Z9CPXEkfv6DqLIcqukrrDW4TbRmZJMpUWa44LBlt6N1Sedxer&#10;YPy9vReTbC2Lj1NGBR1M+nl4U+rluV/PQQTqwyP83/7SCqbj10kKf3fi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YFQTHAAAA3gAAAA8AAAAAAAAAAAAAAAAAmAIAAGRy&#10;cy9kb3ducmV2LnhtbFBLBQYAAAAABAAEAPUAAACMAwAAAAA=&#10;" path="m,l59690,,99060,19431,59690,39370,,39370,,xe" fillcolor="black" stroked="f" strokeweight="0">
                  <v:path arrowok="t" textboxrect="0,0,99060,39370"/>
                </v:shape>
                <v:shape id="Picture 63752" o:spid="_x0000_s1033" type="#_x0000_t75" style="position:absolute;left:12369;top:1828;width:5563;height:3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m/fHJAAAA3gAAAA8AAABkcnMvZG93bnJldi54bWxEj0FrwkAUhO8F/8PyBC+lbmqplugqRZC2&#10;tASqxfMz+0yi2bdxd2viv+8WBI/DzHzDzBadqcWZnK8sK3gcJiCIc6srLhT8bFYPLyB8QNZYWyYF&#10;F/KwmPfuZphq2/I3ndehEBHCPkUFZQhNKqXPSzLoh7Yhjt7eOoMhSldI7bCNcFPLUZKMpcGK40KJ&#10;DS1Lyo/rX6OgPXy9nS7F7nO3PXxkm+w+CxOXKTXod69TEIG6cAtf2+9awfhp8jyC/zvxCsj5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bmb98ckAAADeAAAADwAAAAAAAAAA&#10;AAAAAACfAgAAZHJzL2Rvd25yZXYueG1sUEsFBgAAAAAEAAQA9wAAAJUDAAAAAA==&#10;">
                  <v:imagedata r:id="rId13" o:title=""/>
                </v:shape>
                <v:shape id="Shape 63753" o:spid="_x0000_s1034" style="position:absolute;left:15093;top:2641;width:794;height:1194;visibility:visible;mso-wrap-style:square;v-text-anchor:top" coordsize="79375,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HGRscA&#10;AADeAAAADwAAAGRycy9kb3ducmV2LnhtbESPQWvCQBSE7wX/w/KE3uqmDRqJriJCwVtrlFZvj+wz&#10;G5p9G7Jbjf56t1DwOMx8M8x82dtGnKnztWMFr6MEBHHpdM2Vgv3u/WUKwgdkjY1jUnAlD8vF4GmO&#10;uXYX3tK5CJWIJexzVGBCaHMpfWnIoh+5ljh6J9dZDFF2ldQdXmK5beRbkkykxZrjgsGW1obKn+LX&#10;Kph8ZF+72/r6uZo2xaGyWbo5mm+lnof9agYiUB8e4X96oyOXZuMU/u7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BxkbHAAAA3gAAAA8AAAAAAAAAAAAAAAAAmAIAAGRy&#10;cy9kb3ducmV2LnhtbFBLBQYAAAAABAAEAPUAAACMAwAAAAA=&#10;" path="m,l79375,40259r-59690,l19685,79756r59690,l,119380,,xe" fillcolor="black" stroked="f" strokeweight="0">
                  <v:path arrowok="t" textboxrect="0,0,79375,119380"/>
                </v:shape>
                <v:shape id="Shape 375594" o:spid="_x0000_s1035" style="position:absolute;left:12852;top:3043;width:2241;height:396;visibility:visible;mso-wrap-style:square;v-text-anchor:top" coordsize="224155,39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YVcYA&#10;AADfAAAADwAAAGRycy9kb3ducmV2LnhtbESPzWrCQBSF94W+w3AL3ZQ6adU2phlFWoW6i9aFy0vm&#10;mglm7oTMqPHtHUHo8nB+Pk4+620jTtT52rGCt0ECgrh0uuZKwfZv+ZqC8AFZY+OYFFzIw2z6+JBj&#10;pt2Z13TahErEEfYZKjAhtJmUvjRk0Q9cSxy9vesshii7SuoOz3HcNvI9ST6kxZojwWBL34bKw+Zo&#10;I9csXHU8FCvZpz+7IoJfcE5KPT/18y8QgfrwH763f7WC4ed4PBnB7U/8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fYVcYAAADfAAAADwAAAAAAAAAAAAAAAACYAgAAZHJz&#10;L2Rvd25yZXYueG1sUEsFBgAAAAAEAAQA9QAAAIsDAAAAAA==&#10;" path="m,l224155,r,39581l,39581,,e" fillcolor="black" stroked="f" strokeweight="0">
                  <v:path arrowok="t" textboxrect="0,0,224155,39581"/>
                </v:shape>
                <v:shape id="Shape 63755" o:spid="_x0000_s1036" style="position:absolute;left:15290;top:3044;width:991;height:395;visibility:visible;mso-wrap-style:square;v-text-anchor:top" coordsize="99060,3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mYMcA&#10;AADeAAAADwAAAGRycy9kb3ducmV2LnhtbESPS4vCQBCE74L/YWhhL7JOVHyQdRTRXfAmPtljb6ZN&#10;opmekJnV+O8dQfBYVNdXXZNZbQpxpcrllhV0OxEI4sTqnFMF+93P5xiE88gaC8uk4E4OZtNmY4Kx&#10;tjfe0HXrUxEg7GJUkHlfxlK6JCODrmNL4uCdbGXQB1mlUld4C3BTyF4UDaXBnENDhiUtMkou238T&#10;3hgt/dqMv48uOf8d2sdzYX+7B6U+WvX8C4Sn2r+PX+mVVjDsjwYDeM4JDJD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xJmDHAAAA3gAAAA8AAAAAAAAAAAAAAAAAmAIAAGRy&#10;cy9kb3ducmV2LnhtbFBLBQYAAAAABAAEAPUAAACMAwAAAAA=&#10;" path="m,l59690,,99060,19812,59690,39497,,39497,,xe" fillcolor="black" stroked="f" strokeweight="0">
                  <v:path arrowok="t" textboxrect="0,0,99060,39497"/>
                </v:shape>
                <v:rect id="Rectangle 64072" o:spid="_x0000_s1037" style="position:absolute;left:2146;top:1850;width:2814;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1y8cA&#10;AADeAAAADwAAAGRycy9kb3ducmV2LnhtbESPS4vCQBCE74L/YWjBm05WFh/RUURX9Ohjwd1bk2mT&#10;sJmekBlN9Nc7grDHoqq+omaLxhTiRpXLLSv46EcgiBOrc04VfJ82vTEI55E1FpZJwZ0cLObt1gxj&#10;bWs+0O3oUxEg7GJUkHlfxlK6JCODrm9L4uBdbGXQB1mlUldYB7gp5CCKhtJgzmEhw5JWGSV/x6tR&#10;sB2Xy5+dfdRp8fW7Pe/Pk/Vp4pXqdprlFISnxv+H3+2dVjD8jEY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sdcvHAAAA3gAAAA8AAAAAAAAAAAAAAAAAmAIAAGRy&#10;cy9kb3ducmV2LnhtbFBLBQYAAAAABAAEAPUAAACMAwAAAAA=&#10;" filled="f" stroked="f">
                  <v:textbox inset="0,0,0,0">
                    <w:txbxContent>
                      <w:p w:rsidR="00791F79" w:rsidRPr="003C680E" w:rsidRDefault="00791F79" w:rsidP="00A91136">
                        <w:pPr>
                          <w:spacing w:after="0" w:line="276" w:lineRule="auto"/>
                          <w:rPr>
                            <w:rFonts w:ascii="Times New Roman" w:hAnsi="Times New Roman"/>
                          </w:rPr>
                        </w:pPr>
                        <w:r>
                          <w:rPr>
                            <w:rFonts w:ascii="Times New Roman" w:hAnsi="Times New Roman"/>
                            <w:sz w:val="40"/>
                          </w:rPr>
                          <w:t>M</w:t>
                        </w:r>
                      </w:p>
                    </w:txbxContent>
                  </v:textbox>
                </v:rect>
                <v:rect id="Rectangle 64073" o:spid="_x0000_s1038" style="position:absolute;left:4254;top:1850;width:939;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QUMcA&#10;AADeAAAADwAAAGRycy9kb3ducmV2LnhtbESPW2vCQBSE3wv+h+UIvtWNF6ymriJe0EerBfXtkD1N&#10;gtmzIbua6K/vCoU+DjPzDTOdN6YQd6pcbllBrxuBIE6szjlV8H3cvI9BOI+ssbBMCh7kYD5rvU0x&#10;1rbmL7offCoChF2MCjLvy1hKl2Rk0HVtSRy8H1sZ9EFWqdQV1gFuCtmPopE0mHNYyLCkZUbJ9XAz&#10;CrbjcnHe2WedFuvL9rQ/TVbHiVeq024WnyA8Nf4//NfeaQWjYfQxgNedc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g0FDHAAAA3gAAAA8AAAAAAAAAAAAAAAAAmAIAAGRy&#10;cy9kb3ducmV2LnhtbFBLBQYAAAAABAAEAPUAAACMAwAAAAA=&#10;" filled="f" stroked="f">
                  <v:textbox inset="0,0,0,0">
                    <w:txbxContent>
                      <w:p w:rsidR="00791F79" w:rsidRDefault="00791F79" w:rsidP="00A91136">
                        <w:pPr>
                          <w:spacing w:after="0" w:line="276" w:lineRule="auto"/>
                        </w:pPr>
                        <w:r>
                          <w:rPr>
                            <w:sz w:val="40"/>
                          </w:rPr>
                          <w:t xml:space="preserve"> </w:t>
                        </w:r>
                      </w:p>
                    </w:txbxContent>
                  </v:textbox>
                </v:rect>
                <v:rect id="Rectangle 64074" o:spid="_x0000_s1039" style="position:absolute;left:9897;top:1850;width:2627;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IJMcA&#10;AADeAAAADwAAAGRycy9kb3ducmV2LnhtbESPS4vCQBCE7wv+h6EFb+tkRXxERxEf6NHHgru3JtMm&#10;YTM9ITOa6K93BGGPRVV9RU3njSnEjSqXW1bw1Y1AECdW55wq+D5tPkcgnEfWWFgmBXdyMJ+1PqYY&#10;a1vzgW5Hn4oAYRejgsz7MpbSJRkZdF1bEgfvYiuDPsgqlbrCOsBNIXtRNJAGcw4LGZa0zCj5O16N&#10;gu2oXPzs7KNOi/Xv9rw/j1ensVeq024WExCeGv8ffrd3WsGgHw378Lo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JSCTHAAAA3gAAAA8AAAAAAAAAAAAAAAAAmAIAAGRy&#10;cy9kb3ducmV2LnhtbFBLBQYAAAAABAAEAPUAAACMAwAAAAA=&#10;" filled="f" stroked="f">
                  <v:textbox inset="0,0,0,0">
                    <w:txbxContent>
                      <w:p w:rsidR="00791F79" w:rsidRPr="003C680E" w:rsidRDefault="00791F79" w:rsidP="00A91136">
                        <w:pPr>
                          <w:spacing w:after="0" w:line="276" w:lineRule="auto"/>
                          <w:rPr>
                            <w:rFonts w:ascii="Times New Roman" w:hAnsi="Times New Roman"/>
                          </w:rPr>
                        </w:pPr>
                        <w:r>
                          <w:rPr>
                            <w:rFonts w:ascii="Times New Roman" w:hAnsi="Times New Roman"/>
                            <w:sz w:val="40"/>
                          </w:rPr>
                          <w:t>O</w:t>
                        </w:r>
                      </w:p>
                    </w:txbxContent>
                  </v:textbox>
                </v:rect>
                <v:rect id="Rectangle 64075" o:spid="_x0000_s1040" style="position:absolute;left:11878;top:1850;width:938;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Xtv8cA&#10;AADeAAAADwAAAGRycy9kb3ducmV2LnhtbESPT2vCQBTE7wW/w/IEb3WjqNXUVcQ/6NFqQb09sq9J&#10;MPs2ZFcT/fRdodDjMDO/YabzxhTiTpXLLSvodSMQxInVOacKvo+b9zEI55E1FpZJwYMczGettynG&#10;2tb8RfeDT0WAsItRQeZ9GUvpkowMuq4tiYP3YyuDPsgqlbrCOsBNIftRNJIGcw4LGZa0zCi5Hm5G&#10;wXZcLs47+6zTYn3Znvanyeo48Up12s3iE4Snxv+H/9o7rWA0iD6G8Lo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F7b/HAAAA3gAAAA8AAAAAAAAAAAAAAAAAmAIAAGRy&#10;cy9kb3ducmV2LnhtbFBLBQYAAAAABAAEAPUAAACMAwAAAAA=&#10;" filled="f" stroked="f">
                  <v:textbox inset="0,0,0,0">
                    <w:txbxContent>
                      <w:p w:rsidR="00791F79" w:rsidRDefault="00791F79" w:rsidP="00A91136">
                        <w:pPr>
                          <w:spacing w:after="0" w:line="276" w:lineRule="auto"/>
                        </w:pPr>
                        <w:r>
                          <w:rPr>
                            <w:sz w:val="40"/>
                          </w:rPr>
                          <w:t xml:space="preserve"> </w:t>
                        </w:r>
                      </w:p>
                    </w:txbxContent>
                  </v:textbox>
                </v:rect>
                <v:rect id="Rectangle 64076" o:spid="_x0000_s1041" style="position:absolute;left:17519;top:1850;width:2253;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yMcA&#10;AADeAAAADwAAAGRycy9kb3ducmV2LnhtbESPQWvCQBSE70L/w/IK3nRTkTRGV5Gq6LFqwXp7ZF+T&#10;0OzbkF1N9Ne7hYLHYWa+YWaLzlTiSo0rLSt4G0YgiDOrS84VfB03gwSE88gaK8uk4EYOFvOX3gxT&#10;bVve0/XgcxEg7FJUUHhfp1K6rCCDbmhr4uD92MagD7LJpW6wDXBTyVEUxdJgyWGhwJo+Csp+Dxej&#10;YJvUy++dvbd5tT5vT5+nyeo48Ur1X7vlFISnzj/D/+2dVhCPo/c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Xc8jHAAAA3gAAAA8AAAAAAAAAAAAAAAAAmAIAAGRy&#10;cy9kb3ducmV2LnhtbFBLBQYAAAAABAAEAPUAAACMAwAAAAA=&#10;" filled="f" stroked="f">
                  <v:textbox inset="0,0,0,0">
                    <w:txbxContent>
                      <w:p w:rsidR="00791F79" w:rsidRPr="003C680E" w:rsidRDefault="00791F79" w:rsidP="00A91136">
                        <w:pPr>
                          <w:spacing w:after="0" w:line="276" w:lineRule="auto"/>
                          <w:rPr>
                            <w:rFonts w:ascii="Times New Roman" w:hAnsi="Times New Roman"/>
                          </w:rPr>
                        </w:pPr>
                        <w:r>
                          <w:rPr>
                            <w:rFonts w:ascii="Times New Roman" w:hAnsi="Times New Roman"/>
                            <w:sz w:val="40"/>
                          </w:rPr>
                          <w:t>P</w:t>
                        </w:r>
                      </w:p>
                    </w:txbxContent>
                  </v:textbox>
                </v:rect>
                <v:rect id="Rectangle 64077" o:spid="_x0000_s1042" style="position:absolute;left:19221;top:1850;width:939;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WU8gA&#10;AADeAAAADwAAAGRycy9kb3ducmV2LnhtbESPT2vCQBTE70K/w/IKvenGUjRGV5H+IR7VFNTbI/tM&#10;gtm3IbtN0n76bkHocZiZ3zCrzWBq0VHrKssKppMIBHFudcWFgs/sYxyDcB5ZY22ZFHyTg836YbTC&#10;RNueD9QdfSEChF2CCkrvm0RKl5dk0E1sQxy8q20N+iDbQuoW+wA3tXyOopk0WHFYKLGh15Ly2/HL&#10;KEjjZnve2Z++qN8v6Wl/WrxlC6/U0+OwXYLwNPj/8L290wpmL9F8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W9ZTyAAAAN4AAAAPAAAAAAAAAAAAAAAAAJgCAABk&#10;cnMvZG93bnJldi54bWxQSwUGAAAAAAQABAD1AAAAjQMAAAAA&#10;" filled="f" stroked="f">
                  <v:textbox inset="0,0,0,0">
                    <w:txbxContent>
                      <w:p w:rsidR="00791F79" w:rsidRDefault="00791F79" w:rsidP="00A91136">
                        <w:pPr>
                          <w:spacing w:after="0" w:line="276" w:lineRule="auto"/>
                        </w:pPr>
                        <w:r>
                          <w:rPr>
                            <w:sz w:val="40"/>
                          </w:rPr>
                          <w:t xml:space="preserve"> </w:t>
                        </w:r>
                      </w:p>
                    </w:txbxContent>
                  </v:textbox>
                </v:rect>
              </v:group>
            </w:pict>
          </mc:Fallback>
        </mc:AlternateContent>
      </w:r>
    </w:p>
    <w:p w:rsidR="00905257" w:rsidRDefault="00905257" w:rsidP="00EA13EA">
      <w:pPr>
        <w:spacing w:line="360" w:lineRule="auto"/>
        <w:ind w:left="426"/>
        <w:jc w:val="both"/>
        <w:rPr>
          <w:rFonts w:ascii="Times New Roman" w:hAnsi="Times New Roman"/>
          <w:sz w:val="24"/>
          <w:szCs w:val="24"/>
        </w:rPr>
      </w:pP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M = muestra.</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O = observación.</w:t>
      </w:r>
    </w:p>
    <w:p w:rsidR="00A91136" w:rsidRDefault="00EA13EA" w:rsidP="00C90372">
      <w:pPr>
        <w:spacing w:line="360" w:lineRule="auto"/>
        <w:ind w:firstLine="709"/>
        <w:jc w:val="both"/>
        <w:rPr>
          <w:rFonts w:ascii="Times New Roman" w:hAnsi="Times New Roman"/>
          <w:sz w:val="24"/>
          <w:szCs w:val="24"/>
        </w:rPr>
      </w:pPr>
      <w:r>
        <w:rPr>
          <w:rFonts w:ascii="Times New Roman" w:hAnsi="Times New Roman"/>
          <w:sz w:val="24"/>
          <w:szCs w:val="24"/>
        </w:rPr>
        <w:t>P</w:t>
      </w:r>
      <w:r w:rsidR="00812663" w:rsidRPr="00812663">
        <w:rPr>
          <w:rFonts w:ascii="Times New Roman" w:hAnsi="Times New Roman"/>
          <w:sz w:val="24"/>
          <w:szCs w:val="24"/>
        </w:rPr>
        <w:t xml:space="preserve"> = propuesta</w:t>
      </w:r>
    </w:p>
    <w:p w:rsidR="00812663" w:rsidRPr="00A91136" w:rsidRDefault="005D462B" w:rsidP="00812663">
      <w:pPr>
        <w:spacing w:line="360" w:lineRule="auto"/>
        <w:jc w:val="both"/>
        <w:rPr>
          <w:rFonts w:ascii="Times New Roman" w:hAnsi="Times New Roman"/>
          <w:b/>
          <w:sz w:val="24"/>
          <w:szCs w:val="24"/>
        </w:rPr>
      </w:pPr>
      <w:r>
        <w:rPr>
          <w:rFonts w:ascii="Times New Roman" w:hAnsi="Times New Roman"/>
          <w:b/>
          <w:sz w:val="24"/>
          <w:szCs w:val="24"/>
        </w:rPr>
        <w:t>3.3 Población, muestra de estudio y m</w:t>
      </w:r>
      <w:r w:rsidR="00812663" w:rsidRPr="00A91136">
        <w:rPr>
          <w:rFonts w:ascii="Times New Roman" w:hAnsi="Times New Roman"/>
          <w:b/>
          <w:sz w:val="24"/>
          <w:szCs w:val="24"/>
        </w:rPr>
        <w:t>uestreo:</w:t>
      </w:r>
    </w:p>
    <w:p w:rsidR="00812663" w:rsidRPr="00A91136" w:rsidRDefault="00812663" w:rsidP="00EA13EA">
      <w:pPr>
        <w:spacing w:line="360" w:lineRule="auto"/>
        <w:ind w:left="284"/>
        <w:jc w:val="both"/>
        <w:rPr>
          <w:rFonts w:ascii="Times New Roman" w:hAnsi="Times New Roman"/>
          <w:b/>
          <w:sz w:val="24"/>
          <w:szCs w:val="24"/>
        </w:rPr>
      </w:pPr>
      <w:r w:rsidRPr="00A91136">
        <w:rPr>
          <w:rFonts w:ascii="Times New Roman" w:hAnsi="Times New Roman"/>
          <w:b/>
          <w:sz w:val="24"/>
          <w:szCs w:val="24"/>
        </w:rPr>
        <w:t>3.3.1 Población:</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La población es definida como “El conjunto de todos los casos que concuerdan con una serie de especificaciones” (Hernández, 2010, p.174).</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Para la </w:t>
      </w:r>
      <w:r w:rsidR="009973E1">
        <w:rPr>
          <w:rFonts w:ascii="Times New Roman" w:hAnsi="Times New Roman"/>
          <w:sz w:val="24"/>
          <w:szCs w:val="24"/>
        </w:rPr>
        <w:t>presente investigación se tomó</w:t>
      </w:r>
      <w:r w:rsidRPr="00812663">
        <w:rPr>
          <w:rFonts w:ascii="Times New Roman" w:hAnsi="Times New Roman"/>
          <w:sz w:val="24"/>
          <w:szCs w:val="24"/>
        </w:rPr>
        <w:t xml:space="preserve"> en cuenta todos los clientes como población a los clientes de la Corporación Textil Miguelito S.A.C de la ciudad de Chiclayo, 2018.</w:t>
      </w:r>
    </w:p>
    <w:p w:rsidR="00812663" w:rsidRPr="00812663" w:rsidRDefault="00812663" w:rsidP="0061516C">
      <w:pPr>
        <w:spacing w:line="360" w:lineRule="auto"/>
        <w:ind w:left="284"/>
        <w:jc w:val="both"/>
        <w:rPr>
          <w:rFonts w:ascii="Times New Roman" w:hAnsi="Times New Roman"/>
          <w:b/>
          <w:sz w:val="24"/>
          <w:szCs w:val="24"/>
        </w:rPr>
      </w:pPr>
      <w:r w:rsidRPr="00812663">
        <w:rPr>
          <w:rFonts w:ascii="Times New Roman" w:hAnsi="Times New Roman"/>
          <w:b/>
          <w:sz w:val="24"/>
          <w:szCs w:val="24"/>
        </w:rPr>
        <w:t>3.3.2 Muestra:</w:t>
      </w:r>
    </w:p>
    <w:p w:rsidR="0061516C"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Según Ñaupas, Mejía, Novoa y Villagómez (2013) señalan que la muestra es una parte de la población, lo cual es seleccionado por diversas modalidades, pero siempre considerando la representatividad del universo.</w:t>
      </w:r>
    </w:p>
    <w:p w:rsidR="00A91136" w:rsidRDefault="009973E1" w:rsidP="00C90372">
      <w:pPr>
        <w:spacing w:line="360" w:lineRule="auto"/>
        <w:ind w:firstLine="709"/>
        <w:jc w:val="both"/>
        <w:rPr>
          <w:rFonts w:ascii="Times New Roman" w:hAnsi="Times New Roman"/>
          <w:sz w:val="24"/>
          <w:szCs w:val="24"/>
        </w:rPr>
      </w:pPr>
      <w:r>
        <w:rPr>
          <w:rFonts w:ascii="Times New Roman" w:hAnsi="Times New Roman"/>
          <w:sz w:val="24"/>
          <w:szCs w:val="24"/>
        </w:rPr>
        <w:t>La muestra fue</w:t>
      </w:r>
      <w:r w:rsidR="00812663" w:rsidRPr="00812663">
        <w:rPr>
          <w:rFonts w:ascii="Times New Roman" w:hAnsi="Times New Roman"/>
          <w:sz w:val="24"/>
          <w:szCs w:val="24"/>
        </w:rPr>
        <w:t xml:space="preserve"> conformada por 384 clientes de la Corporación Textil Miguelito S.A.C de la ciudad de Chiclayo, 2018.</w:t>
      </w:r>
      <w:r w:rsidR="00A91136">
        <w:rPr>
          <w:rFonts w:ascii="Times New Roman" w:hAnsi="Times New Roman"/>
          <w:sz w:val="24"/>
          <w:szCs w:val="24"/>
        </w:rPr>
        <w:t xml:space="preserve">  </w:t>
      </w:r>
    </w:p>
    <w:p w:rsidR="00C90372"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Para obtener el tamaño de muestra se empleó la siguiente formula:</w:t>
      </w:r>
    </w:p>
    <w:p w:rsidR="00812663" w:rsidRPr="001B5F15" w:rsidRDefault="00A91136" w:rsidP="00C90372">
      <w:pPr>
        <w:spacing w:line="360" w:lineRule="auto"/>
        <w:ind w:firstLine="709"/>
        <w:jc w:val="both"/>
        <w:rPr>
          <w:rFonts w:ascii="Arial" w:eastAsiaTheme="minorEastAsia" w:hAnsi="Arial" w:cs="Arial"/>
          <w:sz w:val="24"/>
          <w:szCs w:val="24"/>
        </w:rPr>
      </w:pPr>
      <m:oMathPara>
        <m:oMath>
          <m:r>
            <m:rPr>
              <m:sty m:val="p"/>
            </m:rPr>
            <w:rPr>
              <w:rFonts w:ascii="Cambria Math" w:hAnsi="Cambria Math" w:cs="Arial"/>
              <w:sz w:val="24"/>
              <w:szCs w:val="24"/>
            </w:rPr>
            <w:br/>
          </m:r>
        </m:oMath>
        <m:oMath>
          <m:r>
            <w:rPr>
              <w:rFonts w:ascii="Cambria Math" w:hAnsi="Cambria Math"/>
              <w:sz w:val="28"/>
              <w:szCs w:val="24"/>
            </w:rPr>
            <m:t xml:space="preserve">n= </m:t>
          </m:r>
          <m:f>
            <m:fPr>
              <m:ctrlPr>
                <w:rPr>
                  <w:rFonts w:ascii="Cambria Math" w:hAnsi="Cambria Math"/>
                  <w:i/>
                  <w:sz w:val="28"/>
                  <w:szCs w:val="24"/>
                </w:rPr>
              </m:ctrlPr>
            </m:fPr>
            <m:num>
              <m:sSup>
                <m:sSupPr>
                  <m:ctrlPr>
                    <w:rPr>
                      <w:rFonts w:ascii="Cambria Math" w:hAnsi="Cambria Math"/>
                      <w:i/>
                      <w:sz w:val="28"/>
                      <w:szCs w:val="24"/>
                    </w:rPr>
                  </m:ctrlPr>
                </m:sSupPr>
                <m:e>
                  <m:r>
                    <w:rPr>
                      <w:rFonts w:ascii="Cambria Math" w:hAnsi="Cambria Math"/>
                      <w:sz w:val="28"/>
                      <w:szCs w:val="24"/>
                    </w:rPr>
                    <m:t>Z</m:t>
                  </m:r>
                </m:e>
                <m:sup>
                  <m:r>
                    <w:rPr>
                      <w:rFonts w:ascii="Cambria Math" w:hAnsi="Cambria Math"/>
                      <w:sz w:val="28"/>
                      <w:szCs w:val="24"/>
                    </w:rPr>
                    <m:t>2</m:t>
                  </m:r>
                </m:sup>
              </m:sSup>
              <m:r>
                <w:rPr>
                  <w:rFonts w:ascii="Cambria Math" w:hAnsi="Cambria Math"/>
                  <w:sz w:val="28"/>
                  <w:szCs w:val="24"/>
                </w:rPr>
                <m:t>.p.q</m:t>
              </m:r>
            </m:num>
            <m:den>
              <m:sSup>
                <m:sSupPr>
                  <m:ctrlPr>
                    <w:rPr>
                      <w:rFonts w:ascii="Cambria Math" w:hAnsi="Cambria Math"/>
                      <w:i/>
                      <w:sz w:val="28"/>
                      <w:szCs w:val="24"/>
                    </w:rPr>
                  </m:ctrlPr>
                </m:sSupPr>
                <m:e>
                  <m:r>
                    <w:rPr>
                      <w:rFonts w:ascii="Cambria Math" w:hAnsi="Cambria Math"/>
                      <w:sz w:val="28"/>
                      <w:szCs w:val="24"/>
                    </w:rPr>
                    <m:t>e</m:t>
                  </m:r>
                </m:e>
                <m:sup>
                  <m:r>
                    <w:rPr>
                      <w:rFonts w:ascii="Cambria Math" w:hAnsi="Cambria Math"/>
                      <w:sz w:val="28"/>
                      <w:szCs w:val="24"/>
                    </w:rPr>
                    <m:t>2</m:t>
                  </m:r>
                </m:sup>
              </m:sSup>
            </m:den>
          </m:f>
        </m:oMath>
      </m:oMathPara>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n  = Tamaño de la muestra </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z  = Desvió normal con un nivel de confianza del 95 % = 1.96</w:t>
      </w:r>
    </w:p>
    <w:p w:rsidR="00812663" w:rsidRPr="00812663" w:rsidRDefault="005D462B" w:rsidP="00C90372">
      <w:pPr>
        <w:spacing w:line="360" w:lineRule="auto"/>
        <w:ind w:firstLine="709"/>
        <w:jc w:val="both"/>
        <w:rPr>
          <w:rFonts w:ascii="Times New Roman" w:hAnsi="Times New Roman"/>
          <w:sz w:val="24"/>
          <w:szCs w:val="24"/>
        </w:rPr>
      </w:pPr>
      <w:r w:rsidRPr="00C90372">
        <w:rPr>
          <w:rFonts w:ascii="Times New Roman" w:hAnsi="Times New Roman"/>
          <w:noProof/>
          <w:sz w:val="24"/>
          <w:szCs w:val="24"/>
          <w:lang w:val="es-PE" w:eastAsia="es-PE"/>
        </w:rPr>
        <mc:AlternateContent>
          <mc:Choice Requires="wps">
            <w:drawing>
              <wp:anchor distT="0" distB="0" distL="114300" distR="114300" simplePos="0" relativeHeight="251667456" behindDoc="0" locked="0" layoutInCell="1" allowOverlap="1" wp14:anchorId="03EEC7FB" wp14:editId="7A7A9763">
                <wp:simplePos x="0" y="0"/>
                <wp:positionH relativeFrom="column">
                  <wp:posOffset>2112645</wp:posOffset>
                </wp:positionH>
                <wp:positionV relativeFrom="paragraph">
                  <wp:posOffset>106045</wp:posOffset>
                </wp:positionV>
                <wp:extent cx="404446" cy="8792"/>
                <wp:effectExtent l="0" t="57150" r="34290" b="86995"/>
                <wp:wrapNone/>
                <wp:docPr id="9" name="Conector recto de flecha 9"/>
                <wp:cNvGraphicFramePr/>
                <a:graphic xmlns:a="http://schemas.openxmlformats.org/drawingml/2006/main">
                  <a:graphicData uri="http://schemas.microsoft.com/office/word/2010/wordprocessingShape">
                    <wps:wsp>
                      <wps:cNvCnPr/>
                      <wps:spPr>
                        <a:xfrm>
                          <a:off x="0" y="0"/>
                          <a:ext cx="404446" cy="87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9973634" id="_x0000_t32" coordsize="21600,21600" o:spt="32" o:oned="t" path="m,l21600,21600e" filled="f">
                <v:path arrowok="t" fillok="f" o:connecttype="none"/>
                <o:lock v:ext="edit" shapetype="t"/>
              </v:shapetype>
              <v:shape id="Conector recto de flecha 9" o:spid="_x0000_s1026" type="#_x0000_t32" style="position:absolute;margin-left:166.35pt;margin-top:8.35pt;width:31.85pt;height:.7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" strokecolor="black [3200]" strokeweight=".5pt">
                <v:stroke endarrow="block" joinstyle="miter"/>
              </v:shape>
            </w:pict>
          </mc:Fallback>
        </mc:AlternateContent>
      </w:r>
      <w:r w:rsidR="00812663" w:rsidRPr="00812663">
        <w:rPr>
          <w:rFonts w:ascii="Times New Roman" w:hAnsi="Times New Roman"/>
          <w:sz w:val="24"/>
          <w:szCs w:val="24"/>
        </w:rPr>
        <w:t xml:space="preserve">p  = (Factor positivo 0.50) </w:t>
      </w:r>
      <w:r w:rsidR="00812663" w:rsidRPr="00812663">
        <w:rPr>
          <w:rFonts w:ascii="Times New Roman" w:hAnsi="Times New Roman"/>
          <w:sz w:val="24"/>
          <w:szCs w:val="24"/>
        </w:rPr>
        <w:tab/>
      </w:r>
      <w:r>
        <w:rPr>
          <w:rFonts w:ascii="Times New Roman" w:hAnsi="Times New Roman"/>
          <w:sz w:val="24"/>
          <w:szCs w:val="24"/>
        </w:rPr>
        <w:t xml:space="preserve">          </w:t>
      </w:r>
      <w:r w:rsidR="00812663" w:rsidRPr="00812663">
        <w:rPr>
          <w:rFonts w:ascii="Times New Roman" w:hAnsi="Times New Roman"/>
          <w:sz w:val="24"/>
          <w:szCs w:val="24"/>
        </w:rPr>
        <w:t>50 %</w:t>
      </w:r>
    </w:p>
    <w:p w:rsidR="00812663" w:rsidRPr="00812663" w:rsidRDefault="00A91136" w:rsidP="00C90372">
      <w:pPr>
        <w:spacing w:line="360" w:lineRule="auto"/>
        <w:ind w:firstLine="709"/>
        <w:jc w:val="both"/>
        <w:rPr>
          <w:rFonts w:ascii="Times New Roman" w:hAnsi="Times New Roman"/>
          <w:sz w:val="24"/>
          <w:szCs w:val="24"/>
        </w:rPr>
      </w:pPr>
      <w:r w:rsidRPr="00C90372">
        <w:rPr>
          <w:rFonts w:ascii="Times New Roman" w:hAnsi="Times New Roman"/>
          <w:noProof/>
          <w:sz w:val="24"/>
          <w:szCs w:val="24"/>
          <w:lang w:val="es-PE" w:eastAsia="es-PE"/>
        </w:rPr>
        <mc:AlternateContent>
          <mc:Choice Requires="wps">
            <w:drawing>
              <wp:anchor distT="0" distB="0" distL="114300" distR="114300" simplePos="0" relativeHeight="251669504" behindDoc="0" locked="0" layoutInCell="1" allowOverlap="1" wp14:anchorId="58515375" wp14:editId="42FB96D5">
                <wp:simplePos x="0" y="0"/>
                <wp:positionH relativeFrom="column">
                  <wp:posOffset>2131695</wp:posOffset>
                </wp:positionH>
                <wp:positionV relativeFrom="paragraph">
                  <wp:posOffset>106045</wp:posOffset>
                </wp:positionV>
                <wp:extent cx="404446" cy="8792"/>
                <wp:effectExtent l="0" t="57150" r="34290" b="86995"/>
                <wp:wrapNone/>
                <wp:docPr id="10" name="Conector recto de flecha 10"/>
                <wp:cNvGraphicFramePr/>
                <a:graphic xmlns:a="http://schemas.openxmlformats.org/drawingml/2006/main">
                  <a:graphicData uri="http://schemas.microsoft.com/office/word/2010/wordprocessingShape">
                    <wps:wsp>
                      <wps:cNvCnPr/>
                      <wps:spPr>
                        <a:xfrm>
                          <a:off x="0" y="0"/>
                          <a:ext cx="404446" cy="87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F8ABB16" id="Conector recto de flecha 10" o:spid="_x0000_s1026" type="#_x0000_t32" style="position:absolute;margin-left:167.85pt;margin-top:8.35pt;width:31.85pt;height:.7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" strokecolor="black [3200]" strokeweight=".5pt">
                <v:stroke endarrow="block" joinstyle="miter"/>
              </v:shape>
            </w:pict>
          </mc:Fallback>
        </mc:AlternateContent>
      </w:r>
      <w:r w:rsidR="00812663" w:rsidRPr="00812663">
        <w:rPr>
          <w:rFonts w:ascii="Times New Roman" w:hAnsi="Times New Roman"/>
          <w:sz w:val="24"/>
          <w:szCs w:val="24"/>
        </w:rPr>
        <w:t>q  = (Factor negativo 0.50)</w:t>
      </w:r>
      <w:r w:rsidR="00812663" w:rsidRPr="00812663">
        <w:rPr>
          <w:rFonts w:ascii="Times New Roman" w:hAnsi="Times New Roman"/>
          <w:sz w:val="24"/>
          <w:szCs w:val="24"/>
        </w:rPr>
        <w:tab/>
      </w:r>
      <w:r w:rsidR="005D462B">
        <w:rPr>
          <w:rFonts w:ascii="Times New Roman" w:hAnsi="Times New Roman"/>
          <w:sz w:val="24"/>
          <w:szCs w:val="24"/>
        </w:rPr>
        <w:t xml:space="preserve">         </w:t>
      </w:r>
      <w:r w:rsidR="00812663" w:rsidRPr="00812663">
        <w:rPr>
          <w:rFonts w:ascii="Times New Roman" w:hAnsi="Times New Roman"/>
          <w:sz w:val="24"/>
          <w:szCs w:val="24"/>
        </w:rPr>
        <w:t>50 %</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  = 0.05</w:t>
      </w:r>
    </w:p>
    <w:p w:rsidR="00A91136" w:rsidRPr="00A91136" w:rsidRDefault="00A91136" w:rsidP="00A91136">
      <w:pPr>
        <w:spacing w:line="360" w:lineRule="auto"/>
        <w:ind w:left="-284"/>
        <w:contextualSpacing/>
        <w:rPr>
          <w:rFonts w:ascii="Arial" w:eastAsiaTheme="minorEastAsia" w:hAnsi="Arial" w:cs="Arial"/>
          <w:sz w:val="24"/>
          <w:szCs w:val="24"/>
          <w:lang w:val="es-PE"/>
        </w:rPr>
      </w:pPr>
      <m:oMathPara>
        <m:oMath>
          <m:r>
            <w:rPr>
              <w:rFonts w:ascii="Cambria Math" w:eastAsiaTheme="minorHAnsi" w:hAnsi="Cambria Math" w:cs="Arial"/>
              <w:sz w:val="24"/>
              <w:szCs w:val="24"/>
              <w:lang w:val="es-PE"/>
            </w:rPr>
            <w:lastRenderedPageBreak/>
            <m:t xml:space="preserve">n= </m:t>
          </m:r>
          <m:f>
            <m:fPr>
              <m:ctrlPr>
                <w:rPr>
                  <w:rFonts w:ascii="Cambria Math" w:eastAsiaTheme="minorHAnsi" w:hAnsi="Cambria Math" w:cs="Arial"/>
                  <w:i/>
                  <w:sz w:val="24"/>
                  <w:szCs w:val="24"/>
                  <w:lang w:val="es-PE"/>
                </w:rPr>
              </m:ctrlPr>
            </m:fPr>
            <m:num>
              <m:sSup>
                <m:sSupPr>
                  <m:ctrlPr>
                    <w:rPr>
                      <w:rFonts w:ascii="Cambria Math" w:eastAsiaTheme="minorHAnsi" w:hAnsi="Cambria Math" w:cs="Arial"/>
                      <w:i/>
                      <w:sz w:val="24"/>
                      <w:szCs w:val="24"/>
                      <w:lang w:val="es-PE"/>
                    </w:rPr>
                  </m:ctrlPr>
                </m:sSupPr>
                <m:e>
                  <m:r>
                    <w:rPr>
                      <w:rFonts w:ascii="Cambria Math" w:eastAsiaTheme="minorHAnsi" w:hAnsi="Cambria Math" w:cs="Arial"/>
                      <w:sz w:val="24"/>
                      <w:szCs w:val="24"/>
                      <w:lang w:val="es-PE"/>
                    </w:rPr>
                    <m:t>1.96</m:t>
                  </m:r>
                </m:e>
                <m:sup>
                  <m:r>
                    <w:rPr>
                      <w:rFonts w:ascii="Cambria Math" w:eastAsiaTheme="minorHAnsi" w:hAnsi="Cambria Math" w:cs="Arial"/>
                      <w:sz w:val="24"/>
                      <w:szCs w:val="24"/>
                      <w:lang w:val="es-PE"/>
                    </w:rPr>
                    <m:t>2</m:t>
                  </m:r>
                </m:sup>
              </m:sSup>
              <m:r>
                <w:rPr>
                  <w:rFonts w:ascii="Cambria Math" w:eastAsiaTheme="minorHAnsi" w:hAnsi="Cambria Math" w:cs="Arial"/>
                  <w:sz w:val="24"/>
                  <w:szCs w:val="24"/>
                  <w:lang w:val="es-PE"/>
                </w:rPr>
                <m:t>.0.5.0.5</m:t>
              </m:r>
            </m:num>
            <m:den>
              <m:sSup>
                <m:sSupPr>
                  <m:ctrlPr>
                    <w:rPr>
                      <w:rFonts w:ascii="Cambria Math" w:eastAsiaTheme="minorHAnsi" w:hAnsi="Cambria Math" w:cs="Arial"/>
                      <w:i/>
                      <w:sz w:val="24"/>
                      <w:szCs w:val="24"/>
                      <w:lang w:val="es-PE"/>
                    </w:rPr>
                  </m:ctrlPr>
                </m:sSupPr>
                <m:e>
                  <m:r>
                    <w:rPr>
                      <w:rFonts w:ascii="Cambria Math" w:eastAsiaTheme="minorHAnsi" w:hAnsi="Cambria Math" w:cs="Arial"/>
                      <w:sz w:val="24"/>
                      <w:szCs w:val="24"/>
                      <w:lang w:val="es-PE"/>
                    </w:rPr>
                    <m:t>0.05</m:t>
                  </m:r>
                </m:e>
                <m:sup>
                  <m:r>
                    <w:rPr>
                      <w:rFonts w:ascii="Cambria Math" w:eastAsiaTheme="minorHAnsi" w:hAnsi="Cambria Math" w:cs="Arial"/>
                      <w:sz w:val="24"/>
                      <w:szCs w:val="24"/>
                      <w:lang w:val="es-PE"/>
                    </w:rPr>
                    <m:t>2</m:t>
                  </m:r>
                </m:sup>
              </m:sSup>
            </m:den>
          </m:f>
        </m:oMath>
      </m:oMathPara>
    </w:p>
    <w:p w:rsidR="00A91136" w:rsidRPr="00A91136" w:rsidRDefault="00A91136" w:rsidP="00A91136">
      <w:pPr>
        <w:spacing w:line="360" w:lineRule="auto"/>
        <w:rPr>
          <w:rFonts w:ascii="Arial" w:eastAsiaTheme="minorEastAsia" w:hAnsi="Arial" w:cs="Arial"/>
          <w:sz w:val="24"/>
          <w:szCs w:val="24"/>
        </w:rPr>
      </w:pPr>
      <m:oMathPara>
        <m:oMathParaPr>
          <m:jc m:val="center"/>
        </m:oMathParaPr>
        <m:oMath>
          <m:r>
            <m:rPr>
              <m:sty m:val="p"/>
            </m:rPr>
            <w:rPr>
              <w:rFonts w:ascii="Cambria Math" w:hAnsi="Cambria Math" w:cs="Arial"/>
              <w:sz w:val="24"/>
              <w:szCs w:val="24"/>
            </w:rPr>
            <w:br/>
          </m:r>
        </m:oMath>
        <m:oMath>
          <m:r>
            <w:rPr>
              <w:rFonts w:ascii="Cambria Math" w:hAnsi="Cambria Math" w:cs="Arial"/>
              <w:sz w:val="24"/>
              <w:szCs w:val="24"/>
            </w:rPr>
            <m:t xml:space="preserve">n= </m:t>
          </m:r>
          <m:f>
            <m:fPr>
              <m:ctrlPr>
                <w:rPr>
                  <w:rFonts w:ascii="Cambria Math" w:hAnsi="Cambria Math" w:cs="Arial"/>
                  <w:i/>
                  <w:sz w:val="24"/>
                  <w:szCs w:val="24"/>
                </w:rPr>
              </m:ctrlPr>
            </m:fPr>
            <m:num>
              <m:r>
                <w:rPr>
                  <w:rFonts w:ascii="Cambria Math" w:hAnsi="Cambria Math" w:cs="Arial"/>
                  <w:sz w:val="24"/>
                  <w:szCs w:val="24"/>
                </w:rPr>
                <m:t>3.8416*0.5*0.5</m:t>
              </m:r>
            </m:num>
            <m:den>
              <m:r>
                <w:rPr>
                  <w:rFonts w:ascii="Cambria Math" w:hAnsi="Cambria Math" w:cs="Arial"/>
                  <w:sz w:val="24"/>
                  <w:szCs w:val="24"/>
                </w:rPr>
                <m:t>0.0025</m:t>
              </m:r>
            </m:den>
          </m:f>
        </m:oMath>
      </m:oMathPara>
    </w:p>
    <w:p w:rsidR="00812663" w:rsidRPr="00812663" w:rsidRDefault="005D462B" w:rsidP="005D462B">
      <w:pPr>
        <w:spacing w:line="360" w:lineRule="auto"/>
        <w:ind w:firstLine="709"/>
        <w:rPr>
          <w:rFonts w:ascii="Times New Roman" w:hAnsi="Times New Roman"/>
          <w:sz w:val="24"/>
          <w:szCs w:val="24"/>
        </w:rPr>
      </w:pPr>
      <w:r>
        <w:rPr>
          <w:rFonts w:ascii="Times New Roman" w:hAnsi="Times New Roman"/>
          <w:sz w:val="24"/>
          <w:szCs w:val="24"/>
        </w:rPr>
        <w:t xml:space="preserve">                                              </w:t>
      </w:r>
      <w:r w:rsidR="001B5F15" w:rsidRPr="001B5F15">
        <w:rPr>
          <w:rFonts w:ascii="Times New Roman" w:hAnsi="Times New Roman"/>
          <w:sz w:val="24"/>
          <w:szCs w:val="24"/>
        </w:rPr>
        <w:t>n = 384</w:t>
      </w:r>
    </w:p>
    <w:p w:rsidR="00812663" w:rsidRPr="00812663" w:rsidRDefault="00812663" w:rsidP="00B26472">
      <w:pPr>
        <w:spacing w:line="360" w:lineRule="auto"/>
        <w:ind w:left="426"/>
        <w:jc w:val="both"/>
        <w:rPr>
          <w:rFonts w:ascii="Times New Roman" w:hAnsi="Times New Roman"/>
          <w:b/>
          <w:sz w:val="24"/>
          <w:szCs w:val="24"/>
        </w:rPr>
      </w:pPr>
      <w:r w:rsidRPr="00812663">
        <w:rPr>
          <w:rFonts w:ascii="Times New Roman" w:hAnsi="Times New Roman"/>
          <w:b/>
          <w:sz w:val="24"/>
          <w:szCs w:val="24"/>
        </w:rPr>
        <w:t>3.3.3 Muestreo:</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El muestreo es una técnica que consiste en sacar una muestra de una determinada población (Ñaupas, 2013).</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En esta</w:t>
      </w:r>
      <w:r w:rsidR="009973E1">
        <w:rPr>
          <w:rFonts w:ascii="Times New Roman" w:hAnsi="Times New Roman"/>
          <w:sz w:val="24"/>
          <w:szCs w:val="24"/>
        </w:rPr>
        <w:t xml:space="preserve"> investigación se utilizó</w:t>
      </w:r>
      <w:r w:rsidRPr="00812663">
        <w:rPr>
          <w:rFonts w:ascii="Times New Roman" w:hAnsi="Times New Roman"/>
          <w:sz w:val="24"/>
          <w:szCs w:val="24"/>
        </w:rPr>
        <w:t xml:space="preserve"> un muestreo aleatorio simple que consta en que “todos los casos del universo tienen al inicio la misma probabilidad de ser seleccionado</w:t>
      </w:r>
      <w:r w:rsidR="00B26472">
        <w:rPr>
          <w:rFonts w:ascii="Times New Roman" w:hAnsi="Times New Roman"/>
          <w:sz w:val="24"/>
          <w:szCs w:val="24"/>
        </w:rPr>
        <w:t>s” (Hernández, 2010, pág. 180).</w:t>
      </w:r>
    </w:p>
    <w:p w:rsidR="00812663" w:rsidRPr="00A91136" w:rsidRDefault="005D462B" w:rsidP="00812663">
      <w:pPr>
        <w:spacing w:line="360" w:lineRule="auto"/>
        <w:jc w:val="both"/>
        <w:rPr>
          <w:rFonts w:ascii="Times New Roman" w:hAnsi="Times New Roman"/>
          <w:b/>
          <w:sz w:val="24"/>
          <w:szCs w:val="24"/>
        </w:rPr>
      </w:pPr>
      <w:r>
        <w:rPr>
          <w:rFonts w:ascii="Times New Roman" w:hAnsi="Times New Roman"/>
          <w:b/>
          <w:sz w:val="24"/>
          <w:szCs w:val="24"/>
        </w:rPr>
        <w:t>3.4 Métodos, técnicas e instrumentos de recolección de d</w:t>
      </w:r>
      <w:r w:rsidR="00812663" w:rsidRPr="00A91136">
        <w:rPr>
          <w:rFonts w:ascii="Times New Roman" w:hAnsi="Times New Roman"/>
          <w:b/>
          <w:sz w:val="24"/>
          <w:szCs w:val="24"/>
        </w:rPr>
        <w:t>atos:</w:t>
      </w:r>
    </w:p>
    <w:p w:rsidR="00812663" w:rsidRPr="00A91136" w:rsidRDefault="00812663" w:rsidP="00B26472">
      <w:pPr>
        <w:spacing w:line="360" w:lineRule="auto"/>
        <w:ind w:left="426"/>
        <w:jc w:val="both"/>
        <w:rPr>
          <w:rFonts w:ascii="Times New Roman" w:hAnsi="Times New Roman"/>
          <w:b/>
          <w:sz w:val="24"/>
          <w:szCs w:val="24"/>
        </w:rPr>
      </w:pPr>
      <w:r w:rsidRPr="00A91136">
        <w:rPr>
          <w:rFonts w:ascii="Times New Roman" w:hAnsi="Times New Roman"/>
          <w:b/>
          <w:sz w:val="24"/>
          <w:szCs w:val="24"/>
        </w:rPr>
        <w:t>3.4.1 Método:</w:t>
      </w:r>
    </w:p>
    <w:p w:rsidR="00812663" w:rsidRPr="00A91136" w:rsidRDefault="005D462B" w:rsidP="00B26472">
      <w:pPr>
        <w:spacing w:line="360" w:lineRule="auto"/>
        <w:ind w:left="993"/>
        <w:jc w:val="both"/>
        <w:rPr>
          <w:rFonts w:ascii="Times New Roman" w:hAnsi="Times New Roman"/>
          <w:b/>
          <w:sz w:val="24"/>
          <w:szCs w:val="24"/>
        </w:rPr>
      </w:pPr>
      <w:r>
        <w:rPr>
          <w:rFonts w:ascii="Times New Roman" w:hAnsi="Times New Roman"/>
          <w:b/>
          <w:sz w:val="24"/>
          <w:szCs w:val="24"/>
        </w:rPr>
        <w:t>3.4.1.1 Método d</w:t>
      </w:r>
      <w:r w:rsidR="00812663" w:rsidRPr="00A91136">
        <w:rPr>
          <w:rFonts w:ascii="Times New Roman" w:hAnsi="Times New Roman"/>
          <w:b/>
          <w:sz w:val="24"/>
          <w:szCs w:val="24"/>
        </w:rPr>
        <w:t>eductivo:</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Es aquel método que parte de lo general a lo particular (Muñoz, 2011).</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Por lo tanto la presente investigación </w:t>
      </w:r>
      <w:r w:rsidR="009973E1">
        <w:rPr>
          <w:rFonts w:ascii="Times New Roman" w:hAnsi="Times New Roman"/>
          <w:sz w:val="24"/>
          <w:szCs w:val="24"/>
        </w:rPr>
        <w:t>se utilizó</w:t>
      </w:r>
      <w:r w:rsidRPr="00812663">
        <w:rPr>
          <w:rFonts w:ascii="Times New Roman" w:hAnsi="Times New Roman"/>
          <w:sz w:val="24"/>
          <w:szCs w:val="24"/>
        </w:rPr>
        <w:t xml:space="preserve"> el método deductivo con la finalidad de partir de aspectos generales de la investigación para llegar a situaciones particulares. </w:t>
      </w:r>
    </w:p>
    <w:p w:rsidR="00812663" w:rsidRPr="00A91136" w:rsidRDefault="00133529" w:rsidP="00B26472">
      <w:pPr>
        <w:spacing w:line="360" w:lineRule="auto"/>
        <w:ind w:left="426"/>
        <w:jc w:val="both"/>
        <w:rPr>
          <w:rFonts w:ascii="Times New Roman" w:hAnsi="Times New Roman"/>
          <w:b/>
          <w:sz w:val="24"/>
          <w:szCs w:val="24"/>
        </w:rPr>
      </w:pPr>
      <w:r>
        <w:rPr>
          <w:rFonts w:ascii="Times New Roman" w:hAnsi="Times New Roman"/>
          <w:b/>
          <w:sz w:val="24"/>
          <w:szCs w:val="24"/>
        </w:rPr>
        <w:t>3.4.2 Técnica de recopilación de d</w:t>
      </w:r>
      <w:r w:rsidR="00812663" w:rsidRPr="00A91136">
        <w:rPr>
          <w:rFonts w:ascii="Times New Roman" w:hAnsi="Times New Roman"/>
          <w:b/>
          <w:sz w:val="24"/>
          <w:szCs w:val="24"/>
        </w:rPr>
        <w:t>atos:</w:t>
      </w:r>
    </w:p>
    <w:p w:rsidR="00812663" w:rsidRPr="00A91136" w:rsidRDefault="009973E1" w:rsidP="00B26472">
      <w:pPr>
        <w:spacing w:line="360" w:lineRule="auto"/>
        <w:ind w:left="993"/>
        <w:jc w:val="both"/>
        <w:rPr>
          <w:rFonts w:ascii="Times New Roman" w:hAnsi="Times New Roman"/>
          <w:b/>
          <w:sz w:val="24"/>
          <w:szCs w:val="24"/>
        </w:rPr>
      </w:pPr>
      <w:r>
        <w:rPr>
          <w:rFonts w:ascii="Times New Roman" w:hAnsi="Times New Roman"/>
          <w:b/>
          <w:sz w:val="24"/>
          <w:szCs w:val="24"/>
        </w:rPr>
        <w:t>3.4.2.1 Técnica de g</w:t>
      </w:r>
      <w:r w:rsidR="00812663" w:rsidRPr="00A91136">
        <w:rPr>
          <w:rFonts w:ascii="Times New Roman" w:hAnsi="Times New Roman"/>
          <w:b/>
          <w:sz w:val="24"/>
          <w:szCs w:val="24"/>
        </w:rPr>
        <w:t>abinete:</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Es el orden, tabulación y elaboración de la información recogida, la cual se requiere su presentación en forma sistemática. (Rodríguez, 2007).</w:t>
      </w:r>
    </w:p>
    <w:p w:rsidR="00133529"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Este t</w:t>
      </w:r>
      <w:r w:rsidR="009973E1">
        <w:rPr>
          <w:rFonts w:ascii="Times New Roman" w:hAnsi="Times New Roman"/>
          <w:sz w:val="24"/>
          <w:szCs w:val="24"/>
        </w:rPr>
        <w:t>rabajo de investigación empleó</w:t>
      </w:r>
      <w:r w:rsidRPr="00812663">
        <w:rPr>
          <w:rFonts w:ascii="Times New Roman" w:hAnsi="Times New Roman"/>
          <w:sz w:val="24"/>
          <w:szCs w:val="24"/>
        </w:rPr>
        <w:t xml:space="preserve"> la técnica de gabinete, por lo </w:t>
      </w:r>
      <w:r w:rsidR="009973E1">
        <w:rPr>
          <w:rFonts w:ascii="Times New Roman" w:hAnsi="Times New Roman"/>
          <w:sz w:val="24"/>
          <w:szCs w:val="24"/>
        </w:rPr>
        <w:t>que la información recogida fue</w:t>
      </w:r>
      <w:r w:rsidRPr="00812663">
        <w:rPr>
          <w:rFonts w:ascii="Times New Roman" w:hAnsi="Times New Roman"/>
          <w:sz w:val="24"/>
          <w:szCs w:val="24"/>
        </w:rPr>
        <w:t xml:space="preserve"> procesada y analizada, para luego clasificarlo e interpretarlo y así presentar una síntesis que contiene los resultados de </w:t>
      </w:r>
      <w:r w:rsidR="00B26472">
        <w:rPr>
          <w:rFonts w:ascii="Times New Roman" w:hAnsi="Times New Roman"/>
          <w:sz w:val="24"/>
          <w:szCs w:val="24"/>
        </w:rPr>
        <w:t>la investigación.</w:t>
      </w:r>
      <w:r w:rsidRPr="00812663">
        <w:rPr>
          <w:rFonts w:ascii="Times New Roman" w:hAnsi="Times New Roman"/>
          <w:sz w:val="24"/>
          <w:szCs w:val="24"/>
        </w:rPr>
        <w:t xml:space="preserve">  </w:t>
      </w:r>
    </w:p>
    <w:p w:rsidR="00812663" w:rsidRPr="00133529" w:rsidRDefault="009973E1" w:rsidP="00133529">
      <w:pPr>
        <w:spacing w:line="360" w:lineRule="auto"/>
        <w:ind w:firstLine="993"/>
        <w:jc w:val="both"/>
        <w:rPr>
          <w:rFonts w:ascii="Times New Roman" w:hAnsi="Times New Roman"/>
          <w:b/>
          <w:sz w:val="24"/>
          <w:szCs w:val="24"/>
        </w:rPr>
      </w:pPr>
      <w:r>
        <w:rPr>
          <w:rFonts w:ascii="Times New Roman" w:hAnsi="Times New Roman"/>
          <w:b/>
          <w:sz w:val="24"/>
          <w:szCs w:val="24"/>
        </w:rPr>
        <w:t>3.4.2.2 Técnica de e</w:t>
      </w:r>
      <w:r w:rsidR="00812663" w:rsidRPr="00133529">
        <w:rPr>
          <w:rFonts w:ascii="Times New Roman" w:hAnsi="Times New Roman"/>
          <w:b/>
          <w:sz w:val="24"/>
          <w:szCs w:val="24"/>
        </w:rPr>
        <w:t>ncuesta:</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lastRenderedPageBreak/>
        <w:t>En esta pre</w:t>
      </w:r>
      <w:r w:rsidR="009973E1">
        <w:rPr>
          <w:rFonts w:ascii="Times New Roman" w:hAnsi="Times New Roman"/>
          <w:sz w:val="24"/>
          <w:szCs w:val="24"/>
        </w:rPr>
        <w:t>sente investigación se utilizó</w:t>
      </w:r>
      <w:r w:rsidRPr="00812663">
        <w:rPr>
          <w:rFonts w:ascii="Times New Roman" w:hAnsi="Times New Roman"/>
          <w:sz w:val="24"/>
          <w:szCs w:val="24"/>
        </w:rPr>
        <w:t xml:space="preserve"> la técnica de la encuesta relacionada al tema </w:t>
      </w:r>
      <w:r w:rsidR="00133529">
        <w:rPr>
          <w:rFonts w:ascii="Times New Roman" w:hAnsi="Times New Roman"/>
          <w:sz w:val="24"/>
          <w:szCs w:val="24"/>
        </w:rPr>
        <w:t>a</w:t>
      </w:r>
      <w:r w:rsidRPr="00812663">
        <w:rPr>
          <w:rFonts w:ascii="Times New Roman" w:hAnsi="Times New Roman"/>
          <w:sz w:val="24"/>
          <w:szCs w:val="24"/>
        </w:rPr>
        <w:t xml:space="preserve"> estudiar. La encuesta es la “aplicación de ciertas incógnitas dirigidas a la obtención de determinados datos” (Gómez, 2013, p.58).</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Par</w:t>
      </w:r>
      <w:r w:rsidR="009973E1">
        <w:rPr>
          <w:rFonts w:ascii="Times New Roman" w:hAnsi="Times New Roman"/>
          <w:sz w:val="24"/>
          <w:szCs w:val="24"/>
        </w:rPr>
        <w:t>a la investigación se emplearon</w:t>
      </w:r>
      <w:r w:rsidRPr="00812663">
        <w:rPr>
          <w:rFonts w:ascii="Times New Roman" w:hAnsi="Times New Roman"/>
          <w:sz w:val="24"/>
          <w:szCs w:val="24"/>
        </w:rPr>
        <w:t xml:space="preserve"> 384 encuestas, con el propósito de recopilar opiniones, puntos de vista y apreciaciones de la muestra, los cuales se conv</w:t>
      </w:r>
      <w:r w:rsidR="009973E1">
        <w:rPr>
          <w:rFonts w:ascii="Times New Roman" w:hAnsi="Times New Roman"/>
          <w:sz w:val="24"/>
          <w:szCs w:val="24"/>
        </w:rPr>
        <w:t>irtieron en datos relevantes que ayudaro</w:t>
      </w:r>
      <w:r w:rsidRPr="00812663">
        <w:rPr>
          <w:rFonts w:ascii="Times New Roman" w:hAnsi="Times New Roman"/>
          <w:sz w:val="24"/>
          <w:szCs w:val="24"/>
        </w:rPr>
        <w:t>n al desarrollo de la investigación.</w:t>
      </w:r>
    </w:p>
    <w:p w:rsidR="00812663" w:rsidRPr="005751D4" w:rsidRDefault="00812663" w:rsidP="00C37653">
      <w:pPr>
        <w:spacing w:line="360" w:lineRule="auto"/>
        <w:ind w:firstLine="708"/>
        <w:jc w:val="both"/>
        <w:rPr>
          <w:rFonts w:ascii="Times New Roman" w:hAnsi="Times New Roman"/>
          <w:b/>
          <w:sz w:val="24"/>
          <w:szCs w:val="24"/>
        </w:rPr>
      </w:pPr>
      <w:r w:rsidRPr="005751D4">
        <w:rPr>
          <w:rFonts w:ascii="Times New Roman" w:hAnsi="Times New Roman"/>
          <w:b/>
          <w:sz w:val="24"/>
          <w:szCs w:val="24"/>
        </w:rPr>
        <w:t>Instrumento de cuestionario.</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El cuestionario es una modalidad de la técnica de la encuesta que “Tal vez sea el instrumento más utilizado para recolectar los datos, consiste en un conjunto de preguntas respecto de una o más variables a medir” (Hernández, 2010, p. 217).  </w:t>
      </w:r>
    </w:p>
    <w:p w:rsidR="009B7D36" w:rsidRDefault="00812663" w:rsidP="009B7D36">
      <w:pPr>
        <w:spacing w:line="360" w:lineRule="auto"/>
        <w:ind w:left="708" w:firstLine="61"/>
        <w:jc w:val="both"/>
        <w:rPr>
          <w:rFonts w:ascii="Times New Roman" w:hAnsi="Times New Roman"/>
          <w:sz w:val="24"/>
          <w:szCs w:val="24"/>
        </w:rPr>
      </w:pPr>
      <w:r w:rsidRPr="00812663">
        <w:rPr>
          <w:rFonts w:ascii="Times New Roman" w:hAnsi="Times New Roman"/>
          <w:sz w:val="24"/>
          <w:szCs w:val="24"/>
        </w:rPr>
        <w:t>Toda medición del instrumento debe reunir requisitos como la c</w:t>
      </w:r>
      <w:r w:rsidR="009B7D36">
        <w:rPr>
          <w:rFonts w:ascii="Times New Roman" w:hAnsi="Times New Roman"/>
          <w:sz w:val="24"/>
          <w:szCs w:val="24"/>
        </w:rPr>
        <w:t>onfiabilidad y validez:</w:t>
      </w:r>
    </w:p>
    <w:p w:rsidR="00812663" w:rsidRPr="00812663" w:rsidRDefault="00DE6C94" w:rsidP="009B7D36">
      <w:pPr>
        <w:spacing w:line="360" w:lineRule="auto"/>
        <w:ind w:firstLine="708"/>
        <w:jc w:val="both"/>
        <w:rPr>
          <w:rFonts w:ascii="Times New Roman" w:hAnsi="Times New Roman"/>
          <w:sz w:val="24"/>
          <w:szCs w:val="24"/>
        </w:rPr>
      </w:pPr>
      <w:r>
        <w:rPr>
          <w:rFonts w:ascii="Times New Roman" w:hAnsi="Times New Roman"/>
          <w:sz w:val="24"/>
          <w:szCs w:val="24"/>
        </w:rPr>
        <w:t>La confiabilidad de un instrumento de medición se refiere</w:t>
      </w:r>
      <w:r w:rsidR="00812663" w:rsidRPr="00812663">
        <w:rPr>
          <w:rFonts w:ascii="Times New Roman" w:hAnsi="Times New Roman"/>
          <w:sz w:val="24"/>
          <w:szCs w:val="24"/>
        </w:rPr>
        <w:t xml:space="preserve"> </w:t>
      </w:r>
      <w:r>
        <w:rPr>
          <w:rFonts w:ascii="Times New Roman" w:hAnsi="Times New Roman"/>
          <w:sz w:val="24"/>
          <w:szCs w:val="24"/>
        </w:rPr>
        <w:t>al grado en que se aplicación repetida al mismo individuo u objeto produce resultados iguales”</w:t>
      </w:r>
      <w:r w:rsidR="00133529">
        <w:rPr>
          <w:rFonts w:ascii="Times New Roman" w:hAnsi="Times New Roman"/>
          <w:sz w:val="24"/>
          <w:szCs w:val="24"/>
        </w:rPr>
        <w:t xml:space="preserve"> </w:t>
      </w:r>
      <w:r w:rsidR="00812663" w:rsidRPr="00812663">
        <w:rPr>
          <w:rFonts w:ascii="Times New Roman" w:hAnsi="Times New Roman"/>
          <w:sz w:val="24"/>
          <w:szCs w:val="24"/>
        </w:rPr>
        <w:t>(</w:t>
      </w:r>
      <w:r w:rsidR="006F0E32" w:rsidRPr="00812663">
        <w:rPr>
          <w:rFonts w:ascii="Times New Roman" w:hAnsi="Times New Roman"/>
          <w:sz w:val="24"/>
          <w:szCs w:val="24"/>
        </w:rPr>
        <w:t>ibídem</w:t>
      </w:r>
      <w:r w:rsidR="00812663" w:rsidRPr="00812663">
        <w:rPr>
          <w:rFonts w:ascii="Times New Roman" w:hAnsi="Times New Roman"/>
          <w:sz w:val="24"/>
          <w:szCs w:val="24"/>
        </w:rPr>
        <w:t xml:space="preserve"> ,200). </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La validez es el “grado en que un instrumento en verdad mide la variable que se busca medir” (</w:t>
      </w:r>
      <w:r w:rsidR="006F0E32" w:rsidRPr="00812663">
        <w:rPr>
          <w:rFonts w:ascii="Times New Roman" w:hAnsi="Times New Roman"/>
          <w:sz w:val="24"/>
          <w:szCs w:val="24"/>
        </w:rPr>
        <w:t>ibídem</w:t>
      </w:r>
      <w:r w:rsidRPr="00812663">
        <w:rPr>
          <w:rFonts w:ascii="Times New Roman" w:hAnsi="Times New Roman"/>
          <w:sz w:val="24"/>
          <w:szCs w:val="24"/>
        </w:rPr>
        <w:t>, 201).</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 xml:space="preserve"> Para la re</w:t>
      </w:r>
      <w:r w:rsidR="009973E1">
        <w:rPr>
          <w:rFonts w:ascii="Times New Roman" w:hAnsi="Times New Roman"/>
          <w:sz w:val="24"/>
          <w:szCs w:val="24"/>
        </w:rPr>
        <w:t>colección de datos valiosos de</w:t>
      </w:r>
      <w:r w:rsidRPr="00812663">
        <w:rPr>
          <w:rFonts w:ascii="Times New Roman" w:hAnsi="Times New Roman"/>
          <w:sz w:val="24"/>
          <w:szCs w:val="24"/>
        </w:rPr>
        <w:t xml:space="preserve"> la pre</w:t>
      </w:r>
      <w:r w:rsidR="009973E1">
        <w:rPr>
          <w:rFonts w:ascii="Times New Roman" w:hAnsi="Times New Roman"/>
          <w:sz w:val="24"/>
          <w:szCs w:val="24"/>
        </w:rPr>
        <w:t>sente investigación se plantearon</w:t>
      </w:r>
      <w:r w:rsidRPr="00812663">
        <w:rPr>
          <w:rFonts w:ascii="Times New Roman" w:hAnsi="Times New Roman"/>
          <w:sz w:val="24"/>
          <w:szCs w:val="24"/>
        </w:rPr>
        <w:t xml:space="preserve"> 19 preguntas, que </w:t>
      </w:r>
      <w:r w:rsidR="009973E1">
        <w:rPr>
          <w:rFonts w:ascii="Times New Roman" w:hAnsi="Times New Roman"/>
          <w:sz w:val="24"/>
          <w:szCs w:val="24"/>
        </w:rPr>
        <w:t>fueron</w:t>
      </w:r>
      <w:r w:rsidRPr="00812663">
        <w:rPr>
          <w:rFonts w:ascii="Times New Roman" w:hAnsi="Times New Roman"/>
          <w:sz w:val="24"/>
          <w:szCs w:val="24"/>
        </w:rPr>
        <w:t xml:space="preserve"> empleadas en una encuesta, éstos </w:t>
      </w:r>
      <w:r w:rsidR="006F0E32" w:rsidRPr="00812663">
        <w:rPr>
          <w:rFonts w:ascii="Times New Roman" w:hAnsi="Times New Roman"/>
          <w:sz w:val="24"/>
          <w:szCs w:val="24"/>
        </w:rPr>
        <w:t>ítems</w:t>
      </w:r>
      <w:r w:rsidRPr="00812663">
        <w:rPr>
          <w:rFonts w:ascii="Times New Roman" w:hAnsi="Times New Roman"/>
          <w:sz w:val="24"/>
          <w:szCs w:val="24"/>
        </w:rPr>
        <w:t xml:space="preserve"> por lo general </w:t>
      </w:r>
      <w:r w:rsidR="009973E1">
        <w:rPr>
          <w:rFonts w:ascii="Times New Roman" w:hAnsi="Times New Roman"/>
          <w:sz w:val="24"/>
          <w:szCs w:val="24"/>
        </w:rPr>
        <w:t>son</w:t>
      </w:r>
      <w:r w:rsidRPr="00812663">
        <w:rPr>
          <w:rFonts w:ascii="Times New Roman" w:hAnsi="Times New Roman"/>
          <w:sz w:val="24"/>
          <w:szCs w:val="24"/>
        </w:rPr>
        <w:t xml:space="preserve"> preguntas cerradas y medidas en escala tipo Likert. Asimismo, para la confiabilidad del instrumento </w:t>
      </w:r>
      <w:r w:rsidR="009973E1">
        <w:rPr>
          <w:rFonts w:ascii="Times New Roman" w:hAnsi="Times New Roman"/>
          <w:sz w:val="24"/>
          <w:szCs w:val="24"/>
        </w:rPr>
        <w:t>se usó</w:t>
      </w:r>
      <w:r w:rsidRPr="00812663">
        <w:rPr>
          <w:rFonts w:ascii="Times New Roman" w:hAnsi="Times New Roman"/>
          <w:sz w:val="24"/>
          <w:szCs w:val="24"/>
        </w:rPr>
        <w:t xml:space="preserve"> el coeficiente Alfa de Cronbach que está basado en el promedio de las correlaciones entre los ítems</w:t>
      </w:r>
      <w:r w:rsidR="009973E1">
        <w:rPr>
          <w:rFonts w:ascii="Times New Roman" w:hAnsi="Times New Roman"/>
          <w:sz w:val="24"/>
          <w:szCs w:val="24"/>
        </w:rPr>
        <w:t xml:space="preserve">. De tal manera que se </w:t>
      </w:r>
      <w:proofErr w:type="spellStart"/>
      <w:r w:rsidR="002317E1">
        <w:rPr>
          <w:rFonts w:ascii="Times New Roman" w:hAnsi="Times New Roman"/>
          <w:sz w:val="24"/>
          <w:szCs w:val="24"/>
        </w:rPr>
        <w:t>vió</w:t>
      </w:r>
      <w:proofErr w:type="spellEnd"/>
      <w:r w:rsidRPr="00812663">
        <w:rPr>
          <w:rFonts w:ascii="Times New Roman" w:hAnsi="Times New Roman"/>
          <w:sz w:val="24"/>
          <w:szCs w:val="24"/>
        </w:rPr>
        <w:t xml:space="preserve"> la posibilidad de evaluar cuánto mejoraría o empeoraría la fiabilidad de la prueba si se excluyera un determinado ítem. Además, </w:t>
      </w:r>
      <w:r w:rsidR="002317E1">
        <w:rPr>
          <w:rFonts w:ascii="Times New Roman" w:hAnsi="Times New Roman"/>
          <w:sz w:val="24"/>
          <w:szCs w:val="24"/>
        </w:rPr>
        <w:t>para la validez del mismo fue basada en el j</w:t>
      </w:r>
      <w:r w:rsidRPr="00812663">
        <w:rPr>
          <w:rFonts w:ascii="Times New Roman" w:hAnsi="Times New Roman"/>
          <w:sz w:val="24"/>
          <w:szCs w:val="24"/>
        </w:rPr>
        <w:t>uicio de expertos, que consiste en criterios que nos brindan profesionales expertos en la temática.</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Cuyo resultado dio: Alfa de Cronbach</w:t>
      </w:r>
      <w:r w:rsidR="007C22E6">
        <w:rPr>
          <w:rFonts w:ascii="Times New Roman" w:hAnsi="Times New Roman"/>
          <w:sz w:val="24"/>
          <w:szCs w:val="24"/>
        </w:rPr>
        <w:t xml:space="preserve"> </w:t>
      </w:r>
      <w:r w:rsidRPr="00812663">
        <w:rPr>
          <w:rFonts w:ascii="Times New Roman" w:hAnsi="Times New Roman"/>
          <w:sz w:val="24"/>
          <w:szCs w:val="24"/>
        </w:rPr>
        <w:t xml:space="preserve"> </w:t>
      </w:r>
      <w:r w:rsidR="007C22E6">
        <w:rPr>
          <w:rFonts w:ascii="Times New Roman" w:hAnsi="Times New Roman"/>
          <w:sz w:val="24"/>
          <w:szCs w:val="24"/>
        </w:rPr>
        <w:t>0</w:t>
      </w:r>
      <w:r w:rsidRPr="00812663">
        <w:rPr>
          <w:rFonts w:ascii="Times New Roman" w:hAnsi="Times New Roman"/>
          <w:sz w:val="24"/>
          <w:szCs w:val="24"/>
        </w:rPr>
        <w:t xml:space="preserve">,899 </w:t>
      </w:r>
    </w:p>
    <w:p w:rsidR="00812663" w:rsidRDefault="00C90372" w:rsidP="00C90372">
      <w:pPr>
        <w:spacing w:line="360" w:lineRule="auto"/>
        <w:ind w:firstLine="709"/>
        <w:jc w:val="both"/>
        <w:rPr>
          <w:rFonts w:ascii="Times New Roman" w:hAnsi="Times New Roman"/>
          <w:sz w:val="24"/>
          <w:szCs w:val="24"/>
        </w:rPr>
      </w:pPr>
      <w:r>
        <w:rPr>
          <w:rFonts w:ascii="Times New Roman" w:hAnsi="Times New Roman"/>
          <w:sz w:val="24"/>
          <w:szCs w:val="24"/>
        </w:rPr>
        <w:t xml:space="preserve"> </w:t>
      </w:r>
      <w:r w:rsidR="00812663" w:rsidRPr="00812663">
        <w:rPr>
          <w:rFonts w:ascii="Times New Roman" w:hAnsi="Times New Roman"/>
          <w:sz w:val="24"/>
          <w:szCs w:val="24"/>
        </w:rPr>
        <w:t>N° de elementos: 19.</w:t>
      </w:r>
    </w:p>
    <w:p w:rsidR="00812663" w:rsidRPr="00A91136" w:rsidRDefault="00812663" w:rsidP="00812663">
      <w:pPr>
        <w:spacing w:line="360" w:lineRule="auto"/>
        <w:jc w:val="both"/>
        <w:rPr>
          <w:rFonts w:ascii="Times New Roman" w:hAnsi="Times New Roman"/>
          <w:b/>
          <w:sz w:val="24"/>
          <w:szCs w:val="24"/>
        </w:rPr>
      </w:pPr>
      <w:r w:rsidRPr="00A91136">
        <w:rPr>
          <w:rFonts w:ascii="Times New Roman" w:hAnsi="Times New Roman"/>
          <w:b/>
          <w:sz w:val="24"/>
          <w:szCs w:val="24"/>
        </w:rPr>
        <w:t>3.5</w:t>
      </w:r>
      <w:r w:rsidR="00C37653">
        <w:rPr>
          <w:rFonts w:ascii="Times New Roman" w:hAnsi="Times New Roman"/>
          <w:b/>
          <w:sz w:val="24"/>
          <w:szCs w:val="24"/>
        </w:rPr>
        <w:t xml:space="preserve"> </w:t>
      </w:r>
      <w:r w:rsidR="00133529">
        <w:rPr>
          <w:rFonts w:ascii="Times New Roman" w:hAnsi="Times New Roman"/>
          <w:b/>
          <w:sz w:val="24"/>
          <w:szCs w:val="24"/>
        </w:rPr>
        <w:t>Plan de procesamiento para análisis de d</w:t>
      </w:r>
      <w:r w:rsidRPr="00A91136">
        <w:rPr>
          <w:rFonts w:ascii="Times New Roman" w:hAnsi="Times New Roman"/>
          <w:b/>
          <w:sz w:val="24"/>
          <w:szCs w:val="24"/>
        </w:rPr>
        <w:t>atos:</w:t>
      </w:r>
    </w:p>
    <w:p w:rsidR="00812663" w:rsidRPr="00812663" w:rsidRDefault="00812663" w:rsidP="00C90372">
      <w:pPr>
        <w:spacing w:line="360" w:lineRule="auto"/>
        <w:ind w:firstLine="709"/>
        <w:jc w:val="both"/>
        <w:rPr>
          <w:rFonts w:ascii="Times New Roman" w:hAnsi="Times New Roman"/>
          <w:sz w:val="24"/>
          <w:szCs w:val="24"/>
        </w:rPr>
      </w:pPr>
      <w:r w:rsidRPr="00812663">
        <w:rPr>
          <w:rFonts w:ascii="Times New Roman" w:hAnsi="Times New Roman"/>
          <w:sz w:val="24"/>
          <w:szCs w:val="24"/>
        </w:rPr>
        <w:t>Los datos de la presente investigación se presenta</w:t>
      </w:r>
      <w:r w:rsidR="002317E1">
        <w:rPr>
          <w:rFonts w:ascii="Times New Roman" w:hAnsi="Times New Roman"/>
          <w:sz w:val="24"/>
          <w:szCs w:val="24"/>
        </w:rPr>
        <w:t>n</w:t>
      </w:r>
      <w:r w:rsidRPr="00812663">
        <w:rPr>
          <w:rFonts w:ascii="Times New Roman" w:hAnsi="Times New Roman"/>
          <w:sz w:val="24"/>
          <w:szCs w:val="24"/>
        </w:rPr>
        <w:t xml:space="preserve"> en tablas y figuras unidimensionales; la confiabilidad del instrumento se </w:t>
      </w:r>
      <w:r w:rsidR="002317E1">
        <w:rPr>
          <w:rFonts w:ascii="Times New Roman" w:hAnsi="Times New Roman"/>
          <w:sz w:val="24"/>
          <w:szCs w:val="24"/>
        </w:rPr>
        <w:t>hizo</w:t>
      </w:r>
      <w:r w:rsidRPr="00812663">
        <w:rPr>
          <w:rFonts w:ascii="Times New Roman" w:hAnsi="Times New Roman"/>
          <w:sz w:val="24"/>
          <w:szCs w:val="24"/>
        </w:rPr>
        <w:t xml:space="preserve"> a través del coeficiente Alfa de Cronbach.</w:t>
      </w:r>
    </w:p>
    <w:p w:rsidR="00C90372" w:rsidRPr="00812663" w:rsidRDefault="00812663" w:rsidP="002317E1">
      <w:pPr>
        <w:spacing w:line="360" w:lineRule="auto"/>
        <w:ind w:firstLine="709"/>
        <w:jc w:val="both"/>
        <w:rPr>
          <w:rFonts w:ascii="Times New Roman" w:hAnsi="Times New Roman"/>
          <w:sz w:val="24"/>
          <w:szCs w:val="24"/>
        </w:rPr>
      </w:pPr>
      <w:r w:rsidRPr="00812663">
        <w:rPr>
          <w:rFonts w:ascii="Times New Roman" w:hAnsi="Times New Roman"/>
          <w:sz w:val="24"/>
          <w:szCs w:val="24"/>
        </w:rPr>
        <w:lastRenderedPageBreak/>
        <w:t xml:space="preserve">Y para realizar el procesamiento </w:t>
      </w:r>
      <w:r w:rsidR="002317E1">
        <w:rPr>
          <w:rFonts w:ascii="Times New Roman" w:hAnsi="Times New Roman"/>
          <w:sz w:val="24"/>
          <w:szCs w:val="24"/>
        </w:rPr>
        <w:t>estadístico de datos se empleó</w:t>
      </w:r>
      <w:r w:rsidRPr="00812663">
        <w:rPr>
          <w:rFonts w:ascii="Times New Roman" w:hAnsi="Times New Roman"/>
          <w:sz w:val="24"/>
          <w:szCs w:val="24"/>
        </w:rPr>
        <w:t xml:space="preserve"> un programa estadístico Informático SPSS 25.0 para Windows español.</w:t>
      </w:r>
      <w:r w:rsidR="00AC0802">
        <w:rPr>
          <w:rFonts w:ascii="Times New Roman" w:hAnsi="Times New Roman"/>
          <w:sz w:val="24"/>
          <w:szCs w:val="24"/>
        </w:rPr>
        <w:t xml:space="preserve"> </w:t>
      </w:r>
    </w:p>
    <w:p w:rsidR="00812663" w:rsidRPr="00A91136" w:rsidRDefault="00812663" w:rsidP="00812663">
      <w:pPr>
        <w:spacing w:line="360" w:lineRule="auto"/>
        <w:jc w:val="both"/>
        <w:rPr>
          <w:rFonts w:ascii="Times New Roman" w:hAnsi="Times New Roman"/>
          <w:b/>
          <w:sz w:val="24"/>
          <w:szCs w:val="24"/>
        </w:rPr>
      </w:pPr>
      <w:r w:rsidRPr="00A91136">
        <w:rPr>
          <w:rFonts w:ascii="Times New Roman" w:hAnsi="Times New Roman"/>
          <w:b/>
          <w:sz w:val="24"/>
          <w:szCs w:val="24"/>
        </w:rPr>
        <w:t xml:space="preserve">IV. </w:t>
      </w:r>
      <w:r w:rsidR="00A91136" w:rsidRPr="00A91136">
        <w:rPr>
          <w:rFonts w:ascii="Times New Roman" w:hAnsi="Times New Roman"/>
          <w:b/>
          <w:sz w:val="24"/>
          <w:szCs w:val="24"/>
        </w:rPr>
        <w:t>Resultados</w:t>
      </w:r>
      <w:r w:rsidRPr="00A91136">
        <w:rPr>
          <w:rFonts w:ascii="Times New Roman" w:hAnsi="Times New Roman"/>
          <w:b/>
          <w:sz w:val="24"/>
          <w:szCs w:val="24"/>
        </w:rPr>
        <w:t>:</w:t>
      </w:r>
    </w:p>
    <w:p w:rsidR="00812663" w:rsidRDefault="00812663" w:rsidP="00A9567F">
      <w:pPr>
        <w:spacing w:line="360" w:lineRule="auto"/>
        <w:ind w:firstLine="709"/>
        <w:jc w:val="both"/>
        <w:rPr>
          <w:rFonts w:ascii="Times New Roman" w:hAnsi="Times New Roman"/>
          <w:sz w:val="24"/>
          <w:szCs w:val="24"/>
        </w:rPr>
      </w:pPr>
      <w:r w:rsidRPr="00812663">
        <w:rPr>
          <w:rFonts w:ascii="Times New Roman" w:hAnsi="Times New Roman"/>
          <w:sz w:val="24"/>
          <w:szCs w:val="24"/>
        </w:rPr>
        <w:t>En este capítulo se presentan y analizan los resultados de las encuestas aplicadas a los Clientes de la Corporación Textil Miguelito S.A.C de la ciudad de Chiclayo.</w:t>
      </w:r>
    </w:p>
    <w:p w:rsidR="008A11A3" w:rsidRPr="00707B75" w:rsidRDefault="008A11A3" w:rsidP="008A11A3">
      <w:pPr>
        <w:autoSpaceDE w:val="0"/>
        <w:autoSpaceDN w:val="0"/>
        <w:adjustRightInd w:val="0"/>
        <w:spacing w:after="0" w:line="240" w:lineRule="auto"/>
        <w:ind w:left="284"/>
        <w:rPr>
          <w:rFonts w:ascii="Times New Roman" w:hAnsi="Times New Roman"/>
          <w:b/>
          <w:sz w:val="24"/>
          <w:szCs w:val="24"/>
        </w:rPr>
      </w:pPr>
      <w:r w:rsidRPr="00707B75">
        <w:rPr>
          <w:rFonts w:ascii="Times New Roman" w:hAnsi="Times New Roman"/>
          <w:b/>
          <w:sz w:val="24"/>
          <w:szCs w:val="24"/>
        </w:rPr>
        <w:t xml:space="preserve">Tabla </w:t>
      </w:r>
      <w:r w:rsidR="00905257">
        <w:rPr>
          <w:rFonts w:ascii="Times New Roman" w:hAnsi="Times New Roman"/>
          <w:b/>
          <w:sz w:val="24"/>
          <w:szCs w:val="24"/>
        </w:rPr>
        <w:t>N° 0</w:t>
      </w:r>
      <w:r w:rsidRPr="00707B75">
        <w:rPr>
          <w:rFonts w:ascii="Times New Roman" w:hAnsi="Times New Roman"/>
          <w:b/>
          <w:sz w:val="24"/>
          <w:szCs w:val="24"/>
        </w:rPr>
        <w:t>3</w:t>
      </w:r>
    </w:p>
    <w:p w:rsidR="008A11A3" w:rsidRPr="00707B75" w:rsidRDefault="008A11A3" w:rsidP="008A11A3">
      <w:pPr>
        <w:autoSpaceDE w:val="0"/>
        <w:autoSpaceDN w:val="0"/>
        <w:adjustRightInd w:val="0"/>
        <w:spacing w:after="0" w:line="360" w:lineRule="auto"/>
        <w:ind w:left="284"/>
        <w:jc w:val="both"/>
        <w:rPr>
          <w:rFonts w:ascii="Times New Roman" w:hAnsi="Times New Roman"/>
          <w:b/>
          <w:sz w:val="24"/>
          <w:szCs w:val="24"/>
        </w:rPr>
      </w:pPr>
      <w:r w:rsidRPr="005E23A0">
        <w:rPr>
          <w:rFonts w:ascii="Times New Roman" w:hAnsi="Times New Roman"/>
          <w:i/>
          <w:sz w:val="24"/>
          <w:szCs w:val="24"/>
        </w:rPr>
        <w:t xml:space="preserve">Sexo de los clientes de </w:t>
      </w:r>
      <w:r w:rsidR="005E23A0">
        <w:rPr>
          <w:rFonts w:ascii="Times New Roman" w:hAnsi="Times New Roman"/>
          <w:i/>
          <w:sz w:val="24"/>
          <w:szCs w:val="24"/>
        </w:rPr>
        <w:t xml:space="preserve">la empresa </w:t>
      </w:r>
      <w:r w:rsidRPr="005E23A0">
        <w:rPr>
          <w:rFonts w:ascii="Times New Roman" w:hAnsi="Times New Roman"/>
          <w:i/>
          <w:sz w:val="24"/>
          <w:szCs w:val="24"/>
        </w:rPr>
        <w:t>Miguelito</w:t>
      </w:r>
      <w:r w:rsidR="005E23A0">
        <w:rPr>
          <w:rFonts w:ascii="Times New Roman" w:hAnsi="Times New Roman"/>
          <w:i/>
          <w:sz w:val="24"/>
          <w:szCs w:val="24"/>
        </w:rPr>
        <w:t xml:space="preserve"> S.A.C.</w:t>
      </w:r>
    </w:p>
    <w:p w:rsidR="008A11A3" w:rsidRPr="00707B75" w:rsidRDefault="008A11A3" w:rsidP="008A11A3">
      <w:pPr>
        <w:autoSpaceDE w:val="0"/>
        <w:autoSpaceDN w:val="0"/>
        <w:adjustRightInd w:val="0"/>
        <w:spacing w:after="0" w:line="240" w:lineRule="auto"/>
        <w:ind w:left="284"/>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2317E1">
        <w:trPr>
          <w:gridBefore w:val="1"/>
          <w:wBefore w:w="40" w:type="dxa"/>
          <w:trHeight w:val="267"/>
        </w:trPr>
        <w:tc>
          <w:tcPr>
            <w:tcW w:w="2867" w:type="dxa"/>
            <w:tcBorders>
              <w:top w:val="single" w:sz="4" w:space="0" w:color="auto"/>
              <w:bottom w:val="nil"/>
            </w:tcBorders>
          </w:tcPr>
          <w:p w:rsidR="008A11A3" w:rsidRPr="00707B75" w:rsidRDefault="008A11A3" w:rsidP="002317E1">
            <w:pPr>
              <w:pStyle w:val="Sinespaciado"/>
              <w:ind w:left="284"/>
              <w:jc w:val="left"/>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Porcentaje</w:t>
            </w:r>
          </w:p>
        </w:tc>
      </w:tr>
      <w:tr w:rsidR="008A11A3" w:rsidRPr="00707B75" w:rsidTr="002317E1">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ind w:left="284"/>
              <w:jc w:val="left"/>
              <w:rPr>
                <w:rFonts w:ascii="Times New Roman" w:hAnsi="Times New Roman"/>
                <w:szCs w:val="24"/>
              </w:rPr>
            </w:pPr>
          </w:p>
          <w:p w:rsidR="008A11A3" w:rsidRPr="00707B75" w:rsidRDefault="008A11A3" w:rsidP="008A11A3">
            <w:pPr>
              <w:pStyle w:val="Sinespaciado"/>
              <w:ind w:left="284"/>
              <w:jc w:val="left"/>
              <w:rPr>
                <w:rFonts w:ascii="Times New Roman" w:hAnsi="Times New Roman"/>
                <w:szCs w:val="24"/>
              </w:rPr>
            </w:pPr>
            <w:r w:rsidRPr="00707B75">
              <w:rPr>
                <w:rFonts w:ascii="Times New Roman" w:hAnsi="Times New Roman"/>
                <w:szCs w:val="24"/>
              </w:rPr>
              <w:t>Masculino</w:t>
            </w:r>
          </w:p>
          <w:p w:rsidR="008A11A3" w:rsidRPr="00707B75" w:rsidRDefault="008A11A3" w:rsidP="008A11A3">
            <w:pPr>
              <w:pStyle w:val="Sinespaciado"/>
              <w:ind w:left="284"/>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121</w:t>
            </w:r>
          </w:p>
        </w:tc>
        <w:tc>
          <w:tcPr>
            <w:tcW w:w="2191" w:type="dxa"/>
            <w:gridSpan w:val="2"/>
            <w:tcBorders>
              <w:top w:val="single" w:sz="4" w:space="0" w:color="auto"/>
            </w:tcBorders>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31,5</w:t>
            </w:r>
          </w:p>
        </w:tc>
      </w:tr>
      <w:tr w:rsidR="008A11A3" w:rsidRPr="00707B75" w:rsidTr="002317E1">
        <w:trPr>
          <w:gridAfter w:val="1"/>
          <w:wAfter w:w="70" w:type="dxa"/>
          <w:trHeight w:val="272"/>
        </w:trPr>
        <w:tc>
          <w:tcPr>
            <w:tcW w:w="3472" w:type="dxa"/>
            <w:gridSpan w:val="3"/>
          </w:tcPr>
          <w:p w:rsidR="008A11A3" w:rsidRPr="00707B75" w:rsidRDefault="008A11A3" w:rsidP="008A11A3">
            <w:pPr>
              <w:pStyle w:val="Sinespaciado"/>
              <w:ind w:left="284"/>
              <w:jc w:val="left"/>
              <w:rPr>
                <w:rFonts w:ascii="Times New Roman" w:hAnsi="Times New Roman"/>
                <w:szCs w:val="24"/>
              </w:rPr>
            </w:pPr>
            <w:r w:rsidRPr="00707B75">
              <w:rPr>
                <w:rFonts w:ascii="Times New Roman" w:hAnsi="Times New Roman"/>
                <w:szCs w:val="24"/>
              </w:rPr>
              <w:t>Femenino</w:t>
            </w:r>
          </w:p>
          <w:p w:rsidR="008A11A3" w:rsidRPr="00707B75" w:rsidRDefault="008A11A3" w:rsidP="008A11A3">
            <w:pPr>
              <w:pStyle w:val="Sinespaciado"/>
              <w:ind w:left="284"/>
              <w:jc w:val="left"/>
              <w:rPr>
                <w:rFonts w:ascii="Times New Roman" w:hAnsi="Times New Roman"/>
                <w:szCs w:val="24"/>
              </w:rPr>
            </w:pPr>
          </w:p>
        </w:tc>
        <w:tc>
          <w:tcPr>
            <w:tcW w:w="2188" w:type="dxa"/>
            <w:vAlign w:val="top"/>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263</w:t>
            </w:r>
          </w:p>
        </w:tc>
        <w:tc>
          <w:tcPr>
            <w:tcW w:w="2191" w:type="dxa"/>
            <w:gridSpan w:val="2"/>
            <w:vAlign w:val="top"/>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68,5</w:t>
            </w:r>
          </w:p>
        </w:tc>
      </w:tr>
      <w:tr w:rsidR="008A11A3" w:rsidRPr="00707B75" w:rsidTr="002317E1">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ind w:left="284"/>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ind w:left="284"/>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ind w:left="284"/>
        <w:rPr>
          <w:rFonts w:ascii="Times New Roman" w:hAnsi="Times New Roman"/>
          <w:b/>
          <w:sz w:val="24"/>
          <w:szCs w:val="24"/>
        </w:rPr>
      </w:pPr>
    </w:p>
    <w:p w:rsidR="008A11A3" w:rsidRPr="00707B75" w:rsidRDefault="008A11A3" w:rsidP="008A11A3">
      <w:pPr>
        <w:pStyle w:val="Sinespaciado"/>
        <w:ind w:left="284"/>
        <w:rPr>
          <w:rFonts w:ascii="Times New Roman" w:hAnsi="Times New Roman"/>
          <w:sz w:val="20"/>
          <w:szCs w:val="20"/>
        </w:rPr>
      </w:pPr>
      <w:r w:rsidRPr="00707B75">
        <w:rPr>
          <w:rFonts w:ascii="Times New Roman" w:hAnsi="Times New Roman"/>
          <w:sz w:val="20"/>
          <w:szCs w:val="20"/>
        </w:rPr>
        <w:t>Fuente: Encuesta aplicada a los clientes de la Empresa Textil Miguelito S.A.C.</w:t>
      </w:r>
    </w:p>
    <w:p w:rsidR="008A11A3" w:rsidRPr="00707B75" w:rsidRDefault="00A743D2" w:rsidP="008A11A3">
      <w:pPr>
        <w:pStyle w:val="Sinespaciado"/>
        <w:ind w:left="284"/>
        <w:rPr>
          <w:rFonts w:ascii="Times New Roman" w:hAnsi="Times New Roman"/>
          <w:sz w:val="20"/>
          <w:szCs w:val="20"/>
        </w:rPr>
      </w:pPr>
      <w:r>
        <w:rPr>
          <w:rFonts w:ascii="Times New Roman" w:hAnsi="Times New Roman"/>
          <w:sz w:val="20"/>
          <w:szCs w:val="20"/>
        </w:rPr>
        <w:t>Elaboración</w:t>
      </w:r>
      <w:r w:rsidR="008A11A3" w:rsidRPr="00707B75">
        <w:rPr>
          <w:rFonts w:ascii="Times New Roman" w:hAnsi="Times New Roman"/>
          <w:sz w:val="20"/>
          <w:szCs w:val="20"/>
        </w:rPr>
        <w:t xml:space="preserve"> Propia</w:t>
      </w:r>
    </w:p>
    <w:p w:rsidR="008A11A3" w:rsidRDefault="008A11A3" w:rsidP="008A11A3">
      <w:pPr>
        <w:autoSpaceDE w:val="0"/>
        <w:autoSpaceDN w:val="0"/>
        <w:adjustRightInd w:val="0"/>
        <w:spacing w:after="0" w:line="240" w:lineRule="auto"/>
        <w:rPr>
          <w:rFonts w:ascii="Times New Roman" w:hAnsi="Times New Roman"/>
          <w:sz w:val="24"/>
          <w:szCs w:val="24"/>
        </w:rPr>
      </w:pPr>
    </w:p>
    <w:p w:rsidR="008A11A3" w:rsidRDefault="005E23A0" w:rsidP="008A11A3">
      <w:pPr>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lang w:val="es-PE" w:eastAsia="es-PE"/>
        </w:rPr>
        <w:drawing>
          <wp:anchor distT="0" distB="0" distL="114300" distR="114300" simplePos="0" relativeHeight="251692032" behindDoc="0" locked="0" layoutInCell="1" allowOverlap="1" wp14:anchorId="48D62F5D" wp14:editId="5BE3CF49">
            <wp:simplePos x="0" y="0"/>
            <wp:positionH relativeFrom="column">
              <wp:posOffset>90170</wp:posOffset>
            </wp:positionH>
            <wp:positionV relativeFrom="paragraph">
              <wp:posOffset>168476</wp:posOffset>
            </wp:positionV>
            <wp:extent cx="5150199" cy="2962275"/>
            <wp:effectExtent l="38100" t="38100" r="31750" b="2857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EC1AF3.tmp"/>
                    <pic:cNvPicPr/>
                  </pic:nvPicPr>
                  <pic:blipFill>
                    <a:blip r:embed="rId14">
                      <a:extLst>
                        <a:ext uri="{28A0092B-C50C-407E-A947-70E740481C1C}">
                          <a14:useLocalDpi xmlns:a14="http://schemas.microsoft.com/office/drawing/2010/main" val="0"/>
                        </a:ext>
                      </a:extLst>
                    </a:blip>
                    <a:stretch>
                      <a:fillRect/>
                    </a:stretch>
                  </pic:blipFill>
                  <pic:spPr>
                    <a:xfrm>
                      <a:off x="0" y="0"/>
                      <a:ext cx="5150199" cy="296227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b/>
      </w: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b/>
      </w: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2317E1" w:rsidP="008A11A3">
      <w:pPr>
        <w:tabs>
          <w:tab w:val="left" w:pos="1395"/>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lang w:val="es-PE" w:eastAsia="es-PE"/>
        </w:rPr>
        <mc:AlternateContent>
          <mc:Choice Requires="wps">
            <w:drawing>
              <wp:anchor distT="0" distB="0" distL="114300" distR="114300" simplePos="0" relativeHeight="251694080" behindDoc="0" locked="0" layoutInCell="1" allowOverlap="1" wp14:anchorId="7442A36A" wp14:editId="3B840422">
                <wp:simplePos x="0" y="0"/>
                <wp:positionH relativeFrom="column">
                  <wp:posOffset>1352550</wp:posOffset>
                </wp:positionH>
                <wp:positionV relativeFrom="paragraph">
                  <wp:posOffset>57785</wp:posOffset>
                </wp:positionV>
                <wp:extent cx="790575" cy="219075"/>
                <wp:effectExtent l="0" t="0" r="9525" b="9525"/>
                <wp:wrapNone/>
                <wp:docPr id="25" name="Cuadro de texto 25"/>
                <wp:cNvGraphicFramePr/>
                <a:graphic xmlns:a="http://schemas.openxmlformats.org/drawingml/2006/main">
                  <a:graphicData uri="http://schemas.microsoft.com/office/word/2010/wordprocessingShape">
                    <wps:wsp>
                      <wps:cNvSpPr txBox="1"/>
                      <wps:spPr>
                        <a:xfrm>
                          <a:off x="0" y="0"/>
                          <a:ext cx="7905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1F79" w:rsidRPr="00956FB7" w:rsidRDefault="00791F79" w:rsidP="008A11A3">
                            <w:pPr>
                              <w:rPr>
                                <w:b/>
                                <w:sz w:val="20"/>
                              </w:rPr>
                            </w:pPr>
                            <w:proofErr w:type="spellStart"/>
                            <w:r>
                              <w:rPr>
                                <w:b/>
                                <w:sz w:val="20"/>
                              </w:rPr>
                              <w:t>Maculin</w:t>
                            </w:r>
                            <w:r w:rsidRPr="00956FB7">
                              <w:rPr>
                                <w:b/>
                                <w:sz w:val="20"/>
                              </w:rPr>
                              <w:t>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42A36A" id="_x0000_t202" coordsize="21600,21600" o:spt="202" path="m,l,21600r21600,l21600,xe">
                <v:stroke joinstyle="miter"/>
                <v:path gradientshapeok="t" o:connecttype="rect"/>
              </v:shapetype>
              <v:shape id="Cuadro de texto 25" o:spid="_x0000_s1043" type="#_x0000_t202" style="position:absolute;margin-left:106.5pt;margin-top:4.55pt;width:62.25pt;height:1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" fillcolor="white [3201]" stroked="f" strokeweight=".5pt">
                <v:textbox>
                  <w:txbxContent>
                    <w:p w:rsidR="00791F79" w:rsidRPr="00956FB7" w:rsidRDefault="00791F79" w:rsidP="008A11A3">
                      <w:pPr>
                        <w:rPr>
                          <w:b/>
                          <w:sz w:val="20"/>
                        </w:rPr>
                      </w:pPr>
                      <w:proofErr w:type="spellStart"/>
                      <w:r>
                        <w:rPr>
                          <w:b/>
                          <w:sz w:val="20"/>
                        </w:rPr>
                        <w:t>Maculin</w:t>
                      </w:r>
                      <w:r w:rsidRPr="00956FB7">
                        <w:rPr>
                          <w:b/>
                          <w:sz w:val="20"/>
                        </w:rPr>
                        <w:t>o</w:t>
                      </w:r>
                      <w:proofErr w:type="spellEnd"/>
                    </w:p>
                  </w:txbxContent>
                </v:textbox>
              </v:shape>
            </w:pict>
          </mc:Fallback>
        </mc:AlternateContent>
      </w:r>
      <w:r>
        <w:rPr>
          <w:rFonts w:ascii="Times New Roman" w:hAnsi="Times New Roman"/>
          <w:noProof/>
          <w:sz w:val="24"/>
          <w:szCs w:val="24"/>
          <w:lang w:val="es-PE" w:eastAsia="es-PE"/>
        </w:rPr>
        <mc:AlternateContent>
          <mc:Choice Requires="wps">
            <w:drawing>
              <wp:anchor distT="0" distB="0" distL="114300" distR="114300" simplePos="0" relativeHeight="251693056" behindDoc="0" locked="0" layoutInCell="1" allowOverlap="1" wp14:anchorId="51E08538" wp14:editId="2D6390FC">
                <wp:simplePos x="0" y="0"/>
                <wp:positionH relativeFrom="column">
                  <wp:posOffset>3495675</wp:posOffset>
                </wp:positionH>
                <wp:positionV relativeFrom="paragraph">
                  <wp:posOffset>57785</wp:posOffset>
                </wp:positionV>
                <wp:extent cx="790575" cy="219075"/>
                <wp:effectExtent l="0" t="0" r="9525" b="9525"/>
                <wp:wrapNone/>
                <wp:docPr id="24" name="Cuadro de texto 24"/>
                <wp:cNvGraphicFramePr/>
                <a:graphic xmlns:a="http://schemas.openxmlformats.org/drawingml/2006/main">
                  <a:graphicData uri="http://schemas.microsoft.com/office/word/2010/wordprocessingShape">
                    <wps:wsp>
                      <wps:cNvSpPr txBox="1"/>
                      <wps:spPr>
                        <a:xfrm>
                          <a:off x="0" y="0"/>
                          <a:ext cx="7905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1F79" w:rsidRPr="00956FB7" w:rsidRDefault="00791F79" w:rsidP="008A11A3">
                            <w:pPr>
                              <w:rPr>
                                <w:b/>
                                <w:sz w:val="20"/>
                              </w:rPr>
                            </w:pPr>
                            <w:r w:rsidRPr="00956FB7">
                              <w:rPr>
                                <w:b/>
                                <w:sz w:val="20"/>
                              </w:rPr>
                              <w:t>Femenino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8538" id="Cuadro de texto 24" o:spid="_x0000_s1044" type="#_x0000_t202" style="position:absolute;margin-left:275.25pt;margin-top:4.55pt;width:62.25pt;height:17.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" fillcolor="white [3201]" stroked="f" strokeweight=".5pt">
                <v:textbox>
                  <w:txbxContent>
                    <w:p w:rsidR="00791F79" w:rsidRPr="00956FB7" w:rsidRDefault="00791F79" w:rsidP="008A11A3">
                      <w:pPr>
                        <w:rPr>
                          <w:b/>
                          <w:sz w:val="20"/>
                        </w:rPr>
                      </w:pPr>
                      <w:r w:rsidRPr="00956FB7">
                        <w:rPr>
                          <w:b/>
                          <w:sz w:val="20"/>
                        </w:rPr>
                        <w:t>Femenino</w:t>
                      </w:r>
                    </w:p>
                  </w:txbxContent>
                </v:textbox>
              </v:shape>
            </w:pict>
          </mc:Fallback>
        </mc:AlternateContent>
      </w: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5E23A0" w:rsidRDefault="005E23A0" w:rsidP="008A11A3">
      <w:pPr>
        <w:tabs>
          <w:tab w:val="left" w:pos="1134"/>
        </w:tabs>
        <w:autoSpaceDE w:val="0"/>
        <w:autoSpaceDN w:val="0"/>
        <w:adjustRightInd w:val="0"/>
        <w:spacing w:after="0" w:line="360" w:lineRule="auto"/>
        <w:ind w:left="1134" w:right="96"/>
        <w:jc w:val="both"/>
        <w:rPr>
          <w:rFonts w:ascii="Times New Roman" w:hAnsi="Times New Roman"/>
          <w:sz w:val="24"/>
          <w:szCs w:val="24"/>
        </w:rPr>
      </w:pPr>
    </w:p>
    <w:p w:rsidR="008A11A3" w:rsidRPr="00A9567F"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A9567F">
        <w:rPr>
          <w:rFonts w:ascii="Times New Roman" w:hAnsi="Times New Roman"/>
          <w:sz w:val="24"/>
          <w:szCs w:val="24"/>
        </w:rPr>
        <w:t xml:space="preserve">En la figura 1 se observa que un </w:t>
      </w:r>
      <w:r w:rsidR="00195893" w:rsidRPr="00A9567F">
        <w:rPr>
          <w:rFonts w:ascii="Times New Roman" w:hAnsi="Times New Roman"/>
          <w:sz w:val="24"/>
          <w:szCs w:val="24"/>
        </w:rPr>
        <w:t>68,5</w:t>
      </w:r>
      <w:r w:rsidRPr="00A9567F">
        <w:rPr>
          <w:rFonts w:ascii="Times New Roman" w:hAnsi="Times New Roman"/>
          <w:sz w:val="24"/>
          <w:szCs w:val="24"/>
        </w:rPr>
        <w:t xml:space="preserve"> % de los clientes de la empresa Textil “Miguelito” S.A.C son de sexo </w:t>
      </w:r>
      <w:r w:rsidR="002317E1">
        <w:rPr>
          <w:rFonts w:ascii="Times New Roman" w:hAnsi="Times New Roman"/>
          <w:sz w:val="24"/>
          <w:szCs w:val="24"/>
        </w:rPr>
        <w:t xml:space="preserve">femenino, en tanto que un 31,5 % </w:t>
      </w:r>
      <w:r w:rsidRPr="00A9567F">
        <w:rPr>
          <w:rFonts w:ascii="Times New Roman" w:hAnsi="Times New Roman"/>
          <w:sz w:val="24"/>
          <w:szCs w:val="24"/>
        </w:rPr>
        <w:t xml:space="preserve">son del sexo </w:t>
      </w:r>
      <w:r w:rsidR="002317E1">
        <w:rPr>
          <w:rFonts w:ascii="Times New Roman" w:hAnsi="Times New Roman"/>
          <w:sz w:val="24"/>
          <w:szCs w:val="24"/>
        </w:rPr>
        <w:t>masculino</w:t>
      </w:r>
      <w:r w:rsidRPr="00A9567F">
        <w:rPr>
          <w:rFonts w:ascii="Times New Roman" w:hAnsi="Times New Roman"/>
          <w:sz w:val="24"/>
          <w:szCs w:val="24"/>
        </w:rPr>
        <w:t>.</w:t>
      </w:r>
    </w:p>
    <w:p w:rsidR="008A11A3" w:rsidRPr="00905257" w:rsidRDefault="008A11A3" w:rsidP="00905257">
      <w:pPr>
        <w:autoSpaceDE w:val="0"/>
        <w:autoSpaceDN w:val="0"/>
        <w:adjustRightInd w:val="0"/>
        <w:spacing w:after="0" w:line="240" w:lineRule="auto"/>
        <w:ind w:firstLine="708"/>
        <w:rPr>
          <w:rFonts w:ascii="Times New Roman" w:hAnsi="Times New Roman"/>
          <w:i/>
          <w:sz w:val="24"/>
          <w:szCs w:val="24"/>
        </w:rPr>
      </w:pPr>
    </w:p>
    <w:p w:rsidR="00A9567F" w:rsidRDefault="00A9567F" w:rsidP="008A11A3">
      <w:pPr>
        <w:autoSpaceDE w:val="0"/>
        <w:autoSpaceDN w:val="0"/>
        <w:adjustRightInd w:val="0"/>
        <w:spacing w:after="0" w:line="240" w:lineRule="auto"/>
        <w:rPr>
          <w:rFonts w:ascii="Times New Roman" w:hAnsi="Times New Roman"/>
          <w:b/>
          <w:sz w:val="24"/>
          <w:szCs w:val="24"/>
        </w:rPr>
      </w:pPr>
    </w:p>
    <w:p w:rsidR="00A9567F" w:rsidRDefault="00A9567F" w:rsidP="008A11A3">
      <w:pPr>
        <w:autoSpaceDE w:val="0"/>
        <w:autoSpaceDN w:val="0"/>
        <w:adjustRightInd w:val="0"/>
        <w:spacing w:after="0" w:line="240" w:lineRule="auto"/>
        <w:rPr>
          <w:rFonts w:ascii="Times New Roman" w:hAnsi="Times New Roman"/>
          <w:b/>
          <w:sz w:val="24"/>
          <w:szCs w:val="24"/>
        </w:rPr>
      </w:pPr>
    </w:p>
    <w:p w:rsidR="002317E1" w:rsidRDefault="002317E1"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905257">
        <w:rPr>
          <w:rFonts w:ascii="Times New Roman" w:hAnsi="Times New Roman"/>
          <w:b/>
          <w:sz w:val="24"/>
          <w:szCs w:val="24"/>
        </w:rPr>
        <w:t xml:space="preserve">N° </w:t>
      </w:r>
      <w:r w:rsidRPr="00707B75">
        <w:rPr>
          <w:rFonts w:ascii="Times New Roman" w:hAnsi="Times New Roman"/>
          <w:b/>
          <w:sz w:val="24"/>
          <w:szCs w:val="24"/>
        </w:rPr>
        <w:t>4</w:t>
      </w:r>
    </w:p>
    <w:p w:rsidR="008A11A3" w:rsidRPr="005E23A0" w:rsidRDefault="005E23A0" w:rsidP="008A11A3">
      <w:pPr>
        <w:autoSpaceDE w:val="0"/>
        <w:autoSpaceDN w:val="0"/>
        <w:adjustRightInd w:val="0"/>
        <w:spacing w:after="0" w:line="360" w:lineRule="auto"/>
        <w:jc w:val="both"/>
        <w:rPr>
          <w:rFonts w:ascii="Times New Roman" w:hAnsi="Times New Roman"/>
          <w:b/>
          <w:i/>
          <w:sz w:val="24"/>
          <w:szCs w:val="24"/>
        </w:rPr>
      </w:pPr>
      <w:r w:rsidRPr="005E23A0">
        <w:rPr>
          <w:rFonts w:ascii="Times New Roman" w:hAnsi="Times New Roman"/>
          <w:i/>
          <w:sz w:val="24"/>
          <w:szCs w:val="24"/>
        </w:rPr>
        <w:t xml:space="preserve">Frecuencia de </w:t>
      </w:r>
      <w:r w:rsidR="002317E1">
        <w:rPr>
          <w:rFonts w:ascii="Times New Roman" w:hAnsi="Times New Roman"/>
          <w:i/>
          <w:sz w:val="24"/>
          <w:szCs w:val="24"/>
        </w:rPr>
        <w:t xml:space="preserve">audiencia de </w:t>
      </w:r>
      <w:r w:rsidRPr="005E23A0">
        <w:rPr>
          <w:rFonts w:ascii="Times New Roman" w:hAnsi="Times New Roman"/>
          <w:i/>
          <w:sz w:val="24"/>
          <w:szCs w:val="24"/>
        </w:rPr>
        <w:t>la marca Miguelito</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BA7E16">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BA7E16">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Frecuentemente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124</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32,3</w:t>
            </w:r>
          </w:p>
        </w:tc>
      </w:tr>
      <w:tr w:rsidR="008A11A3" w:rsidRPr="00707B75" w:rsidTr="00BA7E16">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Ocasionalmente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173</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45,1</w:t>
            </w:r>
          </w:p>
        </w:tc>
      </w:tr>
      <w:tr w:rsidR="008A11A3" w:rsidRPr="00707B75" w:rsidTr="00BA7E16">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Raramente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78</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20,3</w:t>
            </w:r>
          </w:p>
        </w:tc>
      </w:tr>
      <w:tr w:rsidR="008A11A3" w:rsidRPr="00707B75" w:rsidTr="00BA7E16">
        <w:trPr>
          <w:gridAfter w:val="1"/>
          <w:wAfter w:w="70" w:type="dxa"/>
          <w:trHeight w:val="139"/>
        </w:trPr>
        <w:tc>
          <w:tcPr>
            <w:tcW w:w="3472" w:type="dxa"/>
            <w:gridSpan w:val="3"/>
            <w:tcBorders>
              <w:bottom w:val="single" w:sz="4" w:space="0" w:color="auto"/>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Nunca</w:t>
            </w:r>
          </w:p>
          <w:p w:rsidR="008A11A3" w:rsidRPr="00707B75" w:rsidRDefault="008A11A3" w:rsidP="008A11A3">
            <w:pPr>
              <w:pStyle w:val="Sinespaciado"/>
              <w:jc w:val="left"/>
              <w:rPr>
                <w:rFonts w:ascii="Times New Roman" w:hAnsi="Times New Roman"/>
                <w:szCs w:val="24"/>
              </w:rPr>
            </w:pPr>
          </w:p>
        </w:tc>
        <w:tc>
          <w:tcPr>
            <w:tcW w:w="2188" w:type="dxa"/>
            <w:tcBorders>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9</w:t>
            </w:r>
          </w:p>
        </w:tc>
        <w:tc>
          <w:tcPr>
            <w:tcW w:w="2191" w:type="dxa"/>
            <w:gridSpan w:val="2"/>
            <w:tcBorders>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2,3</w:t>
            </w:r>
          </w:p>
        </w:tc>
      </w:tr>
      <w:tr w:rsidR="008A11A3" w:rsidRPr="00707B75" w:rsidTr="00BA7E16">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BA7E16" w:rsidRDefault="008A11A3" w:rsidP="008A11A3">
      <w:pPr>
        <w:pStyle w:val="Sinespaciado"/>
        <w:rPr>
          <w:rFonts w:ascii="Times New Roman" w:hAnsi="Times New Roman"/>
          <w:sz w:val="20"/>
          <w:szCs w:val="20"/>
        </w:rPr>
      </w:pPr>
      <w:r w:rsidRPr="00BA7E16">
        <w:rPr>
          <w:rFonts w:ascii="Times New Roman" w:hAnsi="Times New Roman"/>
          <w:sz w:val="20"/>
          <w:szCs w:val="20"/>
        </w:rPr>
        <w:t>Fuente: Encuesta aplicada a los clientes de la Empresa Textil Miguelito S.A.C.</w:t>
      </w:r>
    </w:p>
    <w:p w:rsidR="008A11A3" w:rsidRPr="00BA7E16" w:rsidRDefault="008A11A3" w:rsidP="008A11A3">
      <w:pPr>
        <w:pStyle w:val="Sinespaciado"/>
        <w:rPr>
          <w:rFonts w:ascii="Times New Roman" w:hAnsi="Times New Roman"/>
          <w:sz w:val="20"/>
          <w:szCs w:val="20"/>
        </w:rPr>
      </w:pPr>
      <w:r w:rsidRPr="00BA7E16">
        <w:rPr>
          <w:rFonts w:ascii="Times New Roman" w:hAnsi="Times New Roman"/>
          <w:sz w:val="20"/>
          <w:szCs w:val="20"/>
        </w:rPr>
        <w:t>Elaboración: Propia</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5E23A0" w:rsidP="008A11A3">
      <w:pPr>
        <w:autoSpaceDE w:val="0"/>
        <w:autoSpaceDN w:val="0"/>
        <w:adjustRightInd w:val="0"/>
        <w:spacing w:after="0" w:line="240" w:lineRule="auto"/>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71552" behindDoc="0" locked="0" layoutInCell="1" allowOverlap="1" wp14:anchorId="02FA2FCA" wp14:editId="5307F860">
            <wp:simplePos x="0" y="0"/>
            <wp:positionH relativeFrom="column">
              <wp:posOffset>36830</wp:posOffset>
            </wp:positionH>
            <wp:positionV relativeFrom="paragraph">
              <wp:posOffset>36830</wp:posOffset>
            </wp:positionV>
            <wp:extent cx="4654550" cy="3195955"/>
            <wp:effectExtent l="38100" t="38100" r="31750" b="42545"/>
            <wp:wrapNone/>
            <wp:docPr id="640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D645.tmp"/>
                    <pic:cNvPicPr/>
                  </pic:nvPicPr>
                  <pic:blipFill>
                    <a:blip r:embed="rId15">
                      <a:extLst>
                        <a:ext uri="{28A0092B-C50C-407E-A947-70E740481C1C}">
                          <a14:useLocalDpi xmlns:a14="http://schemas.microsoft.com/office/drawing/2010/main" val="0"/>
                        </a:ext>
                      </a:extLst>
                    </a:blip>
                    <a:stretch>
                      <a:fillRect/>
                    </a:stretch>
                  </pic:blipFill>
                  <pic:spPr>
                    <a:xfrm>
                      <a:off x="0" y="0"/>
                      <a:ext cx="4654550" cy="3195955"/>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r w:rsidRPr="00707B75">
        <w:rPr>
          <w:rFonts w:ascii="Times New Roman" w:hAnsi="Times New Roman"/>
          <w:sz w:val="24"/>
          <w:szCs w:val="24"/>
        </w:rPr>
        <w:tab/>
      </w: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95"/>
        </w:tabs>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134"/>
        </w:tabs>
        <w:autoSpaceDE w:val="0"/>
        <w:autoSpaceDN w:val="0"/>
        <w:adjustRightInd w:val="0"/>
        <w:spacing w:after="0" w:line="360" w:lineRule="auto"/>
        <w:ind w:right="96"/>
        <w:jc w:val="both"/>
        <w:rPr>
          <w:rFonts w:ascii="Times New Roman" w:hAnsi="Times New Roman"/>
          <w:sz w:val="24"/>
          <w:szCs w:val="24"/>
        </w:rPr>
      </w:pPr>
    </w:p>
    <w:p w:rsidR="008A11A3" w:rsidRPr="00A9567F"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A9567F">
        <w:rPr>
          <w:rFonts w:ascii="Times New Roman" w:hAnsi="Times New Roman"/>
          <w:sz w:val="24"/>
          <w:szCs w:val="24"/>
        </w:rPr>
        <w:t>En la figura 2 se observa que un 45.05% de los clientes escuchan ocasionalmente la marca</w:t>
      </w:r>
      <w:r w:rsidR="002317E1">
        <w:rPr>
          <w:rFonts w:ascii="Times New Roman" w:hAnsi="Times New Roman"/>
          <w:sz w:val="24"/>
          <w:szCs w:val="24"/>
        </w:rPr>
        <w:t xml:space="preserve"> de la empresa Textil “Miguelito</w:t>
      </w:r>
      <w:r w:rsidRPr="00A9567F">
        <w:rPr>
          <w:rFonts w:ascii="Times New Roman" w:hAnsi="Times New Roman"/>
          <w:sz w:val="24"/>
          <w:szCs w:val="24"/>
        </w:rPr>
        <w:t>”, en tanto que un 20.31 % lo escucha raramente y un 2.34 % nunca ha escuchado la marca.</w:t>
      </w:r>
    </w:p>
    <w:p w:rsidR="008A11A3" w:rsidRPr="00707B75" w:rsidRDefault="008A11A3" w:rsidP="008A11A3">
      <w:pPr>
        <w:autoSpaceDE w:val="0"/>
        <w:autoSpaceDN w:val="0"/>
        <w:adjustRightInd w:val="0"/>
        <w:spacing w:after="0" w:line="240" w:lineRule="auto"/>
        <w:ind w:firstLine="708"/>
        <w:rPr>
          <w:rFonts w:ascii="Times New Roman" w:hAnsi="Times New Roman"/>
          <w:i/>
          <w:sz w:val="24"/>
          <w:szCs w:val="24"/>
        </w:rPr>
      </w:pPr>
    </w:p>
    <w:p w:rsidR="00BA7E16" w:rsidRDefault="00BA7E16" w:rsidP="008A11A3">
      <w:pPr>
        <w:autoSpaceDE w:val="0"/>
        <w:autoSpaceDN w:val="0"/>
        <w:adjustRightInd w:val="0"/>
        <w:spacing w:after="0" w:line="240" w:lineRule="auto"/>
        <w:rPr>
          <w:rFonts w:ascii="Times New Roman" w:hAnsi="Times New Roman"/>
          <w:b/>
          <w:sz w:val="24"/>
          <w:szCs w:val="24"/>
        </w:rPr>
      </w:pPr>
    </w:p>
    <w:p w:rsidR="00BA7E16" w:rsidRDefault="00BA7E16" w:rsidP="008A11A3">
      <w:pPr>
        <w:autoSpaceDE w:val="0"/>
        <w:autoSpaceDN w:val="0"/>
        <w:adjustRightInd w:val="0"/>
        <w:spacing w:after="0" w:line="240" w:lineRule="auto"/>
        <w:rPr>
          <w:rFonts w:ascii="Times New Roman" w:hAnsi="Times New Roman"/>
          <w:b/>
          <w:sz w:val="24"/>
          <w:szCs w:val="24"/>
        </w:rPr>
      </w:pPr>
    </w:p>
    <w:p w:rsidR="00905257" w:rsidRDefault="00905257" w:rsidP="008A11A3">
      <w:pPr>
        <w:autoSpaceDE w:val="0"/>
        <w:autoSpaceDN w:val="0"/>
        <w:adjustRightInd w:val="0"/>
        <w:spacing w:after="0" w:line="240" w:lineRule="auto"/>
        <w:rPr>
          <w:rFonts w:ascii="Times New Roman" w:hAnsi="Times New Roman"/>
          <w:b/>
          <w:sz w:val="24"/>
          <w:szCs w:val="24"/>
        </w:rPr>
      </w:pPr>
    </w:p>
    <w:p w:rsidR="00905257" w:rsidRDefault="00905257" w:rsidP="008A11A3">
      <w:pPr>
        <w:autoSpaceDE w:val="0"/>
        <w:autoSpaceDN w:val="0"/>
        <w:adjustRightInd w:val="0"/>
        <w:spacing w:after="0" w:line="240" w:lineRule="auto"/>
        <w:rPr>
          <w:rFonts w:ascii="Times New Roman" w:hAnsi="Times New Roman"/>
          <w:b/>
          <w:sz w:val="24"/>
          <w:szCs w:val="24"/>
        </w:rPr>
      </w:pPr>
    </w:p>
    <w:p w:rsidR="00A9567F" w:rsidRDefault="00A9567F" w:rsidP="008A11A3">
      <w:pPr>
        <w:autoSpaceDE w:val="0"/>
        <w:autoSpaceDN w:val="0"/>
        <w:adjustRightInd w:val="0"/>
        <w:spacing w:after="0" w:line="240" w:lineRule="auto"/>
        <w:rPr>
          <w:rFonts w:ascii="Times New Roman" w:hAnsi="Times New Roman"/>
          <w:b/>
          <w:sz w:val="24"/>
          <w:szCs w:val="24"/>
        </w:rPr>
      </w:pPr>
    </w:p>
    <w:p w:rsidR="00A9567F" w:rsidRDefault="00A9567F"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905257">
        <w:rPr>
          <w:rFonts w:ascii="Times New Roman" w:hAnsi="Times New Roman"/>
          <w:b/>
          <w:sz w:val="24"/>
          <w:szCs w:val="24"/>
        </w:rPr>
        <w:t>N° 0</w:t>
      </w:r>
      <w:r w:rsidRPr="00707B75">
        <w:rPr>
          <w:rFonts w:ascii="Times New Roman" w:hAnsi="Times New Roman"/>
          <w:b/>
          <w:sz w:val="24"/>
          <w:szCs w:val="24"/>
        </w:rPr>
        <w:t>5</w:t>
      </w:r>
    </w:p>
    <w:p w:rsidR="008A11A3" w:rsidRPr="00BA7E16" w:rsidRDefault="002A3812" w:rsidP="008A11A3">
      <w:pPr>
        <w:autoSpaceDE w:val="0"/>
        <w:autoSpaceDN w:val="0"/>
        <w:adjustRightInd w:val="0"/>
        <w:spacing w:after="0" w:line="360" w:lineRule="auto"/>
        <w:jc w:val="both"/>
        <w:rPr>
          <w:rFonts w:ascii="Times New Roman" w:hAnsi="Times New Roman"/>
          <w:i/>
          <w:sz w:val="24"/>
          <w:szCs w:val="24"/>
        </w:rPr>
      </w:pPr>
      <w:r>
        <w:rPr>
          <w:rFonts w:ascii="Times New Roman" w:hAnsi="Times New Roman"/>
          <w:i/>
          <w:sz w:val="24"/>
          <w:szCs w:val="24"/>
        </w:rPr>
        <w:t>Aceptación marca “Miguelini”</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BA7E16">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BA7E16">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de Acuerdo</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79</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20,6</w:t>
            </w:r>
          </w:p>
        </w:tc>
      </w:tr>
      <w:tr w:rsidR="008A11A3" w:rsidRPr="00707B75" w:rsidTr="00BA7E16">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De Acuerdo</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290</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75,5</w:t>
            </w:r>
          </w:p>
        </w:tc>
      </w:tr>
      <w:tr w:rsidR="008A11A3" w:rsidRPr="00707B75" w:rsidTr="00BA7E16">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Indeciso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8</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2,1</w:t>
            </w:r>
          </w:p>
        </w:tc>
      </w:tr>
      <w:tr w:rsidR="008A11A3" w:rsidRPr="00707B75" w:rsidTr="00BA7E16">
        <w:trPr>
          <w:gridAfter w:val="1"/>
          <w:wAfter w:w="70" w:type="dxa"/>
          <w:trHeight w:val="139"/>
        </w:trPr>
        <w:tc>
          <w:tcPr>
            <w:tcW w:w="3472" w:type="dxa"/>
            <w:gridSpan w:val="3"/>
            <w:tcBorders>
              <w:bottom w:val="single" w:sz="4" w:space="0" w:color="auto"/>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En Desacuerdo</w:t>
            </w:r>
          </w:p>
          <w:p w:rsidR="008A11A3" w:rsidRPr="00707B75" w:rsidRDefault="008A11A3" w:rsidP="008A11A3">
            <w:pPr>
              <w:pStyle w:val="Sinespaciado"/>
              <w:jc w:val="left"/>
              <w:rPr>
                <w:rFonts w:ascii="Times New Roman" w:hAnsi="Times New Roman"/>
                <w:szCs w:val="24"/>
              </w:rPr>
            </w:pPr>
          </w:p>
        </w:tc>
        <w:tc>
          <w:tcPr>
            <w:tcW w:w="2188" w:type="dxa"/>
            <w:tcBorders>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w:t>
            </w:r>
          </w:p>
        </w:tc>
        <w:tc>
          <w:tcPr>
            <w:tcW w:w="2191" w:type="dxa"/>
            <w:gridSpan w:val="2"/>
            <w:tcBorders>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1,8</w:t>
            </w:r>
          </w:p>
        </w:tc>
      </w:tr>
      <w:tr w:rsidR="008A11A3" w:rsidRPr="00707B75" w:rsidTr="00BA7E16">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BA7E16" w:rsidRDefault="008A11A3" w:rsidP="008A11A3">
      <w:pPr>
        <w:pStyle w:val="Sinespaciado"/>
        <w:rPr>
          <w:rFonts w:ascii="Times New Roman" w:hAnsi="Times New Roman"/>
          <w:sz w:val="20"/>
          <w:szCs w:val="24"/>
        </w:rPr>
      </w:pPr>
      <w:r w:rsidRPr="00BA7E16">
        <w:rPr>
          <w:rFonts w:ascii="Times New Roman" w:hAnsi="Times New Roman"/>
          <w:sz w:val="20"/>
          <w:szCs w:val="24"/>
        </w:rPr>
        <w:t>Fuente: Encuesta aplicada a los clientes de la Empresa Textil Miguelito S.A.C.</w:t>
      </w:r>
    </w:p>
    <w:p w:rsidR="008A11A3" w:rsidRPr="00BA7E16" w:rsidRDefault="008A11A3" w:rsidP="008A11A3">
      <w:pPr>
        <w:pStyle w:val="Sinespaciado"/>
        <w:rPr>
          <w:rFonts w:ascii="Times New Roman" w:hAnsi="Times New Roman"/>
          <w:sz w:val="20"/>
          <w:szCs w:val="24"/>
        </w:rPr>
      </w:pPr>
      <w:r w:rsidRPr="00BA7E16">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ind w:firstLine="708"/>
        <w:rPr>
          <w:rFonts w:ascii="Times New Roman" w:hAnsi="Times New Roman"/>
          <w:b/>
          <w:sz w:val="24"/>
          <w:szCs w:val="24"/>
        </w:rPr>
      </w:pPr>
    </w:p>
    <w:p w:rsidR="008A11A3" w:rsidRPr="00707B75" w:rsidRDefault="00BA7E16" w:rsidP="008A11A3">
      <w:pPr>
        <w:autoSpaceDE w:val="0"/>
        <w:autoSpaceDN w:val="0"/>
        <w:adjustRightInd w:val="0"/>
        <w:spacing w:after="0" w:line="240" w:lineRule="auto"/>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72576" behindDoc="0" locked="0" layoutInCell="1" allowOverlap="1" wp14:anchorId="73D06A38" wp14:editId="1D87D40B">
            <wp:simplePos x="0" y="0"/>
            <wp:positionH relativeFrom="margin">
              <wp:posOffset>-635</wp:posOffset>
            </wp:positionH>
            <wp:positionV relativeFrom="paragraph">
              <wp:posOffset>172085</wp:posOffset>
            </wp:positionV>
            <wp:extent cx="4838700" cy="3289300"/>
            <wp:effectExtent l="38100" t="38100" r="38100" b="44450"/>
            <wp:wrapNone/>
            <wp:docPr id="640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EC17.tmp"/>
                    <pic:cNvPicPr/>
                  </pic:nvPicPr>
                  <pic:blipFill>
                    <a:blip r:embed="rId16">
                      <a:extLst>
                        <a:ext uri="{28A0092B-C50C-407E-A947-70E740481C1C}">
                          <a14:useLocalDpi xmlns:a14="http://schemas.microsoft.com/office/drawing/2010/main" val="0"/>
                        </a:ext>
                      </a:extLst>
                    </a:blip>
                    <a:stretch>
                      <a:fillRect/>
                    </a:stretch>
                  </pic:blipFill>
                  <pic:spPr>
                    <a:xfrm>
                      <a:off x="0" y="0"/>
                      <a:ext cx="4838700" cy="32893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346"/>
        </w:tabs>
        <w:autoSpaceDE w:val="0"/>
        <w:autoSpaceDN w:val="0"/>
        <w:adjustRightInd w:val="0"/>
        <w:spacing w:after="0" w:line="360" w:lineRule="auto"/>
        <w:ind w:right="238"/>
        <w:jc w:val="both"/>
        <w:rPr>
          <w:rFonts w:ascii="Times New Roman" w:hAnsi="Times New Roman"/>
          <w:sz w:val="24"/>
          <w:szCs w:val="24"/>
        </w:rPr>
      </w:pPr>
    </w:p>
    <w:p w:rsidR="008A11A3" w:rsidRPr="00707B75" w:rsidRDefault="008A11A3" w:rsidP="008A11A3">
      <w:pPr>
        <w:tabs>
          <w:tab w:val="left" w:pos="1134"/>
          <w:tab w:val="left" w:pos="8647"/>
          <w:tab w:val="left" w:pos="8789"/>
          <w:tab w:val="left" w:pos="9027"/>
        </w:tabs>
        <w:autoSpaceDE w:val="0"/>
        <w:autoSpaceDN w:val="0"/>
        <w:adjustRightInd w:val="0"/>
        <w:spacing w:after="0" w:line="360" w:lineRule="auto"/>
        <w:ind w:right="238"/>
        <w:jc w:val="both"/>
        <w:rPr>
          <w:rFonts w:ascii="Times New Roman" w:hAnsi="Times New Roman"/>
          <w:sz w:val="24"/>
          <w:szCs w:val="24"/>
        </w:rPr>
      </w:pPr>
    </w:p>
    <w:p w:rsidR="008A11A3" w:rsidRPr="00707B75" w:rsidRDefault="008A11A3" w:rsidP="008A11A3">
      <w:pPr>
        <w:tabs>
          <w:tab w:val="left" w:pos="1134"/>
          <w:tab w:val="left" w:pos="8647"/>
          <w:tab w:val="left" w:pos="8789"/>
          <w:tab w:val="left" w:pos="9027"/>
        </w:tabs>
        <w:autoSpaceDE w:val="0"/>
        <w:autoSpaceDN w:val="0"/>
        <w:adjustRightInd w:val="0"/>
        <w:spacing w:after="0" w:line="360" w:lineRule="auto"/>
        <w:ind w:right="238"/>
        <w:jc w:val="both"/>
        <w:rPr>
          <w:rFonts w:ascii="Times New Roman" w:hAnsi="Times New Roman"/>
          <w:sz w:val="24"/>
          <w:szCs w:val="24"/>
        </w:rPr>
      </w:pPr>
    </w:p>
    <w:p w:rsidR="008A11A3" w:rsidRPr="00A9567F"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A9567F">
        <w:rPr>
          <w:rFonts w:ascii="Times New Roman" w:hAnsi="Times New Roman"/>
          <w:sz w:val="24"/>
          <w:szCs w:val="24"/>
        </w:rPr>
        <w:t>En la figura 3 se observa que el mayor porcentaje (75.52%) los clientes están de acuerdo que la empresa Textil tenga como marca “Miguelini”, en tanto que en un menor porcentaje (1.82%) está en desacuerdo.</w:t>
      </w:r>
    </w:p>
    <w:p w:rsidR="008A11A3" w:rsidRPr="00A9567F" w:rsidRDefault="008A11A3" w:rsidP="00A9567F">
      <w:pPr>
        <w:autoSpaceDE w:val="0"/>
        <w:autoSpaceDN w:val="0"/>
        <w:adjustRightInd w:val="0"/>
        <w:spacing w:after="0" w:line="360" w:lineRule="auto"/>
        <w:ind w:right="-23" w:firstLine="709"/>
        <w:jc w:val="both"/>
        <w:rPr>
          <w:rFonts w:ascii="Times New Roman" w:hAnsi="Times New Roman"/>
          <w:sz w:val="24"/>
          <w:szCs w:val="24"/>
        </w:rPr>
      </w:pPr>
    </w:p>
    <w:p w:rsidR="008A11A3" w:rsidRDefault="008A11A3" w:rsidP="008A11A3">
      <w:pPr>
        <w:autoSpaceDE w:val="0"/>
        <w:autoSpaceDN w:val="0"/>
        <w:adjustRightInd w:val="0"/>
        <w:spacing w:after="0" w:line="240" w:lineRule="auto"/>
        <w:ind w:firstLine="708"/>
        <w:rPr>
          <w:rFonts w:ascii="Times New Roman" w:hAnsi="Times New Roman"/>
          <w:i/>
          <w:sz w:val="24"/>
          <w:szCs w:val="24"/>
        </w:rPr>
      </w:pPr>
    </w:p>
    <w:p w:rsidR="00BA7E16" w:rsidRDefault="00BA7E16" w:rsidP="008A11A3">
      <w:pPr>
        <w:autoSpaceDE w:val="0"/>
        <w:autoSpaceDN w:val="0"/>
        <w:adjustRightInd w:val="0"/>
        <w:spacing w:after="0" w:line="240" w:lineRule="auto"/>
        <w:ind w:firstLine="708"/>
        <w:rPr>
          <w:rFonts w:ascii="Times New Roman" w:hAnsi="Times New Roman"/>
          <w:sz w:val="24"/>
          <w:szCs w:val="24"/>
        </w:rPr>
      </w:pPr>
    </w:p>
    <w:p w:rsidR="00BA7E16" w:rsidRDefault="00BA7E16" w:rsidP="008A11A3">
      <w:pPr>
        <w:autoSpaceDE w:val="0"/>
        <w:autoSpaceDN w:val="0"/>
        <w:adjustRightInd w:val="0"/>
        <w:spacing w:after="0" w:line="240" w:lineRule="auto"/>
        <w:ind w:firstLine="708"/>
        <w:rPr>
          <w:rFonts w:ascii="Times New Roman" w:hAnsi="Times New Roman"/>
          <w:sz w:val="24"/>
          <w:szCs w:val="24"/>
        </w:rPr>
      </w:pPr>
    </w:p>
    <w:p w:rsidR="00905257" w:rsidRDefault="00905257" w:rsidP="008A11A3">
      <w:pPr>
        <w:autoSpaceDE w:val="0"/>
        <w:autoSpaceDN w:val="0"/>
        <w:adjustRightInd w:val="0"/>
        <w:spacing w:after="0" w:line="240" w:lineRule="auto"/>
        <w:ind w:firstLine="708"/>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905257">
        <w:rPr>
          <w:rFonts w:ascii="Times New Roman" w:hAnsi="Times New Roman"/>
          <w:b/>
          <w:sz w:val="24"/>
          <w:szCs w:val="24"/>
        </w:rPr>
        <w:t>N° 0</w:t>
      </w:r>
      <w:r w:rsidRPr="00707B75">
        <w:rPr>
          <w:rFonts w:ascii="Times New Roman" w:hAnsi="Times New Roman"/>
          <w:b/>
          <w:sz w:val="24"/>
          <w:szCs w:val="24"/>
        </w:rPr>
        <w:t>6</w:t>
      </w:r>
    </w:p>
    <w:p w:rsidR="008A11A3" w:rsidRPr="00BA7E16" w:rsidRDefault="00BA7E16" w:rsidP="008A11A3">
      <w:pPr>
        <w:autoSpaceDE w:val="0"/>
        <w:autoSpaceDN w:val="0"/>
        <w:adjustRightInd w:val="0"/>
        <w:spacing w:after="0" w:line="360" w:lineRule="auto"/>
        <w:jc w:val="both"/>
        <w:rPr>
          <w:rFonts w:ascii="Times New Roman" w:hAnsi="Times New Roman"/>
          <w:i/>
          <w:sz w:val="24"/>
          <w:szCs w:val="24"/>
        </w:rPr>
      </w:pPr>
      <w:r w:rsidRPr="00BA7E16">
        <w:rPr>
          <w:rFonts w:ascii="Times New Roman" w:hAnsi="Times New Roman"/>
          <w:i/>
          <w:sz w:val="24"/>
          <w:szCs w:val="24"/>
        </w:rPr>
        <w:t>Recomendación de la marca Miguelito</w:t>
      </w:r>
    </w:p>
    <w:tbl>
      <w:tblPr>
        <w:tblStyle w:val="Estilo1"/>
        <w:tblpPr w:leftFromText="141" w:rightFromText="141" w:vertAnchor="text" w:horzAnchor="margin" w:tblpY="185"/>
        <w:tblW w:w="7921" w:type="dxa"/>
        <w:tblLayout w:type="fixed"/>
        <w:tblLook w:val="0000" w:firstRow="0" w:lastRow="0" w:firstColumn="0" w:lastColumn="0" w:noHBand="0" w:noVBand="0"/>
      </w:tblPr>
      <w:tblGrid>
        <w:gridCol w:w="40"/>
        <w:gridCol w:w="2867"/>
        <w:gridCol w:w="565"/>
        <w:gridCol w:w="2188"/>
        <w:gridCol w:w="73"/>
        <w:gridCol w:w="2118"/>
        <w:gridCol w:w="70"/>
      </w:tblGrid>
      <w:tr w:rsidR="00BA7E16" w:rsidRPr="00707B75" w:rsidTr="00BA7E16">
        <w:trPr>
          <w:gridBefore w:val="1"/>
          <w:wBefore w:w="40" w:type="dxa"/>
          <w:trHeight w:val="267"/>
        </w:trPr>
        <w:tc>
          <w:tcPr>
            <w:tcW w:w="2867" w:type="dxa"/>
            <w:tcBorders>
              <w:top w:val="single" w:sz="4" w:space="0" w:color="auto"/>
              <w:bottom w:val="nil"/>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Porcentaje</w:t>
            </w:r>
          </w:p>
        </w:tc>
      </w:tr>
      <w:tr w:rsidR="00BA7E16" w:rsidRPr="00707B75" w:rsidTr="00BA7E16">
        <w:trPr>
          <w:gridAfter w:val="1"/>
          <w:wAfter w:w="70" w:type="dxa"/>
          <w:trHeight w:val="335"/>
        </w:trPr>
        <w:tc>
          <w:tcPr>
            <w:tcW w:w="3472" w:type="dxa"/>
            <w:gridSpan w:val="3"/>
            <w:tcBorders>
              <w:top w:val="single" w:sz="4" w:space="0" w:color="auto"/>
            </w:tcBorders>
          </w:tcPr>
          <w:p w:rsidR="00BA7E16" w:rsidRPr="00707B75" w:rsidRDefault="00BA7E16" w:rsidP="00BA7E16">
            <w:pPr>
              <w:pStyle w:val="Sinespaciado"/>
              <w:jc w:val="left"/>
              <w:rPr>
                <w:rFonts w:ascii="Times New Roman" w:hAnsi="Times New Roman"/>
                <w:szCs w:val="24"/>
              </w:rPr>
            </w:pPr>
          </w:p>
          <w:p w:rsidR="00BA7E16" w:rsidRPr="00707B75" w:rsidRDefault="00BA7E16" w:rsidP="00BA7E16">
            <w:pPr>
              <w:pStyle w:val="Sinespaciado"/>
              <w:jc w:val="left"/>
              <w:rPr>
                <w:rFonts w:ascii="Times New Roman" w:hAnsi="Times New Roman"/>
                <w:szCs w:val="24"/>
              </w:rPr>
            </w:pPr>
            <w:r w:rsidRPr="00707B75">
              <w:rPr>
                <w:rFonts w:ascii="Times New Roman" w:hAnsi="Times New Roman"/>
                <w:szCs w:val="24"/>
              </w:rPr>
              <w:t>Muy Importante</w:t>
            </w:r>
          </w:p>
          <w:p w:rsidR="00BA7E16" w:rsidRPr="00707B75" w:rsidRDefault="00BA7E16" w:rsidP="00BA7E16">
            <w:pPr>
              <w:pStyle w:val="Sinespaciado"/>
              <w:jc w:val="left"/>
              <w:rPr>
                <w:rFonts w:ascii="Times New Roman" w:hAnsi="Times New Roman"/>
                <w:szCs w:val="24"/>
              </w:rPr>
            </w:pPr>
          </w:p>
        </w:tc>
        <w:tc>
          <w:tcPr>
            <w:tcW w:w="2188" w:type="dxa"/>
            <w:tcBorders>
              <w:top w:val="single" w:sz="4" w:space="0" w:color="auto"/>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103</w:t>
            </w:r>
          </w:p>
        </w:tc>
        <w:tc>
          <w:tcPr>
            <w:tcW w:w="2191" w:type="dxa"/>
            <w:gridSpan w:val="2"/>
            <w:tcBorders>
              <w:top w:val="single" w:sz="4" w:space="0" w:color="auto"/>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26,8</w:t>
            </w:r>
          </w:p>
        </w:tc>
      </w:tr>
      <w:tr w:rsidR="00BA7E16" w:rsidRPr="00707B75" w:rsidTr="00BA7E16">
        <w:trPr>
          <w:gridAfter w:val="1"/>
          <w:wAfter w:w="70" w:type="dxa"/>
          <w:trHeight w:val="272"/>
        </w:trPr>
        <w:tc>
          <w:tcPr>
            <w:tcW w:w="3472" w:type="dxa"/>
            <w:gridSpan w:val="3"/>
          </w:tcPr>
          <w:p w:rsidR="00BA7E16" w:rsidRPr="00707B75" w:rsidRDefault="00BA7E16" w:rsidP="00BA7E16">
            <w:pPr>
              <w:pStyle w:val="Sinespaciado"/>
              <w:jc w:val="left"/>
              <w:rPr>
                <w:rFonts w:ascii="Times New Roman" w:hAnsi="Times New Roman"/>
                <w:szCs w:val="24"/>
              </w:rPr>
            </w:pPr>
            <w:r w:rsidRPr="00707B75">
              <w:rPr>
                <w:rFonts w:ascii="Times New Roman" w:hAnsi="Times New Roman"/>
                <w:szCs w:val="24"/>
              </w:rPr>
              <w:t>Importante</w:t>
            </w:r>
          </w:p>
          <w:p w:rsidR="00BA7E16" w:rsidRPr="00707B75" w:rsidRDefault="00BA7E16" w:rsidP="00BA7E16">
            <w:pPr>
              <w:pStyle w:val="Sinespaciado"/>
              <w:jc w:val="left"/>
              <w:rPr>
                <w:rFonts w:ascii="Times New Roman" w:hAnsi="Times New Roman"/>
                <w:szCs w:val="24"/>
              </w:rPr>
            </w:pPr>
          </w:p>
        </w:tc>
        <w:tc>
          <w:tcPr>
            <w:tcW w:w="2188" w:type="dxa"/>
            <w:vAlign w:val="top"/>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281</w:t>
            </w:r>
          </w:p>
        </w:tc>
        <w:tc>
          <w:tcPr>
            <w:tcW w:w="2191" w:type="dxa"/>
            <w:gridSpan w:val="2"/>
            <w:vAlign w:val="top"/>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73,2</w:t>
            </w:r>
          </w:p>
        </w:tc>
      </w:tr>
      <w:tr w:rsidR="00BA7E16" w:rsidRPr="00707B75" w:rsidTr="00BA7E16">
        <w:trPr>
          <w:gridAfter w:val="1"/>
          <w:wAfter w:w="70" w:type="dxa"/>
          <w:trHeight w:val="133"/>
        </w:trPr>
        <w:tc>
          <w:tcPr>
            <w:tcW w:w="3472" w:type="dxa"/>
            <w:gridSpan w:val="3"/>
            <w:tcBorders>
              <w:top w:val="single" w:sz="4" w:space="0" w:color="auto"/>
              <w:bottom w:val="nil"/>
            </w:tcBorders>
          </w:tcPr>
          <w:p w:rsidR="00BA7E16" w:rsidRPr="00707B75" w:rsidRDefault="00BA7E16" w:rsidP="00BA7E16">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BA7E16" w:rsidRPr="00707B75" w:rsidRDefault="00BA7E16" w:rsidP="00BA7E16">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BA7E16" w:rsidRDefault="00BA7E16" w:rsidP="008A11A3">
      <w:pPr>
        <w:pStyle w:val="Sinespaciado"/>
        <w:rPr>
          <w:rFonts w:ascii="Times New Roman" w:hAnsi="Times New Roman"/>
          <w:sz w:val="20"/>
          <w:szCs w:val="20"/>
        </w:rPr>
      </w:pPr>
      <w:r>
        <w:rPr>
          <w:rFonts w:ascii="Times New Roman" w:hAnsi="Times New Roman"/>
          <w:sz w:val="20"/>
          <w:szCs w:val="20"/>
        </w:rPr>
        <w:t xml:space="preserve">  </w:t>
      </w:r>
    </w:p>
    <w:p w:rsidR="00BA7E16" w:rsidRDefault="00BA7E16" w:rsidP="008A11A3">
      <w:pPr>
        <w:pStyle w:val="Sinespaciado"/>
        <w:rPr>
          <w:rFonts w:ascii="Times New Roman" w:hAnsi="Times New Roman"/>
          <w:sz w:val="20"/>
          <w:szCs w:val="20"/>
        </w:rPr>
      </w:pPr>
    </w:p>
    <w:p w:rsidR="00BA7E16" w:rsidRDefault="00BA7E16" w:rsidP="008A11A3">
      <w:pPr>
        <w:pStyle w:val="Sinespaciado"/>
        <w:rPr>
          <w:rFonts w:ascii="Times New Roman" w:hAnsi="Times New Roman"/>
          <w:sz w:val="20"/>
          <w:szCs w:val="20"/>
        </w:rPr>
      </w:pPr>
    </w:p>
    <w:p w:rsidR="00BA7E16" w:rsidRDefault="00BA7E16" w:rsidP="008A11A3">
      <w:pPr>
        <w:pStyle w:val="Sinespaciado"/>
        <w:rPr>
          <w:rFonts w:ascii="Times New Roman" w:hAnsi="Times New Roman"/>
          <w:sz w:val="20"/>
          <w:szCs w:val="20"/>
        </w:rPr>
      </w:pPr>
    </w:p>
    <w:p w:rsidR="00BA7E16" w:rsidRDefault="00BA7E16" w:rsidP="008A11A3">
      <w:pPr>
        <w:pStyle w:val="Sinespaciado"/>
        <w:rPr>
          <w:rFonts w:ascii="Times New Roman" w:hAnsi="Times New Roman"/>
          <w:sz w:val="20"/>
          <w:szCs w:val="20"/>
        </w:rPr>
      </w:pPr>
    </w:p>
    <w:p w:rsidR="00BA7E16" w:rsidRDefault="00BA7E16" w:rsidP="008A11A3">
      <w:pPr>
        <w:pStyle w:val="Sinespaciado"/>
        <w:rPr>
          <w:rFonts w:ascii="Times New Roman" w:hAnsi="Times New Roman"/>
          <w:sz w:val="20"/>
          <w:szCs w:val="20"/>
        </w:rPr>
      </w:pPr>
    </w:p>
    <w:p w:rsidR="00BA7E16" w:rsidRDefault="00BA7E16" w:rsidP="008A11A3">
      <w:pPr>
        <w:pStyle w:val="Sinespaciado"/>
        <w:rPr>
          <w:rFonts w:ascii="Times New Roman" w:hAnsi="Times New Roman"/>
          <w:sz w:val="20"/>
          <w:szCs w:val="20"/>
        </w:rPr>
      </w:pPr>
    </w:p>
    <w:p w:rsidR="008A11A3" w:rsidRPr="00BA7E16" w:rsidRDefault="008A11A3" w:rsidP="008A11A3">
      <w:pPr>
        <w:pStyle w:val="Sinespaciado"/>
        <w:rPr>
          <w:rFonts w:ascii="Times New Roman" w:hAnsi="Times New Roman"/>
          <w:sz w:val="20"/>
          <w:szCs w:val="20"/>
        </w:rPr>
      </w:pPr>
      <w:r w:rsidRPr="00BA7E16">
        <w:rPr>
          <w:rFonts w:ascii="Times New Roman" w:hAnsi="Times New Roman"/>
          <w:sz w:val="20"/>
          <w:szCs w:val="20"/>
        </w:rPr>
        <w:t>Fuente: Encuesta aplicada a los clientes de la Empresa Textil Miguelito S.A.C.</w:t>
      </w:r>
    </w:p>
    <w:p w:rsidR="008A11A3" w:rsidRPr="00BA7E16" w:rsidRDefault="008A11A3" w:rsidP="008A11A3">
      <w:pPr>
        <w:pStyle w:val="Sinespaciado"/>
        <w:rPr>
          <w:rFonts w:ascii="Times New Roman" w:hAnsi="Times New Roman"/>
          <w:sz w:val="20"/>
          <w:szCs w:val="20"/>
        </w:rPr>
      </w:pPr>
      <w:r w:rsidRPr="00BA7E16">
        <w:rPr>
          <w:rFonts w:ascii="Times New Roman" w:hAnsi="Times New Roman"/>
          <w:sz w:val="20"/>
          <w:szCs w:val="20"/>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BA7E16" w:rsidP="008A11A3">
      <w:pPr>
        <w:autoSpaceDE w:val="0"/>
        <w:autoSpaceDN w:val="0"/>
        <w:adjustRightInd w:val="0"/>
        <w:spacing w:after="0" w:line="240" w:lineRule="auto"/>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73600" behindDoc="0" locked="0" layoutInCell="1" allowOverlap="1" wp14:anchorId="7EDE5A79" wp14:editId="3341C1CE">
            <wp:simplePos x="0" y="0"/>
            <wp:positionH relativeFrom="column">
              <wp:posOffset>40005</wp:posOffset>
            </wp:positionH>
            <wp:positionV relativeFrom="paragraph">
              <wp:posOffset>45877</wp:posOffset>
            </wp:positionV>
            <wp:extent cx="5051660" cy="3365500"/>
            <wp:effectExtent l="38100" t="38100" r="34925" b="4445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8A69.tmp"/>
                    <pic:cNvPicPr/>
                  </pic:nvPicPr>
                  <pic:blipFill>
                    <a:blip r:embed="rId17">
                      <a:extLst>
                        <a:ext uri="{28A0092B-C50C-407E-A947-70E740481C1C}">
                          <a14:useLocalDpi xmlns:a14="http://schemas.microsoft.com/office/drawing/2010/main" val="0"/>
                        </a:ext>
                      </a:extLst>
                    </a:blip>
                    <a:stretch>
                      <a:fillRect/>
                    </a:stretch>
                  </pic:blipFill>
                  <pic:spPr>
                    <a:xfrm>
                      <a:off x="0" y="0"/>
                      <a:ext cx="5051660" cy="33655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tabs>
          <w:tab w:val="left" w:pos="1740"/>
        </w:tabs>
        <w:autoSpaceDE w:val="0"/>
        <w:autoSpaceDN w:val="0"/>
        <w:adjustRightInd w:val="0"/>
        <w:spacing w:after="0" w:line="240" w:lineRule="auto"/>
        <w:rPr>
          <w:rFonts w:ascii="Times New Roman" w:hAnsi="Times New Roman"/>
          <w:sz w:val="24"/>
          <w:szCs w:val="24"/>
        </w:rPr>
      </w:pPr>
      <w:r w:rsidRPr="00707B75">
        <w:rPr>
          <w:rFonts w:ascii="Times New Roman" w:hAnsi="Times New Roman"/>
          <w:sz w:val="24"/>
          <w:szCs w:val="24"/>
        </w:rPr>
        <w:tab/>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A9567F"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A9567F">
        <w:rPr>
          <w:rFonts w:ascii="Times New Roman" w:hAnsi="Times New Roman"/>
          <w:sz w:val="24"/>
          <w:szCs w:val="24"/>
        </w:rPr>
        <w:t>En la figura 4 se observa que el mayor porcentaje (73.18%) les parece importante a los clientes que alguien le recomienden comprar en una determinada empresa y un porcentaje de 26.82 % lo consideran muy importante.</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Default="008A11A3" w:rsidP="008A11A3">
      <w:pPr>
        <w:autoSpaceDE w:val="0"/>
        <w:autoSpaceDN w:val="0"/>
        <w:adjustRightInd w:val="0"/>
        <w:spacing w:after="0" w:line="240" w:lineRule="auto"/>
        <w:rPr>
          <w:rFonts w:ascii="Times New Roman" w:hAnsi="Times New Roman"/>
          <w:sz w:val="24"/>
          <w:szCs w:val="24"/>
        </w:rPr>
      </w:pPr>
    </w:p>
    <w:p w:rsidR="00BA7E16" w:rsidRDefault="00BA7E16" w:rsidP="008A11A3">
      <w:pPr>
        <w:autoSpaceDE w:val="0"/>
        <w:autoSpaceDN w:val="0"/>
        <w:adjustRightInd w:val="0"/>
        <w:spacing w:after="0" w:line="240" w:lineRule="auto"/>
        <w:rPr>
          <w:rFonts w:ascii="Times New Roman" w:hAnsi="Times New Roman"/>
          <w:sz w:val="24"/>
          <w:szCs w:val="24"/>
        </w:rPr>
      </w:pPr>
    </w:p>
    <w:p w:rsidR="00BA7E16" w:rsidRDefault="00BA7E16" w:rsidP="008A11A3">
      <w:pPr>
        <w:autoSpaceDE w:val="0"/>
        <w:autoSpaceDN w:val="0"/>
        <w:adjustRightInd w:val="0"/>
        <w:spacing w:after="0" w:line="240" w:lineRule="auto"/>
        <w:rPr>
          <w:rFonts w:ascii="Times New Roman" w:hAnsi="Times New Roman"/>
          <w:sz w:val="24"/>
          <w:szCs w:val="24"/>
        </w:rPr>
      </w:pPr>
    </w:p>
    <w:p w:rsidR="00817FBE" w:rsidRDefault="00817FBE" w:rsidP="008A11A3">
      <w:pPr>
        <w:autoSpaceDE w:val="0"/>
        <w:autoSpaceDN w:val="0"/>
        <w:adjustRightInd w:val="0"/>
        <w:spacing w:after="0" w:line="240" w:lineRule="auto"/>
        <w:rPr>
          <w:rFonts w:ascii="Times New Roman" w:hAnsi="Times New Roman"/>
          <w:sz w:val="24"/>
          <w:szCs w:val="24"/>
        </w:rPr>
      </w:pPr>
    </w:p>
    <w:p w:rsidR="00817FBE" w:rsidRDefault="00817FBE" w:rsidP="008A11A3">
      <w:pPr>
        <w:autoSpaceDE w:val="0"/>
        <w:autoSpaceDN w:val="0"/>
        <w:adjustRightInd w:val="0"/>
        <w:spacing w:after="0" w:line="240" w:lineRule="auto"/>
        <w:rPr>
          <w:rFonts w:ascii="Times New Roman" w:hAnsi="Times New Roman"/>
          <w:sz w:val="24"/>
          <w:szCs w:val="24"/>
        </w:rPr>
      </w:pPr>
    </w:p>
    <w:p w:rsidR="00BA7E16" w:rsidRDefault="00BA7E16"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Tabla</w:t>
      </w:r>
      <w:r w:rsidR="00817FBE">
        <w:rPr>
          <w:rFonts w:ascii="Times New Roman" w:hAnsi="Times New Roman"/>
          <w:b/>
          <w:sz w:val="24"/>
          <w:szCs w:val="24"/>
        </w:rPr>
        <w:t xml:space="preserve"> N° 0</w:t>
      </w:r>
      <w:r w:rsidRPr="00707B75">
        <w:rPr>
          <w:rFonts w:ascii="Times New Roman" w:hAnsi="Times New Roman"/>
          <w:b/>
          <w:sz w:val="24"/>
          <w:szCs w:val="24"/>
        </w:rPr>
        <w:t>7</w:t>
      </w:r>
    </w:p>
    <w:p w:rsidR="008A11A3" w:rsidRPr="00BA7E16" w:rsidRDefault="002A3812" w:rsidP="008A11A3">
      <w:pPr>
        <w:autoSpaceDE w:val="0"/>
        <w:autoSpaceDN w:val="0"/>
        <w:adjustRightInd w:val="0"/>
        <w:spacing w:after="0" w:line="360" w:lineRule="auto"/>
        <w:jc w:val="both"/>
        <w:rPr>
          <w:rFonts w:ascii="Times New Roman" w:hAnsi="Times New Roman"/>
          <w:i/>
          <w:sz w:val="24"/>
          <w:szCs w:val="24"/>
        </w:rPr>
      </w:pPr>
      <w:r>
        <w:rPr>
          <w:rFonts w:ascii="Times New Roman" w:hAnsi="Times New Roman"/>
          <w:i/>
          <w:sz w:val="24"/>
          <w:szCs w:val="24"/>
        </w:rPr>
        <w:t>Frecuencia de c</w:t>
      </w:r>
      <w:r w:rsidR="00BA7E16" w:rsidRPr="00BA7E16">
        <w:rPr>
          <w:rFonts w:ascii="Times New Roman" w:hAnsi="Times New Roman"/>
          <w:i/>
          <w:sz w:val="24"/>
          <w:szCs w:val="24"/>
        </w:rPr>
        <w:t>ompras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BA7E16">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BA7E16">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Frecuentemente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24</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6,3</w:t>
            </w:r>
          </w:p>
        </w:tc>
      </w:tr>
      <w:tr w:rsidR="008A11A3" w:rsidRPr="00707B75" w:rsidTr="00BA7E16">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Frecuentemente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168</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43,8</w:t>
            </w:r>
          </w:p>
        </w:tc>
      </w:tr>
      <w:tr w:rsidR="008A11A3" w:rsidRPr="00707B75" w:rsidTr="00BA7E16">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Ocasionalmente</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137</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35,7</w:t>
            </w:r>
          </w:p>
        </w:tc>
      </w:tr>
      <w:tr w:rsidR="008A11A3" w:rsidRPr="00707B75" w:rsidTr="00BA7E16">
        <w:trPr>
          <w:gridAfter w:val="1"/>
          <w:wAfter w:w="70" w:type="dxa"/>
          <w:trHeight w:val="139"/>
        </w:trPr>
        <w:tc>
          <w:tcPr>
            <w:tcW w:w="3472" w:type="dxa"/>
            <w:gridSpan w:val="3"/>
            <w:tcBorders>
              <w:bottom w:val="single" w:sz="4" w:space="0" w:color="auto"/>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Raramente</w:t>
            </w:r>
          </w:p>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Nunca</w:t>
            </w:r>
          </w:p>
          <w:p w:rsidR="008A11A3" w:rsidRPr="00707B75" w:rsidRDefault="008A11A3" w:rsidP="008A11A3">
            <w:pPr>
              <w:pStyle w:val="Sinespaciado"/>
              <w:jc w:val="left"/>
              <w:rPr>
                <w:rFonts w:ascii="Times New Roman" w:hAnsi="Times New Roman"/>
                <w:szCs w:val="24"/>
              </w:rPr>
            </w:pPr>
          </w:p>
        </w:tc>
        <w:tc>
          <w:tcPr>
            <w:tcW w:w="2188" w:type="dxa"/>
            <w:tcBorders>
              <w:bottom w:val="single" w:sz="4" w:space="0" w:color="auto"/>
            </w:tcBorders>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50</w:t>
            </w:r>
          </w:p>
          <w:p w:rsidR="008A11A3" w:rsidRPr="00707B75" w:rsidRDefault="008A11A3" w:rsidP="008A11A3">
            <w:pPr>
              <w:rPr>
                <w:rFonts w:ascii="Times New Roman" w:hAnsi="Times New Roman"/>
                <w:szCs w:val="24"/>
              </w:rPr>
            </w:pPr>
          </w:p>
          <w:p w:rsidR="008A11A3" w:rsidRPr="00707B75" w:rsidRDefault="008A11A3" w:rsidP="008A11A3">
            <w:pPr>
              <w:rPr>
                <w:rFonts w:ascii="Times New Roman" w:hAnsi="Times New Roman"/>
                <w:szCs w:val="24"/>
              </w:rPr>
            </w:pPr>
            <w:r w:rsidRPr="00707B75">
              <w:rPr>
                <w:rFonts w:ascii="Times New Roman" w:hAnsi="Times New Roman"/>
                <w:szCs w:val="24"/>
              </w:rPr>
              <w:t>5</w:t>
            </w:r>
          </w:p>
        </w:tc>
        <w:tc>
          <w:tcPr>
            <w:tcW w:w="2191" w:type="dxa"/>
            <w:gridSpan w:val="2"/>
            <w:tcBorders>
              <w:bottom w:val="single" w:sz="4" w:space="0" w:color="auto"/>
            </w:tcBorders>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13,0</w:t>
            </w:r>
          </w:p>
          <w:p w:rsidR="008A11A3" w:rsidRPr="00707B75" w:rsidRDefault="008A11A3" w:rsidP="008A11A3">
            <w:pPr>
              <w:rPr>
                <w:rFonts w:ascii="Times New Roman" w:hAnsi="Times New Roman"/>
                <w:szCs w:val="24"/>
              </w:rPr>
            </w:pPr>
          </w:p>
          <w:p w:rsidR="008A11A3" w:rsidRPr="00707B75" w:rsidRDefault="008A11A3" w:rsidP="008A11A3">
            <w:pPr>
              <w:rPr>
                <w:rFonts w:ascii="Times New Roman" w:hAnsi="Times New Roman"/>
                <w:szCs w:val="24"/>
              </w:rPr>
            </w:pPr>
            <w:r w:rsidRPr="00707B75">
              <w:rPr>
                <w:rFonts w:ascii="Times New Roman" w:hAnsi="Times New Roman"/>
                <w:szCs w:val="24"/>
              </w:rPr>
              <w:t>1,3</w:t>
            </w:r>
          </w:p>
        </w:tc>
      </w:tr>
      <w:tr w:rsidR="008A11A3" w:rsidRPr="00707B75" w:rsidTr="00BA7E16">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BA7E16" w:rsidRDefault="008A11A3" w:rsidP="00BA7E16">
      <w:pPr>
        <w:pStyle w:val="Sinespaciado"/>
        <w:jc w:val="both"/>
        <w:rPr>
          <w:rFonts w:ascii="Times New Roman" w:hAnsi="Times New Roman"/>
          <w:sz w:val="20"/>
          <w:szCs w:val="24"/>
        </w:rPr>
      </w:pPr>
      <w:r w:rsidRPr="00BA7E16">
        <w:rPr>
          <w:rFonts w:ascii="Times New Roman" w:hAnsi="Times New Roman"/>
          <w:sz w:val="20"/>
          <w:szCs w:val="24"/>
        </w:rPr>
        <w:t>Fuente: Encuesta aplicada a los clientes de la Empresa Textil Miguelito S.A.C.</w:t>
      </w:r>
    </w:p>
    <w:p w:rsidR="008A11A3" w:rsidRPr="00BA7E16" w:rsidRDefault="008A11A3" w:rsidP="00BA7E16">
      <w:pPr>
        <w:pStyle w:val="Sinespaciado"/>
        <w:jc w:val="both"/>
        <w:rPr>
          <w:rFonts w:ascii="Times New Roman" w:hAnsi="Times New Roman"/>
          <w:sz w:val="20"/>
          <w:szCs w:val="24"/>
        </w:rPr>
      </w:pPr>
      <w:r w:rsidRPr="00BA7E16">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i/>
          <w:sz w:val="24"/>
          <w:szCs w:val="24"/>
        </w:rPr>
      </w:pPr>
      <w:r w:rsidRPr="00707B75">
        <w:rPr>
          <w:rFonts w:ascii="Times New Roman" w:hAnsi="Times New Roman"/>
          <w:i/>
          <w:sz w:val="24"/>
          <w:szCs w:val="24"/>
        </w:rPr>
        <w:t>.</w:t>
      </w: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74624" behindDoc="0" locked="0" layoutInCell="1" allowOverlap="1" wp14:anchorId="7CB4BA66" wp14:editId="3C5FCE98">
            <wp:simplePos x="0" y="0"/>
            <wp:positionH relativeFrom="margin">
              <wp:posOffset>8890</wp:posOffset>
            </wp:positionH>
            <wp:positionV relativeFrom="paragraph">
              <wp:posOffset>95250</wp:posOffset>
            </wp:positionV>
            <wp:extent cx="4946650" cy="2984500"/>
            <wp:effectExtent l="38100" t="38100" r="44450" b="44450"/>
            <wp:wrapNone/>
            <wp:docPr id="640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49B2.tmp"/>
                    <pic:cNvPicPr/>
                  </pic:nvPicPr>
                  <pic:blipFill>
                    <a:blip r:embed="rId18">
                      <a:extLst>
                        <a:ext uri="{28A0092B-C50C-407E-A947-70E740481C1C}">
                          <a14:useLocalDpi xmlns:a14="http://schemas.microsoft.com/office/drawing/2010/main" val="0"/>
                        </a:ext>
                      </a:extLst>
                    </a:blip>
                    <a:stretch>
                      <a:fillRect/>
                    </a:stretch>
                  </pic:blipFill>
                  <pic:spPr>
                    <a:xfrm>
                      <a:off x="0" y="0"/>
                      <a:ext cx="4946650" cy="29845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A9567F"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A9567F">
        <w:rPr>
          <w:rFonts w:ascii="Times New Roman" w:hAnsi="Times New Roman"/>
          <w:sz w:val="24"/>
          <w:szCs w:val="24"/>
        </w:rPr>
        <w:t>En la figura 5 se observa que el mayor porcentaje (43.75%)  realizan de manera frecuentemente compras en una empresa de  Confección Textil, en tanto que en un porcentaje (35.68%) de manera ocasionalmente.</w:t>
      </w:r>
    </w:p>
    <w:p w:rsidR="008A11A3" w:rsidRPr="00707B75" w:rsidRDefault="008A11A3" w:rsidP="008A11A3">
      <w:pPr>
        <w:autoSpaceDE w:val="0"/>
        <w:autoSpaceDN w:val="0"/>
        <w:adjustRightInd w:val="0"/>
        <w:spacing w:after="0" w:line="240" w:lineRule="auto"/>
        <w:ind w:right="857"/>
        <w:jc w:val="both"/>
        <w:rPr>
          <w:rFonts w:ascii="Times New Roman" w:hAnsi="Times New Roman"/>
          <w:sz w:val="24"/>
          <w:szCs w:val="24"/>
        </w:rPr>
      </w:pPr>
    </w:p>
    <w:p w:rsidR="008A11A3" w:rsidRDefault="008A11A3" w:rsidP="008A11A3">
      <w:pPr>
        <w:autoSpaceDE w:val="0"/>
        <w:autoSpaceDN w:val="0"/>
        <w:adjustRightInd w:val="0"/>
        <w:spacing w:after="0" w:line="240" w:lineRule="auto"/>
        <w:rPr>
          <w:rFonts w:ascii="Times New Roman" w:hAnsi="Times New Roman"/>
          <w:sz w:val="24"/>
          <w:szCs w:val="24"/>
        </w:rPr>
      </w:pPr>
    </w:p>
    <w:p w:rsidR="00BA7E16" w:rsidRDefault="00BA7E16" w:rsidP="008A11A3">
      <w:pPr>
        <w:autoSpaceDE w:val="0"/>
        <w:autoSpaceDN w:val="0"/>
        <w:adjustRightInd w:val="0"/>
        <w:spacing w:after="0" w:line="240" w:lineRule="auto"/>
        <w:rPr>
          <w:rFonts w:ascii="Times New Roman" w:hAnsi="Times New Roman"/>
          <w:sz w:val="24"/>
          <w:szCs w:val="24"/>
        </w:rPr>
      </w:pPr>
    </w:p>
    <w:p w:rsidR="00BA7E16" w:rsidRDefault="00BA7E16" w:rsidP="008A11A3">
      <w:pPr>
        <w:autoSpaceDE w:val="0"/>
        <w:autoSpaceDN w:val="0"/>
        <w:adjustRightInd w:val="0"/>
        <w:spacing w:after="0" w:line="240" w:lineRule="auto"/>
        <w:rPr>
          <w:rFonts w:ascii="Times New Roman" w:hAnsi="Times New Roman"/>
          <w:sz w:val="24"/>
          <w:szCs w:val="24"/>
        </w:rPr>
      </w:pPr>
    </w:p>
    <w:p w:rsidR="00BA7E16" w:rsidRPr="00707B75" w:rsidRDefault="00BA7E16"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N° 0</w:t>
      </w:r>
      <w:r w:rsidRPr="00707B75">
        <w:rPr>
          <w:rFonts w:ascii="Times New Roman" w:hAnsi="Times New Roman"/>
          <w:b/>
          <w:sz w:val="24"/>
          <w:szCs w:val="24"/>
        </w:rPr>
        <w:t>8</w:t>
      </w:r>
    </w:p>
    <w:p w:rsidR="008A11A3" w:rsidRPr="00D87AF0" w:rsidRDefault="00BA7E16" w:rsidP="008A11A3">
      <w:pPr>
        <w:autoSpaceDE w:val="0"/>
        <w:autoSpaceDN w:val="0"/>
        <w:adjustRightInd w:val="0"/>
        <w:spacing w:after="0" w:line="240" w:lineRule="auto"/>
        <w:rPr>
          <w:rFonts w:ascii="Times New Roman" w:hAnsi="Times New Roman"/>
          <w:i/>
          <w:sz w:val="24"/>
          <w:szCs w:val="24"/>
        </w:rPr>
      </w:pPr>
      <w:r w:rsidRPr="00D87AF0">
        <w:rPr>
          <w:rFonts w:ascii="Times New Roman" w:hAnsi="Times New Roman"/>
          <w:i/>
          <w:sz w:val="24"/>
          <w:szCs w:val="24"/>
        </w:rPr>
        <w:t>Ubicación de la empresa</w:t>
      </w:r>
    </w:p>
    <w:p w:rsidR="00BA7E16" w:rsidRPr="00707B75" w:rsidRDefault="00BA7E16"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BA7E16">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BA7E16">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81</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21,1</w:t>
            </w:r>
          </w:p>
        </w:tc>
      </w:tr>
      <w:tr w:rsidR="008A11A3" w:rsidRPr="00707B75" w:rsidTr="00BA7E16">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259</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67,4</w:t>
            </w:r>
          </w:p>
        </w:tc>
      </w:tr>
      <w:tr w:rsidR="008A11A3" w:rsidRPr="00707B75" w:rsidTr="00BA7E16">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Indiferente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44</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11,5</w:t>
            </w:r>
          </w:p>
        </w:tc>
      </w:tr>
      <w:tr w:rsidR="008A11A3" w:rsidRPr="00707B75" w:rsidTr="00BA7E16">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BA7E16" w:rsidRDefault="008A11A3" w:rsidP="008A11A3">
      <w:pPr>
        <w:pStyle w:val="Sinespaciado"/>
        <w:rPr>
          <w:rFonts w:ascii="Times New Roman" w:hAnsi="Times New Roman"/>
          <w:sz w:val="20"/>
          <w:szCs w:val="24"/>
        </w:rPr>
      </w:pPr>
      <w:r w:rsidRPr="00BA7E16">
        <w:rPr>
          <w:rFonts w:ascii="Times New Roman" w:hAnsi="Times New Roman"/>
          <w:sz w:val="20"/>
          <w:szCs w:val="24"/>
        </w:rPr>
        <w:t>Fuente: Encuesta aplicada a los clientes de la Empresa Textil Miguelito S.A.C.</w:t>
      </w:r>
    </w:p>
    <w:p w:rsidR="008A11A3" w:rsidRPr="00BA7E16" w:rsidRDefault="008A11A3" w:rsidP="008A11A3">
      <w:pPr>
        <w:pStyle w:val="Sinespaciado"/>
        <w:rPr>
          <w:rFonts w:ascii="Times New Roman" w:hAnsi="Times New Roman"/>
          <w:sz w:val="20"/>
          <w:szCs w:val="24"/>
        </w:rPr>
      </w:pPr>
      <w:r w:rsidRPr="00BA7E16">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75648" behindDoc="0" locked="0" layoutInCell="1" allowOverlap="1" wp14:anchorId="42857AA8" wp14:editId="15BF45EB">
            <wp:simplePos x="0" y="0"/>
            <wp:positionH relativeFrom="column">
              <wp:posOffset>16510</wp:posOffset>
            </wp:positionH>
            <wp:positionV relativeFrom="paragraph">
              <wp:posOffset>40640</wp:posOffset>
            </wp:positionV>
            <wp:extent cx="5156200" cy="3530600"/>
            <wp:effectExtent l="38100" t="38100" r="44450" b="31750"/>
            <wp:wrapNone/>
            <wp:docPr id="640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EDCF.tmp"/>
                    <pic:cNvPicPr/>
                  </pic:nvPicPr>
                  <pic:blipFill>
                    <a:blip r:embed="rId19">
                      <a:extLst>
                        <a:ext uri="{28A0092B-C50C-407E-A947-70E740481C1C}">
                          <a14:useLocalDpi xmlns:a14="http://schemas.microsoft.com/office/drawing/2010/main" val="0"/>
                        </a:ext>
                      </a:extLst>
                    </a:blip>
                    <a:stretch>
                      <a:fillRect/>
                    </a:stretch>
                  </pic:blipFill>
                  <pic:spPr>
                    <a:xfrm>
                      <a:off x="0" y="0"/>
                      <a:ext cx="5156200" cy="35306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tabs>
          <w:tab w:val="left" w:pos="1560"/>
        </w:tabs>
        <w:autoSpaceDE w:val="0"/>
        <w:autoSpaceDN w:val="0"/>
        <w:adjustRightInd w:val="0"/>
        <w:spacing w:after="0" w:line="240" w:lineRule="auto"/>
        <w:rPr>
          <w:rFonts w:ascii="Times New Roman" w:hAnsi="Times New Roman"/>
          <w:noProof/>
          <w:sz w:val="24"/>
          <w:szCs w:val="24"/>
          <w:lang w:eastAsia="es-ES"/>
        </w:rPr>
      </w:pPr>
      <w:r w:rsidRPr="00707B75">
        <w:rPr>
          <w:rFonts w:ascii="Times New Roman" w:hAnsi="Times New Roman"/>
          <w:noProof/>
          <w:sz w:val="24"/>
          <w:szCs w:val="24"/>
          <w:lang w:eastAsia="es-ES"/>
        </w:rPr>
        <w:tab/>
      </w: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tabs>
          <w:tab w:val="left" w:pos="1065"/>
          <w:tab w:val="left" w:pos="5400"/>
        </w:tabs>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ind w:right="998"/>
        <w:jc w:val="both"/>
        <w:rPr>
          <w:rFonts w:ascii="Times New Roman" w:hAnsi="Times New Roman"/>
          <w:b/>
          <w:i/>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6 se observa que el 67.45% de los clientes consideran que es importante la ubicación de una empresa de Confecciones, en tanto que en un 11.46% le parece poco importante.</w:t>
      </w:r>
    </w:p>
    <w:p w:rsidR="008A11A3" w:rsidRDefault="008A11A3" w:rsidP="008A11A3">
      <w:pPr>
        <w:autoSpaceDE w:val="0"/>
        <w:autoSpaceDN w:val="0"/>
        <w:adjustRightInd w:val="0"/>
        <w:spacing w:after="0" w:line="400" w:lineRule="atLeast"/>
        <w:rPr>
          <w:rFonts w:ascii="Times New Roman" w:hAnsi="Times New Roman"/>
          <w:b/>
          <w:i/>
          <w:sz w:val="24"/>
          <w:szCs w:val="24"/>
        </w:rPr>
      </w:pPr>
    </w:p>
    <w:p w:rsidR="00BA7E16" w:rsidRDefault="00BA7E16" w:rsidP="008A11A3">
      <w:pPr>
        <w:autoSpaceDE w:val="0"/>
        <w:autoSpaceDN w:val="0"/>
        <w:adjustRightInd w:val="0"/>
        <w:spacing w:after="0" w:line="400" w:lineRule="atLeast"/>
        <w:rPr>
          <w:rFonts w:ascii="Times New Roman" w:hAnsi="Times New Roman"/>
          <w:b/>
          <w:i/>
          <w:sz w:val="24"/>
          <w:szCs w:val="24"/>
        </w:rPr>
      </w:pPr>
    </w:p>
    <w:p w:rsidR="00BA7E16" w:rsidRDefault="00BA7E16" w:rsidP="008A11A3">
      <w:pPr>
        <w:autoSpaceDE w:val="0"/>
        <w:autoSpaceDN w:val="0"/>
        <w:adjustRightInd w:val="0"/>
        <w:spacing w:after="0" w:line="400" w:lineRule="atLeast"/>
        <w:rPr>
          <w:rFonts w:ascii="Times New Roman" w:hAnsi="Times New Roman"/>
          <w:b/>
          <w:i/>
          <w:sz w:val="24"/>
          <w:szCs w:val="24"/>
        </w:rPr>
      </w:pPr>
    </w:p>
    <w:p w:rsidR="00BA7E16" w:rsidRPr="00707B75" w:rsidRDefault="00BA7E16" w:rsidP="008A11A3">
      <w:pPr>
        <w:autoSpaceDE w:val="0"/>
        <w:autoSpaceDN w:val="0"/>
        <w:adjustRightInd w:val="0"/>
        <w:spacing w:after="0" w:line="400" w:lineRule="atLeast"/>
        <w:rPr>
          <w:rFonts w:ascii="Times New Roman" w:hAnsi="Times New Roman"/>
          <w:b/>
          <w:i/>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Tabla</w:t>
      </w:r>
      <w:r w:rsidR="00817FBE">
        <w:rPr>
          <w:rFonts w:ascii="Times New Roman" w:hAnsi="Times New Roman"/>
          <w:b/>
          <w:sz w:val="24"/>
          <w:szCs w:val="24"/>
        </w:rPr>
        <w:t xml:space="preserve"> N° 0</w:t>
      </w:r>
      <w:r w:rsidRPr="00707B75">
        <w:rPr>
          <w:rFonts w:ascii="Times New Roman" w:hAnsi="Times New Roman"/>
          <w:b/>
          <w:sz w:val="24"/>
          <w:szCs w:val="24"/>
        </w:rPr>
        <w:t>9</w:t>
      </w:r>
    </w:p>
    <w:p w:rsidR="008A11A3" w:rsidRPr="00D87AF0" w:rsidRDefault="002A3812" w:rsidP="008A11A3">
      <w:pPr>
        <w:autoSpaceDE w:val="0"/>
        <w:autoSpaceDN w:val="0"/>
        <w:adjustRightInd w:val="0"/>
        <w:spacing w:after="0" w:line="360" w:lineRule="auto"/>
        <w:jc w:val="both"/>
        <w:rPr>
          <w:rFonts w:ascii="Times New Roman" w:hAnsi="Times New Roman"/>
          <w:i/>
          <w:sz w:val="24"/>
          <w:szCs w:val="24"/>
        </w:rPr>
      </w:pPr>
      <w:r>
        <w:rPr>
          <w:rFonts w:ascii="Times New Roman" w:hAnsi="Times New Roman"/>
          <w:i/>
          <w:sz w:val="24"/>
          <w:szCs w:val="24"/>
        </w:rPr>
        <w:t>Calidad de p</w:t>
      </w:r>
      <w:r w:rsidR="00D87AF0" w:rsidRPr="00D87AF0">
        <w:rPr>
          <w:rFonts w:ascii="Times New Roman" w:hAnsi="Times New Roman"/>
          <w:i/>
          <w:sz w:val="24"/>
          <w:szCs w:val="24"/>
        </w:rPr>
        <w:t>rendas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D87AF0">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D87AF0">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92</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24,0</w:t>
            </w:r>
          </w:p>
        </w:tc>
      </w:tr>
      <w:tr w:rsidR="008A11A3" w:rsidRPr="00707B75" w:rsidTr="00D87AF0">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p w:rsidR="008A11A3" w:rsidRPr="00707B75" w:rsidRDefault="008A11A3" w:rsidP="008A11A3">
            <w:pPr>
              <w:pStyle w:val="Sinespaciado"/>
              <w:jc w:val="left"/>
              <w:rPr>
                <w:rFonts w:ascii="Times New Roman" w:hAnsi="Times New Roman"/>
                <w:szCs w:val="24"/>
              </w:rPr>
            </w:pPr>
          </w:p>
        </w:tc>
        <w:tc>
          <w:tcPr>
            <w:tcW w:w="2188" w:type="dxa"/>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292</w:t>
            </w:r>
          </w:p>
        </w:tc>
        <w:tc>
          <w:tcPr>
            <w:tcW w:w="2191" w:type="dxa"/>
            <w:gridSpan w:val="2"/>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76,0</w:t>
            </w:r>
          </w:p>
        </w:tc>
      </w:tr>
      <w:tr w:rsidR="008A11A3" w:rsidRPr="00707B75" w:rsidTr="00D87AF0">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D87AF0" w:rsidRDefault="008A11A3" w:rsidP="008A11A3">
      <w:pPr>
        <w:pStyle w:val="Sinespaciado"/>
        <w:rPr>
          <w:rFonts w:ascii="Times New Roman" w:hAnsi="Times New Roman"/>
          <w:sz w:val="20"/>
          <w:szCs w:val="24"/>
        </w:rPr>
      </w:pPr>
      <w:r w:rsidRPr="00D87AF0">
        <w:rPr>
          <w:rFonts w:ascii="Times New Roman" w:hAnsi="Times New Roman"/>
          <w:sz w:val="20"/>
          <w:szCs w:val="24"/>
        </w:rPr>
        <w:t>Fuente: Encuesta aplicada a los clientes de la Empresa Textil Miguelito S.A.C.</w:t>
      </w:r>
    </w:p>
    <w:p w:rsidR="008A11A3" w:rsidRPr="00D87AF0" w:rsidRDefault="008A11A3" w:rsidP="008A11A3">
      <w:pPr>
        <w:pStyle w:val="Sinespaciado"/>
        <w:rPr>
          <w:rFonts w:ascii="Times New Roman" w:hAnsi="Times New Roman"/>
          <w:sz w:val="20"/>
          <w:szCs w:val="24"/>
        </w:rPr>
      </w:pPr>
      <w:r w:rsidRPr="00D87AF0">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76672" behindDoc="0" locked="0" layoutInCell="1" allowOverlap="1" wp14:anchorId="65E9F567" wp14:editId="5B7850A0">
            <wp:simplePos x="0" y="0"/>
            <wp:positionH relativeFrom="column">
              <wp:posOffset>22860</wp:posOffset>
            </wp:positionH>
            <wp:positionV relativeFrom="paragraph">
              <wp:posOffset>45085</wp:posOffset>
            </wp:positionV>
            <wp:extent cx="4953000" cy="3606800"/>
            <wp:effectExtent l="38100" t="38100" r="38100" b="31750"/>
            <wp:wrapNone/>
            <wp:docPr id="640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5642.tmp"/>
                    <pic:cNvPicPr/>
                  </pic:nvPicPr>
                  <pic:blipFill>
                    <a:blip r:embed="rId20">
                      <a:extLst>
                        <a:ext uri="{28A0092B-C50C-407E-A947-70E740481C1C}">
                          <a14:useLocalDpi xmlns:a14="http://schemas.microsoft.com/office/drawing/2010/main" val="0"/>
                        </a:ext>
                      </a:extLst>
                    </a:blip>
                    <a:stretch>
                      <a:fillRect/>
                    </a:stretch>
                  </pic:blipFill>
                  <pic:spPr>
                    <a:xfrm>
                      <a:off x="0" y="0"/>
                      <a:ext cx="4953000" cy="36068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tabs>
          <w:tab w:val="left" w:pos="1760"/>
        </w:tabs>
        <w:autoSpaceDE w:val="0"/>
        <w:autoSpaceDN w:val="0"/>
        <w:adjustRightInd w:val="0"/>
        <w:spacing w:after="0" w:line="240" w:lineRule="auto"/>
        <w:rPr>
          <w:rFonts w:ascii="Times New Roman" w:hAnsi="Times New Roman"/>
          <w:sz w:val="24"/>
          <w:szCs w:val="24"/>
        </w:rPr>
      </w:pPr>
      <w:r w:rsidRPr="00707B75">
        <w:rPr>
          <w:rFonts w:ascii="Times New Roman" w:hAnsi="Times New Roman"/>
          <w:sz w:val="24"/>
          <w:szCs w:val="24"/>
        </w:rPr>
        <w:tab/>
      </w: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7 se observa que un 76.04 % de los clientes les parece importante la calidad de las prendas en una Empresa Textil y un 23.96 % consideran muy importante.</w:t>
      </w:r>
    </w:p>
    <w:p w:rsidR="008A11A3" w:rsidRPr="00707B75" w:rsidRDefault="008A11A3" w:rsidP="008A11A3">
      <w:pPr>
        <w:autoSpaceDE w:val="0"/>
        <w:autoSpaceDN w:val="0"/>
        <w:adjustRightInd w:val="0"/>
        <w:spacing w:after="0" w:line="240" w:lineRule="auto"/>
        <w:ind w:right="998"/>
        <w:jc w:val="both"/>
        <w:rPr>
          <w:rFonts w:ascii="Times New Roman" w:hAnsi="Times New Roman"/>
          <w:sz w:val="24"/>
          <w:szCs w:val="24"/>
        </w:rPr>
      </w:pPr>
    </w:p>
    <w:p w:rsidR="008A11A3" w:rsidRPr="00707B75" w:rsidRDefault="008A11A3" w:rsidP="008A11A3">
      <w:pPr>
        <w:autoSpaceDE w:val="0"/>
        <w:autoSpaceDN w:val="0"/>
        <w:adjustRightInd w:val="0"/>
        <w:spacing w:after="0" w:line="240" w:lineRule="auto"/>
        <w:ind w:firstLine="708"/>
        <w:rPr>
          <w:rFonts w:ascii="Times New Roman" w:hAnsi="Times New Roman"/>
          <w:sz w:val="24"/>
          <w:szCs w:val="24"/>
        </w:rPr>
      </w:pPr>
      <w:r w:rsidRPr="00707B75">
        <w:rPr>
          <w:rFonts w:ascii="Times New Roman" w:hAnsi="Times New Roman"/>
          <w:i/>
          <w:sz w:val="24"/>
          <w:szCs w:val="24"/>
        </w:rPr>
        <w:t xml:space="preserve"> </w:t>
      </w:r>
    </w:p>
    <w:p w:rsidR="008A11A3" w:rsidRDefault="008A11A3" w:rsidP="008A11A3">
      <w:pPr>
        <w:tabs>
          <w:tab w:val="left" w:pos="1650"/>
        </w:tabs>
        <w:autoSpaceDE w:val="0"/>
        <w:autoSpaceDN w:val="0"/>
        <w:adjustRightInd w:val="0"/>
        <w:spacing w:after="0" w:line="240" w:lineRule="auto"/>
        <w:rPr>
          <w:rFonts w:ascii="Times New Roman" w:hAnsi="Times New Roman"/>
          <w:sz w:val="24"/>
          <w:szCs w:val="24"/>
        </w:rPr>
      </w:pPr>
    </w:p>
    <w:p w:rsidR="00D87AF0" w:rsidRDefault="00D87AF0" w:rsidP="008A11A3">
      <w:pPr>
        <w:tabs>
          <w:tab w:val="left" w:pos="1650"/>
        </w:tabs>
        <w:autoSpaceDE w:val="0"/>
        <w:autoSpaceDN w:val="0"/>
        <w:adjustRightInd w:val="0"/>
        <w:spacing w:after="0" w:line="240" w:lineRule="auto"/>
        <w:rPr>
          <w:rFonts w:ascii="Times New Roman" w:hAnsi="Times New Roman"/>
          <w:sz w:val="24"/>
          <w:szCs w:val="24"/>
        </w:rPr>
      </w:pPr>
    </w:p>
    <w:p w:rsidR="00D87AF0" w:rsidRDefault="00D87AF0" w:rsidP="008A11A3">
      <w:pPr>
        <w:tabs>
          <w:tab w:val="left" w:pos="1650"/>
        </w:tabs>
        <w:autoSpaceDE w:val="0"/>
        <w:autoSpaceDN w:val="0"/>
        <w:adjustRightInd w:val="0"/>
        <w:spacing w:after="0" w:line="240" w:lineRule="auto"/>
        <w:rPr>
          <w:rFonts w:ascii="Times New Roman" w:hAnsi="Times New Roman"/>
          <w:sz w:val="24"/>
          <w:szCs w:val="24"/>
        </w:rPr>
      </w:pPr>
    </w:p>
    <w:p w:rsidR="00D87AF0" w:rsidRDefault="00D87AF0" w:rsidP="008A11A3">
      <w:pPr>
        <w:tabs>
          <w:tab w:val="left" w:pos="1650"/>
        </w:tabs>
        <w:autoSpaceDE w:val="0"/>
        <w:autoSpaceDN w:val="0"/>
        <w:adjustRightInd w:val="0"/>
        <w:spacing w:after="0" w:line="240" w:lineRule="auto"/>
        <w:rPr>
          <w:rFonts w:ascii="Times New Roman" w:hAnsi="Times New Roman"/>
          <w:sz w:val="24"/>
          <w:szCs w:val="24"/>
        </w:rPr>
      </w:pPr>
    </w:p>
    <w:p w:rsidR="00D87AF0" w:rsidRPr="00707B75" w:rsidRDefault="00D87AF0" w:rsidP="008A11A3">
      <w:pPr>
        <w:tabs>
          <w:tab w:val="left" w:pos="1650"/>
        </w:tabs>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10</w:t>
      </w:r>
    </w:p>
    <w:p w:rsidR="008A11A3" w:rsidRPr="00D87AF0" w:rsidRDefault="00D87AF0" w:rsidP="008A11A3">
      <w:pPr>
        <w:autoSpaceDE w:val="0"/>
        <w:autoSpaceDN w:val="0"/>
        <w:adjustRightInd w:val="0"/>
        <w:spacing w:after="0" w:line="360" w:lineRule="auto"/>
        <w:jc w:val="both"/>
        <w:rPr>
          <w:rFonts w:ascii="Times New Roman" w:hAnsi="Times New Roman"/>
          <w:i/>
          <w:sz w:val="24"/>
          <w:szCs w:val="24"/>
        </w:rPr>
      </w:pPr>
      <w:r w:rsidRPr="00D87AF0">
        <w:rPr>
          <w:rFonts w:ascii="Times New Roman" w:hAnsi="Times New Roman"/>
          <w:i/>
          <w:sz w:val="24"/>
          <w:szCs w:val="24"/>
        </w:rPr>
        <w:t>Precios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D87AF0">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D87AF0">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74</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19,3</w:t>
            </w:r>
          </w:p>
        </w:tc>
      </w:tr>
      <w:tr w:rsidR="008A11A3" w:rsidRPr="00707B75" w:rsidTr="00D87AF0">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298</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77,6</w:t>
            </w:r>
          </w:p>
        </w:tc>
      </w:tr>
      <w:tr w:rsidR="008A11A3" w:rsidRPr="00707B75" w:rsidTr="00D87AF0">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Poco Importante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12</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3,1</w:t>
            </w:r>
          </w:p>
        </w:tc>
      </w:tr>
      <w:tr w:rsidR="008A11A3" w:rsidRPr="00707B75" w:rsidTr="00D87AF0">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8A11A3" w:rsidRPr="00D87AF0" w:rsidRDefault="008A11A3" w:rsidP="008A11A3">
      <w:pPr>
        <w:pStyle w:val="Sinespaciado"/>
        <w:rPr>
          <w:rFonts w:ascii="Times New Roman" w:hAnsi="Times New Roman"/>
          <w:sz w:val="20"/>
          <w:szCs w:val="20"/>
        </w:rPr>
      </w:pPr>
      <w:r w:rsidRPr="00D87AF0">
        <w:rPr>
          <w:rFonts w:ascii="Times New Roman" w:hAnsi="Times New Roman"/>
          <w:sz w:val="20"/>
          <w:szCs w:val="20"/>
        </w:rPr>
        <w:t>Fuente: Encuesta aplicada a los clientes de la Empresa Textil Miguelito S.A.C.</w:t>
      </w:r>
    </w:p>
    <w:p w:rsidR="008A11A3" w:rsidRPr="00D87AF0" w:rsidRDefault="008A11A3" w:rsidP="008A11A3">
      <w:pPr>
        <w:pStyle w:val="Sinespaciado"/>
        <w:rPr>
          <w:rFonts w:ascii="Times New Roman" w:hAnsi="Times New Roman"/>
          <w:sz w:val="20"/>
          <w:szCs w:val="20"/>
        </w:rPr>
      </w:pPr>
      <w:r w:rsidRPr="00D87AF0">
        <w:rPr>
          <w:rFonts w:ascii="Times New Roman" w:hAnsi="Times New Roman"/>
          <w:sz w:val="20"/>
          <w:szCs w:val="20"/>
        </w:rPr>
        <w:t>Elaboración: Propia</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D87AF0" w:rsidP="008A11A3">
      <w:pPr>
        <w:autoSpaceDE w:val="0"/>
        <w:autoSpaceDN w:val="0"/>
        <w:adjustRightInd w:val="0"/>
        <w:spacing w:after="0" w:line="240" w:lineRule="auto"/>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77696" behindDoc="0" locked="0" layoutInCell="1" allowOverlap="1" wp14:anchorId="31B9ECA8" wp14:editId="44B8BD67">
            <wp:simplePos x="0" y="0"/>
            <wp:positionH relativeFrom="margin">
              <wp:posOffset>18415</wp:posOffset>
            </wp:positionH>
            <wp:positionV relativeFrom="paragraph">
              <wp:posOffset>84455</wp:posOffset>
            </wp:positionV>
            <wp:extent cx="5118100" cy="3657600"/>
            <wp:effectExtent l="38100" t="38100" r="44450" b="38100"/>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1F8A.tmp"/>
                    <pic:cNvPicPr/>
                  </pic:nvPicPr>
                  <pic:blipFill>
                    <a:blip r:embed="rId21">
                      <a:extLst>
                        <a:ext uri="{28A0092B-C50C-407E-A947-70E740481C1C}">
                          <a14:useLocalDpi xmlns:a14="http://schemas.microsoft.com/office/drawing/2010/main" val="0"/>
                        </a:ext>
                      </a:extLst>
                    </a:blip>
                    <a:stretch>
                      <a:fillRect/>
                    </a:stretch>
                  </pic:blipFill>
                  <pic:spPr>
                    <a:xfrm>
                      <a:off x="0" y="0"/>
                      <a:ext cx="5118100" cy="36576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8 se observa que el mayor porcentaje (77.60%) de los clientes les parece importante los precios en una Empresa Textil, en tanto un 3.13 % le parece poco importante.</w:t>
      </w:r>
    </w:p>
    <w:p w:rsidR="008A11A3" w:rsidRPr="00707B75" w:rsidRDefault="008A11A3" w:rsidP="008A11A3">
      <w:pPr>
        <w:autoSpaceDE w:val="0"/>
        <w:autoSpaceDN w:val="0"/>
        <w:adjustRightInd w:val="0"/>
        <w:spacing w:after="0" w:line="240" w:lineRule="auto"/>
        <w:ind w:right="857"/>
        <w:jc w:val="both"/>
        <w:rPr>
          <w:rFonts w:ascii="Times New Roman" w:hAnsi="Times New Roman"/>
          <w:sz w:val="24"/>
          <w:szCs w:val="24"/>
        </w:rPr>
      </w:pPr>
    </w:p>
    <w:p w:rsidR="008A11A3" w:rsidRDefault="008A11A3" w:rsidP="008A11A3">
      <w:pPr>
        <w:autoSpaceDE w:val="0"/>
        <w:autoSpaceDN w:val="0"/>
        <w:adjustRightInd w:val="0"/>
        <w:spacing w:after="0" w:line="240" w:lineRule="auto"/>
        <w:rPr>
          <w:rFonts w:ascii="Times New Roman" w:hAnsi="Times New Roman"/>
          <w:sz w:val="24"/>
          <w:szCs w:val="24"/>
        </w:rPr>
      </w:pPr>
    </w:p>
    <w:p w:rsidR="00D87AF0" w:rsidRDefault="00D87AF0" w:rsidP="008A11A3">
      <w:pPr>
        <w:autoSpaceDE w:val="0"/>
        <w:autoSpaceDN w:val="0"/>
        <w:adjustRightInd w:val="0"/>
        <w:spacing w:after="0" w:line="240" w:lineRule="auto"/>
        <w:rPr>
          <w:rFonts w:ascii="Times New Roman" w:hAnsi="Times New Roman"/>
          <w:sz w:val="24"/>
          <w:szCs w:val="24"/>
        </w:rPr>
      </w:pPr>
    </w:p>
    <w:p w:rsidR="00D87AF0" w:rsidRPr="00707B75" w:rsidRDefault="00D87AF0"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11</w:t>
      </w:r>
    </w:p>
    <w:p w:rsidR="008A11A3" w:rsidRPr="00995B4B" w:rsidRDefault="002A3812" w:rsidP="008A11A3">
      <w:pPr>
        <w:autoSpaceDE w:val="0"/>
        <w:autoSpaceDN w:val="0"/>
        <w:adjustRightInd w:val="0"/>
        <w:spacing w:after="0" w:line="360" w:lineRule="auto"/>
        <w:jc w:val="both"/>
        <w:rPr>
          <w:rFonts w:ascii="Times New Roman" w:hAnsi="Times New Roman"/>
          <w:i/>
          <w:sz w:val="24"/>
          <w:szCs w:val="24"/>
        </w:rPr>
      </w:pPr>
      <w:r>
        <w:rPr>
          <w:rFonts w:ascii="Times New Roman" w:hAnsi="Times New Roman"/>
          <w:i/>
          <w:sz w:val="24"/>
          <w:szCs w:val="24"/>
        </w:rPr>
        <w:t>Calidad de s</w:t>
      </w:r>
      <w:r w:rsidR="00995B4B" w:rsidRPr="00995B4B">
        <w:rPr>
          <w:rFonts w:ascii="Times New Roman" w:hAnsi="Times New Roman"/>
          <w:i/>
          <w:sz w:val="24"/>
          <w:szCs w:val="24"/>
        </w:rPr>
        <w:t>ervicio</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995B4B">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995B4B">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121</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31,5</w:t>
            </w:r>
          </w:p>
        </w:tc>
      </w:tr>
      <w:tr w:rsidR="008A11A3" w:rsidRPr="00707B75" w:rsidTr="00995B4B">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p w:rsidR="008A11A3" w:rsidRPr="00707B75" w:rsidRDefault="008A11A3" w:rsidP="008A11A3">
            <w:pPr>
              <w:pStyle w:val="Sinespaciado"/>
              <w:jc w:val="left"/>
              <w:rPr>
                <w:rFonts w:ascii="Times New Roman" w:hAnsi="Times New Roman"/>
                <w:szCs w:val="24"/>
              </w:rPr>
            </w:pPr>
          </w:p>
        </w:tc>
        <w:tc>
          <w:tcPr>
            <w:tcW w:w="2188" w:type="dxa"/>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263</w:t>
            </w:r>
          </w:p>
        </w:tc>
        <w:tc>
          <w:tcPr>
            <w:tcW w:w="2191" w:type="dxa"/>
            <w:gridSpan w:val="2"/>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68,5</w:t>
            </w:r>
          </w:p>
        </w:tc>
      </w:tr>
      <w:tr w:rsidR="008A11A3" w:rsidRPr="00707B75" w:rsidTr="00995B4B">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Fuente: Encuesta aplicada a los clientes de la Empresa Textil Miguelito S.A.C.</w:t>
      </w: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78720" behindDoc="0" locked="0" layoutInCell="1" allowOverlap="1" wp14:anchorId="7E46E01F" wp14:editId="0010FEF3">
            <wp:simplePos x="0" y="0"/>
            <wp:positionH relativeFrom="margin">
              <wp:posOffset>8890</wp:posOffset>
            </wp:positionH>
            <wp:positionV relativeFrom="paragraph">
              <wp:posOffset>38735</wp:posOffset>
            </wp:positionV>
            <wp:extent cx="5105400" cy="3517900"/>
            <wp:effectExtent l="38100" t="38100" r="38100" b="44450"/>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81B7.tmp"/>
                    <pic:cNvPicPr/>
                  </pic:nvPicPr>
                  <pic:blipFill>
                    <a:blip r:embed="rId22">
                      <a:extLst>
                        <a:ext uri="{28A0092B-C50C-407E-A947-70E740481C1C}">
                          <a14:useLocalDpi xmlns:a14="http://schemas.microsoft.com/office/drawing/2010/main" val="0"/>
                        </a:ext>
                      </a:extLst>
                    </a:blip>
                    <a:stretch>
                      <a:fillRect/>
                    </a:stretch>
                  </pic:blipFill>
                  <pic:spPr>
                    <a:xfrm>
                      <a:off x="0" y="0"/>
                      <a:ext cx="5105400" cy="35179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9 se observa que un 68.49% de los clientes les parece importante la calidad de servicio en una empresa Textil y un 31.51 % les parece muy importante.</w:t>
      </w:r>
    </w:p>
    <w:p w:rsidR="008A11A3" w:rsidRPr="00707B75" w:rsidRDefault="008A11A3" w:rsidP="008A11A3">
      <w:pPr>
        <w:autoSpaceDE w:val="0"/>
        <w:autoSpaceDN w:val="0"/>
        <w:adjustRightInd w:val="0"/>
        <w:spacing w:after="0" w:line="240" w:lineRule="auto"/>
        <w:ind w:right="857"/>
        <w:jc w:val="both"/>
        <w:rPr>
          <w:rFonts w:ascii="Times New Roman" w:hAnsi="Times New Roman"/>
          <w:sz w:val="24"/>
          <w:szCs w:val="24"/>
        </w:rPr>
      </w:pPr>
    </w:p>
    <w:p w:rsidR="008A11A3" w:rsidRPr="00707B75" w:rsidRDefault="008A11A3" w:rsidP="008A11A3">
      <w:pPr>
        <w:tabs>
          <w:tab w:val="left" w:pos="2070"/>
        </w:tabs>
        <w:autoSpaceDE w:val="0"/>
        <w:autoSpaceDN w:val="0"/>
        <w:adjustRightInd w:val="0"/>
        <w:spacing w:after="0" w:line="400" w:lineRule="atLeast"/>
        <w:ind w:firstLine="708"/>
        <w:rPr>
          <w:rFonts w:ascii="Times New Roman" w:hAnsi="Times New Roman"/>
          <w:b/>
          <w:i/>
          <w:sz w:val="24"/>
          <w:szCs w:val="24"/>
        </w:rPr>
      </w:pP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Default="008A11A3" w:rsidP="008A11A3">
      <w:pPr>
        <w:autoSpaceDE w:val="0"/>
        <w:autoSpaceDN w:val="0"/>
        <w:adjustRightInd w:val="0"/>
        <w:spacing w:after="0" w:line="400" w:lineRule="atLeast"/>
        <w:rPr>
          <w:rFonts w:ascii="Times New Roman" w:hAnsi="Times New Roman"/>
          <w:sz w:val="24"/>
          <w:szCs w:val="24"/>
        </w:rPr>
      </w:pPr>
    </w:p>
    <w:p w:rsidR="00995B4B" w:rsidRDefault="00995B4B" w:rsidP="008A11A3">
      <w:pPr>
        <w:autoSpaceDE w:val="0"/>
        <w:autoSpaceDN w:val="0"/>
        <w:adjustRightInd w:val="0"/>
        <w:spacing w:after="0" w:line="400" w:lineRule="atLeast"/>
        <w:rPr>
          <w:rFonts w:ascii="Times New Roman" w:hAnsi="Times New Roman"/>
          <w:sz w:val="24"/>
          <w:szCs w:val="24"/>
        </w:rPr>
      </w:pPr>
    </w:p>
    <w:p w:rsidR="00995B4B" w:rsidRDefault="00995B4B" w:rsidP="008A11A3">
      <w:pPr>
        <w:autoSpaceDE w:val="0"/>
        <w:autoSpaceDN w:val="0"/>
        <w:adjustRightInd w:val="0"/>
        <w:spacing w:after="0" w:line="400" w:lineRule="atLeast"/>
        <w:rPr>
          <w:rFonts w:ascii="Times New Roman" w:hAnsi="Times New Roman"/>
          <w:sz w:val="24"/>
          <w:szCs w:val="24"/>
        </w:rPr>
      </w:pPr>
    </w:p>
    <w:p w:rsidR="00995B4B" w:rsidRPr="00707B75" w:rsidRDefault="00995B4B"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12</w:t>
      </w:r>
    </w:p>
    <w:p w:rsidR="008A11A3" w:rsidRPr="00995B4B" w:rsidRDefault="00995B4B" w:rsidP="008A11A3">
      <w:pPr>
        <w:autoSpaceDE w:val="0"/>
        <w:autoSpaceDN w:val="0"/>
        <w:adjustRightInd w:val="0"/>
        <w:spacing w:after="0" w:line="360" w:lineRule="auto"/>
        <w:jc w:val="both"/>
        <w:rPr>
          <w:rFonts w:ascii="Times New Roman" w:hAnsi="Times New Roman"/>
          <w:i/>
          <w:sz w:val="24"/>
          <w:szCs w:val="24"/>
        </w:rPr>
      </w:pPr>
      <w:r w:rsidRPr="00995B4B">
        <w:rPr>
          <w:rFonts w:ascii="Times New Roman" w:hAnsi="Times New Roman"/>
          <w:i/>
          <w:sz w:val="24"/>
          <w:szCs w:val="24"/>
        </w:rPr>
        <w:t>Folletos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995B4B">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995B4B">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65</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16,9</w:t>
            </w:r>
          </w:p>
        </w:tc>
      </w:tr>
      <w:tr w:rsidR="008A11A3" w:rsidRPr="00707B75" w:rsidTr="00995B4B">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269</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80,2</w:t>
            </w:r>
          </w:p>
        </w:tc>
      </w:tr>
      <w:tr w:rsidR="008A11A3" w:rsidRPr="00707B75" w:rsidTr="00995B4B">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Poco Importante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50</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13,0</w:t>
            </w:r>
          </w:p>
        </w:tc>
      </w:tr>
      <w:tr w:rsidR="008A11A3" w:rsidRPr="00707B75" w:rsidTr="00995B4B">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Fuente: Encuesta aplicada a los clientes de la Empresa Textil Miguelito S.A.C.</w:t>
      </w: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79744" behindDoc="0" locked="0" layoutInCell="1" allowOverlap="1" wp14:anchorId="27116328" wp14:editId="6115B5D2">
            <wp:simplePos x="0" y="0"/>
            <wp:positionH relativeFrom="column">
              <wp:posOffset>53340</wp:posOffset>
            </wp:positionH>
            <wp:positionV relativeFrom="paragraph">
              <wp:posOffset>46990</wp:posOffset>
            </wp:positionV>
            <wp:extent cx="5143500" cy="3262407"/>
            <wp:effectExtent l="38100" t="38100" r="38100" b="33655"/>
            <wp:wrapNone/>
            <wp:docPr id="640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80FE.tmp"/>
                    <pic:cNvPicPr/>
                  </pic:nvPicPr>
                  <pic:blipFill>
                    <a:blip r:embed="rId23">
                      <a:extLst>
                        <a:ext uri="{28A0092B-C50C-407E-A947-70E740481C1C}">
                          <a14:useLocalDpi xmlns:a14="http://schemas.microsoft.com/office/drawing/2010/main" val="0"/>
                        </a:ext>
                      </a:extLst>
                    </a:blip>
                    <a:stretch>
                      <a:fillRect/>
                    </a:stretch>
                  </pic:blipFill>
                  <pic:spPr>
                    <a:xfrm>
                      <a:off x="0" y="0"/>
                      <a:ext cx="5143500" cy="3262407"/>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jc w:val="center"/>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10 se observa que un 70.05% de los clientes les parece importante que la empresa textil ofrezca información a través de folletos, en tanto que un  16.93% le parece muy importante y un 13.02 % considera poco importante.</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Default="008A11A3" w:rsidP="008A11A3">
      <w:pPr>
        <w:autoSpaceDE w:val="0"/>
        <w:autoSpaceDN w:val="0"/>
        <w:adjustRightInd w:val="0"/>
        <w:spacing w:after="0" w:line="240" w:lineRule="auto"/>
        <w:rPr>
          <w:rFonts w:ascii="Times New Roman" w:hAnsi="Times New Roman"/>
          <w:b/>
          <w:sz w:val="24"/>
          <w:szCs w:val="24"/>
        </w:rPr>
      </w:pPr>
    </w:p>
    <w:p w:rsidR="00995B4B" w:rsidRDefault="00995B4B" w:rsidP="008A11A3">
      <w:pPr>
        <w:autoSpaceDE w:val="0"/>
        <w:autoSpaceDN w:val="0"/>
        <w:adjustRightInd w:val="0"/>
        <w:spacing w:after="0" w:line="240" w:lineRule="auto"/>
        <w:rPr>
          <w:rFonts w:ascii="Times New Roman" w:hAnsi="Times New Roman"/>
          <w:b/>
          <w:sz w:val="24"/>
          <w:szCs w:val="24"/>
        </w:rPr>
      </w:pPr>
    </w:p>
    <w:p w:rsidR="00995B4B" w:rsidRDefault="00995B4B" w:rsidP="008A11A3">
      <w:pPr>
        <w:autoSpaceDE w:val="0"/>
        <w:autoSpaceDN w:val="0"/>
        <w:adjustRightInd w:val="0"/>
        <w:spacing w:after="0" w:line="240" w:lineRule="auto"/>
        <w:rPr>
          <w:rFonts w:ascii="Times New Roman" w:hAnsi="Times New Roman"/>
          <w:b/>
          <w:sz w:val="24"/>
          <w:szCs w:val="24"/>
        </w:rPr>
      </w:pPr>
    </w:p>
    <w:p w:rsidR="00995B4B" w:rsidRDefault="00995B4B" w:rsidP="008A11A3">
      <w:pPr>
        <w:autoSpaceDE w:val="0"/>
        <w:autoSpaceDN w:val="0"/>
        <w:adjustRightInd w:val="0"/>
        <w:spacing w:after="0" w:line="240" w:lineRule="auto"/>
        <w:rPr>
          <w:rFonts w:ascii="Times New Roman" w:hAnsi="Times New Roman"/>
          <w:b/>
          <w:sz w:val="24"/>
          <w:szCs w:val="24"/>
        </w:rPr>
      </w:pPr>
    </w:p>
    <w:p w:rsidR="00995B4B" w:rsidRPr="00707B75" w:rsidRDefault="00995B4B"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13</w:t>
      </w:r>
    </w:p>
    <w:p w:rsidR="008A11A3" w:rsidRPr="00995B4B" w:rsidRDefault="002A3812" w:rsidP="008A11A3">
      <w:pPr>
        <w:autoSpaceDE w:val="0"/>
        <w:autoSpaceDN w:val="0"/>
        <w:adjustRightInd w:val="0"/>
        <w:spacing w:after="0" w:line="360" w:lineRule="auto"/>
        <w:jc w:val="both"/>
        <w:rPr>
          <w:rFonts w:ascii="Times New Roman" w:hAnsi="Times New Roman"/>
          <w:i/>
          <w:sz w:val="24"/>
          <w:szCs w:val="24"/>
        </w:rPr>
      </w:pPr>
      <w:r>
        <w:rPr>
          <w:rFonts w:ascii="Times New Roman" w:hAnsi="Times New Roman"/>
          <w:i/>
          <w:sz w:val="24"/>
          <w:szCs w:val="24"/>
        </w:rPr>
        <w:t>Empaque y presentación del p</w:t>
      </w:r>
      <w:r w:rsidR="00995B4B" w:rsidRPr="00995B4B">
        <w:rPr>
          <w:rFonts w:ascii="Times New Roman" w:hAnsi="Times New Roman"/>
          <w:i/>
          <w:sz w:val="24"/>
          <w:szCs w:val="24"/>
        </w:rPr>
        <w:t>roducto</w:t>
      </w:r>
    </w:p>
    <w:tbl>
      <w:tblPr>
        <w:tblStyle w:val="Estilo1"/>
        <w:tblpPr w:leftFromText="141" w:rightFromText="141" w:vertAnchor="text" w:horzAnchor="margin" w:tblpY="186"/>
        <w:tblW w:w="7921" w:type="dxa"/>
        <w:tblLayout w:type="fixed"/>
        <w:tblLook w:val="0000" w:firstRow="0" w:lastRow="0" w:firstColumn="0" w:lastColumn="0" w:noHBand="0" w:noVBand="0"/>
      </w:tblPr>
      <w:tblGrid>
        <w:gridCol w:w="40"/>
        <w:gridCol w:w="2867"/>
        <w:gridCol w:w="565"/>
        <w:gridCol w:w="2188"/>
        <w:gridCol w:w="73"/>
        <w:gridCol w:w="2118"/>
        <w:gridCol w:w="70"/>
      </w:tblGrid>
      <w:tr w:rsidR="00995B4B" w:rsidRPr="00707B75" w:rsidTr="00995B4B">
        <w:trPr>
          <w:gridBefore w:val="1"/>
          <w:wBefore w:w="40" w:type="dxa"/>
          <w:trHeight w:val="267"/>
        </w:trPr>
        <w:tc>
          <w:tcPr>
            <w:tcW w:w="2867" w:type="dxa"/>
            <w:tcBorders>
              <w:top w:val="single" w:sz="4" w:space="0" w:color="auto"/>
              <w:bottom w:val="nil"/>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Porcentaje</w:t>
            </w:r>
          </w:p>
        </w:tc>
      </w:tr>
      <w:tr w:rsidR="00995B4B" w:rsidRPr="00707B75" w:rsidTr="00995B4B">
        <w:trPr>
          <w:gridAfter w:val="1"/>
          <w:wAfter w:w="70" w:type="dxa"/>
          <w:trHeight w:val="335"/>
        </w:trPr>
        <w:tc>
          <w:tcPr>
            <w:tcW w:w="3472" w:type="dxa"/>
            <w:gridSpan w:val="3"/>
            <w:tcBorders>
              <w:top w:val="single" w:sz="4" w:space="0" w:color="auto"/>
            </w:tcBorders>
          </w:tcPr>
          <w:p w:rsidR="00995B4B" w:rsidRPr="00707B75" w:rsidRDefault="00995B4B" w:rsidP="00995B4B">
            <w:pPr>
              <w:pStyle w:val="Sinespaciado"/>
              <w:jc w:val="left"/>
              <w:rPr>
                <w:rFonts w:ascii="Times New Roman" w:hAnsi="Times New Roman"/>
                <w:szCs w:val="24"/>
              </w:rPr>
            </w:pPr>
          </w:p>
          <w:p w:rsidR="00995B4B" w:rsidRPr="00707B75" w:rsidRDefault="00995B4B" w:rsidP="00995B4B">
            <w:pPr>
              <w:pStyle w:val="Sinespaciado"/>
              <w:jc w:val="left"/>
              <w:rPr>
                <w:rFonts w:ascii="Times New Roman" w:hAnsi="Times New Roman"/>
                <w:szCs w:val="24"/>
              </w:rPr>
            </w:pPr>
            <w:r w:rsidRPr="00707B75">
              <w:rPr>
                <w:rFonts w:ascii="Times New Roman" w:hAnsi="Times New Roman"/>
                <w:szCs w:val="24"/>
              </w:rPr>
              <w:t>Muy Importante</w:t>
            </w:r>
          </w:p>
          <w:p w:rsidR="00995B4B" w:rsidRPr="00707B75" w:rsidRDefault="00995B4B" w:rsidP="00995B4B">
            <w:pPr>
              <w:pStyle w:val="Sinespaciado"/>
              <w:jc w:val="left"/>
              <w:rPr>
                <w:rFonts w:ascii="Times New Roman" w:hAnsi="Times New Roman"/>
                <w:szCs w:val="24"/>
              </w:rPr>
            </w:pPr>
          </w:p>
        </w:tc>
        <w:tc>
          <w:tcPr>
            <w:tcW w:w="2188" w:type="dxa"/>
            <w:tcBorders>
              <w:top w:val="single" w:sz="4" w:space="0" w:color="auto"/>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76</w:t>
            </w:r>
          </w:p>
        </w:tc>
        <w:tc>
          <w:tcPr>
            <w:tcW w:w="2191" w:type="dxa"/>
            <w:gridSpan w:val="2"/>
            <w:tcBorders>
              <w:top w:val="single" w:sz="4" w:space="0" w:color="auto"/>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19,8</w:t>
            </w:r>
          </w:p>
        </w:tc>
      </w:tr>
      <w:tr w:rsidR="00995B4B" w:rsidRPr="00707B75" w:rsidTr="00995B4B">
        <w:trPr>
          <w:gridAfter w:val="1"/>
          <w:wAfter w:w="70" w:type="dxa"/>
          <w:trHeight w:val="272"/>
        </w:trPr>
        <w:tc>
          <w:tcPr>
            <w:tcW w:w="3472" w:type="dxa"/>
            <w:gridSpan w:val="3"/>
          </w:tcPr>
          <w:p w:rsidR="00995B4B" w:rsidRPr="00707B75" w:rsidRDefault="00995B4B" w:rsidP="00995B4B">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282</w:t>
            </w:r>
          </w:p>
        </w:tc>
        <w:tc>
          <w:tcPr>
            <w:tcW w:w="2191" w:type="dxa"/>
            <w:gridSpan w:val="2"/>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73,4</w:t>
            </w:r>
          </w:p>
        </w:tc>
      </w:tr>
      <w:tr w:rsidR="00995B4B" w:rsidRPr="00707B75" w:rsidTr="00995B4B">
        <w:trPr>
          <w:gridAfter w:val="1"/>
          <w:wAfter w:w="70" w:type="dxa"/>
          <w:trHeight w:val="870"/>
        </w:trPr>
        <w:tc>
          <w:tcPr>
            <w:tcW w:w="3472" w:type="dxa"/>
            <w:gridSpan w:val="3"/>
          </w:tcPr>
          <w:p w:rsidR="00995B4B" w:rsidRPr="00707B75" w:rsidRDefault="00995B4B" w:rsidP="00995B4B">
            <w:pPr>
              <w:pStyle w:val="Sinespaciado"/>
              <w:jc w:val="left"/>
              <w:rPr>
                <w:rFonts w:ascii="Times New Roman" w:hAnsi="Times New Roman"/>
                <w:szCs w:val="24"/>
              </w:rPr>
            </w:pPr>
            <w:r w:rsidRPr="00707B75">
              <w:rPr>
                <w:rFonts w:ascii="Times New Roman" w:hAnsi="Times New Roman"/>
                <w:szCs w:val="24"/>
              </w:rPr>
              <w:t xml:space="preserve">  </w:t>
            </w:r>
          </w:p>
          <w:p w:rsidR="00995B4B" w:rsidRPr="00707B75" w:rsidRDefault="00995B4B" w:rsidP="00995B4B">
            <w:pPr>
              <w:pStyle w:val="Sinespaciado"/>
              <w:jc w:val="left"/>
              <w:rPr>
                <w:rFonts w:ascii="Times New Roman" w:hAnsi="Times New Roman"/>
                <w:szCs w:val="24"/>
              </w:rPr>
            </w:pPr>
            <w:r w:rsidRPr="00707B75">
              <w:rPr>
                <w:rFonts w:ascii="Times New Roman" w:hAnsi="Times New Roman"/>
                <w:szCs w:val="24"/>
              </w:rPr>
              <w:t xml:space="preserve">Indiferente </w:t>
            </w:r>
          </w:p>
          <w:p w:rsidR="00995B4B" w:rsidRPr="00707B75" w:rsidRDefault="00995B4B" w:rsidP="00995B4B">
            <w:pPr>
              <w:pStyle w:val="Sinespaciado"/>
              <w:jc w:val="left"/>
              <w:rPr>
                <w:rFonts w:ascii="Times New Roman" w:hAnsi="Times New Roman"/>
                <w:szCs w:val="24"/>
              </w:rPr>
            </w:pPr>
          </w:p>
        </w:tc>
        <w:tc>
          <w:tcPr>
            <w:tcW w:w="2188" w:type="dxa"/>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26</w:t>
            </w:r>
          </w:p>
        </w:tc>
        <w:tc>
          <w:tcPr>
            <w:tcW w:w="2191" w:type="dxa"/>
            <w:gridSpan w:val="2"/>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6,8</w:t>
            </w:r>
          </w:p>
        </w:tc>
      </w:tr>
      <w:tr w:rsidR="00995B4B" w:rsidRPr="00707B75" w:rsidTr="00995B4B">
        <w:trPr>
          <w:gridAfter w:val="1"/>
          <w:wAfter w:w="70" w:type="dxa"/>
          <w:trHeight w:val="133"/>
        </w:trPr>
        <w:tc>
          <w:tcPr>
            <w:tcW w:w="3472" w:type="dxa"/>
            <w:gridSpan w:val="3"/>
            <w:tcBorders>
              <w:top w:val="single" w:sz="4" w:space="0" w:color="auto"/>
              <w:bottom w:val="nil"/>
            </w:tcBorders>
          </w:tcPr>
          <w:p w:rsidR="00995B4B" w:rsidRPr="00707B75" w:rsidRDefault="00995B4B" w:rsidP="00995B4B">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995B4B" w:rsidRPr="00707B75" w:rsidRDefault="00995B4B" w:rsidP="00995B4B">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995B4B" w:rsidRDefault="00995B4B" w:rsidP="008A11A3">
      <w:pPr>
        <w:pStyle w:val="Sinespaciado"/>
        <w:rPr>
          <w:rFonts w:ascii="Times New Roman" w:hAnsi="Times New Roman"/>
          <w:b/>
          <w:sz w:val="24"/>
          <w:szCs w:val="24"/>
        </w:rPr>
      </w:pP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Fuente: Encuesta aplicada a los clientes de la Empresa Textil Miguelito S.A.C.</w:t>
      </w: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Elaboración: Propia</w:t>
      </w:r>
    </w:p>
    <w:p w:rsidR="008A11A3" w:rsidRPr="00707B75" w:rsidRDefault="008A11A3" w:rsidP="008A11A3">
      <w:pPr>
        <w:autoSpaceDE w:val="0"/>
        <w:autoSpaceDN w:val="0"/>
        <w:adjustRightInd w:val="0"/>
        <w:spacing w:after="0" w:line="400" w:lineRule="atLeast"/>
        <w:ind w:firstLine="708"/>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80768" behindDoc="0" locked="0" layoutInCell="1" allowOverlap="1" wp14:anchorId="18ED1AEC" wp14:editId="5B2E9D35">
            <wp:simplePos x="0" y="0"/>
            <wp:positionH relativeFrom="column">
              <wp:posOffset>35560</wp:posOffset>
            </wp:positionH>
            <wp:positionV relativeFrom="paragraph">
              <wp:posOffset>80010</wp:posOffset>
            </wp:positionV>
            <wp:extent cx="5201285" cy="3416300"/>
            <wp:effectExtent l="38100" t="38100" r="37465" b="31750"/>
            <wp:wrapNone/>
            <wp:docPr id="640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EE32.tmp"/>
                    <pic:cNvPicPr/>
                  </pic:nvPicPr>
                  <pic:blipFill>
                    <a:blip r:embed="rId24">
                      <a:extLst>
                        <a:ext uri="{28A0092B-C50C-407E-A947-70E740481C1C}">
                          <a14:useLocalDpi xmlns:a14="http://schemas.microsoft.com/office/drawing/2010/main" val="0"/>
                        </a:ext>
                      </a:extLst>
                    </a:blip>
                    <a:stretch>
                      <a:fillRect/>
                    </a:stretch>
                  </pic:blipFill>
                  <pic:spPr>
                    <a:xfrm>
                      <a:off x="0" y="0"/>
                      <a:ext cx="5201285" cy="34163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360" w:lineRule="auto"/>
        <w:ind w:right="119"/>
        <w:rPr>
          <w:rFonts w:ascii="Times New Roman" w:hAnsi="Times New Roman"/>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11 se observa que un 73.44% de los clientes consideran importante que la marca de la empresa esté presente en el empaque y presentación de su producto y/o servicio, en tanto que un 19.79% le parece muy importante.</w:t>
      </w:r>
    </w:p>
    <w:p w:rsidR="008A11A3" w:rsidRPr="00707B75" w:rsidRDefault="008A11A3" w:rsidP="008A11A3">
      <w:pPr>
        <w:autoSpaceDE w:val="0"/>
        <w:autoSpaceDN w:val="0"/>
        <w:adjustRightInd w:val="0"/>
        <w:spacing w:after="0" w:line="240" w:lineRule="auto"/>
        <w:ind w:right="857"/>
        <w:jc w:val="both"/>
        <w:rPr>
          <w:rFonts w:ascii="Times New Roman" w:hAnsi="Times New Roman"/>
          <w:sz w:val="24"/>
          <w:szCs w:val="24"/>
        </w:rPr>
      </w:pPr>
    </w:p>
    <w:p w:rsidR="008A11A3" w:rsidRDefault="008A11A3" w:rsidP="008A11A3">
      <w:pPr>
        <w:autoSpaceDE w:val="0"/>
        <w:autoSpaceDN w:val="0"/>
        <w:adjustRightInd w:val="0"/>
        <w:spacing w:after="0" w:line="400" w:lineRule="atLeast"/>
        <w:rPr>
          <w:rFonts w:ascii="Times New Roman" w:hAnsi="Times New Roman"/>
          <w:sz w:val="24"/>
          <w:szCs w:val="24"/>
        </w:rPr>
      </w:pPr>
    </w:p>
    <w:p w:rsidR="00995B4B" w:rsidRDefault="00995B4B" w:rsidP="008A11A3">
      <w:pPr>
        <w:autoSpaceDE w:val="0"/>
        <w:autoSpaceDN w:val="0"/>
        <w:adjustRightInd w:val="0"/>
        <w:spacing w:after="0" w:line="400" w:lineRule="atLeast"/>
        <w:rPr>
          <w:rFonts w:ascii="Times New Roman" w:hAnsi="Times New Roman"/>
          <w:sz w:val="24"/>
          <w:szCs w:val="24"/>
        </w:rPr>
      </w:pPr>
    </w:p>
    <w:p w:rsidR="00995B4B" w:rsidRDefault="00995B4B" w:rsidP="008A11A3">
      <w:pPr>
        <w:autoSpaceDE w:val="0"/>
        <w:autoSpaceDN w:val="0"/>
        <w:adjustRightInd w:val="0"/>
        <w:spacing w:after="0" w:line="400" w:lineRule="atLeast"/>
        <w:rPr>
          <w:rFonts w:ascii="Times New Roman" w:hAnsi="Times New Roman"/>
          <w:sz w:val="24"/>
          <w:szCs w:val="24"/>
        </w:rPr>
      </w:pPr>
    </w:p>
    <w:p w:rsidR="00995B4B" w:rsidRPr="00707B75" w:rsidRDefault="00995B4B"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14</w:t>
      </w:r>
    </w:p>
    <w:p w:rsidR="008A11A3" w:rsidRPr="00995B4B" w:rsidRDefault="00995B4B" w:rsidP="008A11A3">
      <w:pPr>
        <w:autoSpaceDE w:val="0"/>
        <w:autoSpaceDN w:val="0"/>
        <w:adjustRightInd w:val="0"/>
        <w:spacing w:after="0" w:line="360" w:lineRule="auto"/>
        <w:jc w:val="both"/>
        <w:rPr>
          <w:rFonts w:ascii="Times New Roman" w:hAnsi="Times New Roman"/>
          <w:i/>
          <w:sz w:val="24"/>
          <w:szCs w:val="24"/>
        </w:rPr>
      </w:pPr>
      <w:r w:rsidRPr="00995B4B">
        <w:rPr>
          <w:rFonts w:ascii="Times New Roman" w:hAnsi="Times New Roman"/>
          <w:i/>
          <w:sz w:val="24"/>
          <w:szCs w:val="24"/>
        </w:rPr>
        <w:t>Descuentos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995B4B">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995B4B">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242</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63,0</w:t>
            </w:r>
          </w:p>
        </w:tc>
      </w:tr>
      <w:tr w:rsidR="008A11A3" w:rsidRPr="00707B75" w:rsidTr="00995B4B">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p w:rsidR="008A11A3" w:rsidRPr="00707B75" w:rsidRDefault="008A11A3" w:rsidP="008A11A3">
            <w:pPr>
              <w:pStyle w:val="Sinespaciado"/>
              <w:jc w:val="left"/>
              <w:rPr>
                <w:rFonts w:ascii="Times New Roman" w:hAnsi="Times New Roman"/>
                <w:szCs w:val="24"/>
              </w:rPr>
            </w:pPr>
          </w:p>
        </w:tc>
        <w:tc>
          <w:tcPr>
            <w:tcW w:w="2188" w:type="dxa"/>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142</w:t>
            </w:r>
          </w:p>
        </w:tc>
        <w:tc>
          <w:tcPr>
            <w:tcW w:w="2191" w:type="dxa"/>
            <w:gridSpan w:val="2"/>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37,0</w:t>
            </w:r>
          </w:p>
        </w:tc>
      </w:tr>
      <w:tr w:rsidR="008A11A3" w:rsidRPr="00707B75" w:rsidTr="00995B4B">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Fuente: Encuesta aplicada a los clientes de la Empresa Textil Miguelito S.A.C.</w:t>
      </w: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400" w:lineRule="atLeast"/>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81792" behindDoc="0" locked="0" layoutInCell="1" allowOverlap="1" wp14:anchorId="2651F36A" wp14:editId="30F3F855">
            <wp:simplePos x="0" y="0"/>
            <wp:positionH relativeFrom="column">
              <wp:posOffset>60325</wp:posOffset>
            </wp:positionH>
            <wp:positionV relativeFrom="paragraph">
              <wp:posOffset>236220</wp:posOffset>
            </wp:positionV>
            <wp:extent cx="5124450" cy="3568700"/>
            <wp:effectExtent l="38100" t="38100" r="38100" b="31750"/>
            <wp:wrapNone/>
            <wp:docPr id="640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477A.tmp"/>
                    <pic:cNvPicPr/>
                  </pic:nvPicPr>
                  <pic:blipFill>
                    <a:blip r:embed="rId25">
                      <a:extLst>
                        <a:ext uri="{28A0092B-C50C-407E-A947-70E740481C1C}">
                          <a14:useLocalDpi xmlns:a14="http://schemas.microsoft.com/office/drawing/2010/main" val="0"/>
                        </a:ext>
                      </a:extLst>
                    </a:blip>
                    <a:stretch>
                      <a:fillRect/>
                    </a:stretch>
                  </pic:blipFill>
                  <pic:spPr>
                    <a:xfrm>
                      <a:off x="0" y="0"/>
                      <a:ext cx="5124450" cy="35687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12 se observa que un 63.02% de los clientes consideran muy importante que la empresa ofrezca ofertas y descuentos, en tanto que un 36.98% le parece importante.</w:t>
      </w:r>
    </w:p>
    <w:p w:rsidR="008A11A3" w:rsidRPr="00707B75" w:rsidRDefault="008A11A3" w:rsidP="008A11A3">
      <w:pPr>
        <w:autoSpaceDE w:val="0"/>
        <w:autoSpaceDN w:val="0"/>
        <w:adjustRightInd w:val="0"/>
        <w:spacing w:after="0" w:line="240" w:lineRule="auto"/>
        <w:ind w:right="857"/>
        <w:jc w:val="both"/>
        <w:rPr>
          <w:rFonts w:ascii="Times New Roman" w:hAnsi="Times New Roman"/>
          <w:sz w:val="24"/>
          <w:szCs w:val="24"/>
        </w:rPr>
      </w:pPr>
    </w:p>
    <w:p w:rsidR="008A11A3" w:rsidRPr="00707B75" w:rsidRDefault="008A11A3" w:rsidP="008A11A3">
      <w:pPr>
        <w:autoSpaceDE w:val="0"/>
        <w:autoSpaceDN w:val="0"/>
        <w:adjustRightInd w:val="0"/>
        <w:spacing w:after="0" w:line="240" w:lineRule="auto"/>
        <w:ind w:firstLine="708"/>
        <w:rPr>
          <w:rFonts w:ascii="Times New Roman" w:hAnsi="Times New Roman"/>
          <w:b/>
          <w:i/>
          <w:sz w:val="24"/>
          <w:szCs w:val="24"/>
        </w:rPr>
      </w:pPr>
      <w:r w:rsidRPr="00707B75">
        <w:rPr>
          <w:rFonts w:ascii="Times New Roman" w:hAnsi="Times New Roman"/>
          <w:i/>
          <w:sz w:val="24"/>
          <w:szCs w:val="24"/>
        </w:rPr>
        <w:t xml:space="preserve"> </w:t>
      </w:r>
    </w:p>
    <w:p w:rsidR="008A11A3" w:rsidRPr="00707B75" w:rsidRDefault="008A11A3" w:rsidP="008A11A3">
      <w:pPr>
        <w:autoSpaceDE w:val="0"/>
        <w:autoSpaceDN w:val="0"/>
        <w:adjustRightInd w:val="0"/>
        <w:spacing w:after="0" w:line="240" w:lineRule="auto"/>
        <w:ind w:firstLine="708"/>
        <w:rPr>
          <w:rFonts w:ascii="Times New Roman" w:hAnsi="Times New Roman"/>
          <w:b/>
          <w:i/>
          <w:sz w:val="24"/>
          <w:szCs w:val="24"/>
        </w:rPr>
      </w:pPr>
    </w:p>
    <w:p w:rsidR="008A11A3" w:rsidRDefault="008A11A3" w:rsidP="008A11A3">
      <w:pPr>
        <w:autoSpaceDE w:val="0"/>
        <w:autoSpaceDN w:val="0"/>
        <w:adjustRightInd w:val="0"/>
        <w:spacing w:after="0" w:line="240" w:lineRule="auto"/>
        <w:ind w:firstLine="708"/>
        <w:rPr>
          <w:rFonts w:ascii="Times New Roman" w:hAnsi="Times New Roman"/>
          <w:b/>
          <w:i/>
          <w:sz w:val="24"/>
          <w:szCs w:val="24"/>
        </w:rPr>
      </w:pPr>
    </w:p>
    <w:p w:rsidR="00995B4B" w:rsidRDefault="00995B4B" w:rsidP="008A11A3">
      <w:pPr>
        <w:autoSpaceDE w:val="0"/>
        <w:autoSpaceDN w:val="0"/>
        <w:adjustRightInd w:val="0"/>
        <w:spacing w:after="0" w:line="240" w:lineRule="auto"/>
        <w:ind w:firstLine="708"/>
        <w:rPr>
          <w:rFonts w:ascii="Times New Roman" w:hAnsi="Times New Roman"/>
          <w:b/>
          <w:i/>
          <w:sz w:val="24"/>
          <w:szCs w:val="24"/>
        </w:rPr>
      </w:pPr>
    </w:p>
    <w:p w:rsidR="00995B4B" w:rsidRDefault="00995B4B" w:rsidP="008A11A3">
      <w:pPr>
        <w:autoSpaceDE w:val="0"/>
        <w:autoSpaceDN w:val="0"/>
        <w:adjustRightInd w:val="0"/>
        <w:spacing w:after="0" w:line="240" w:lineRule="auto"/>
        <w:ind w:firstLine="708"/>
        <w:rPr>
          <w:rFonts w:ascii="Times New Roman" w:hAnsi="Times New Roman"/>
          <w:b/>
          <w:i/>
          <w:sz w:val="24"/>
          <w:szCs w:val="24"/>
        </w:rPr>
      </w:pPr>
    </w:p>
    <w:p w:rsidR="00995B4B" w:rsidRDefault="00995B4B" w:rsidP="008A11A3">
      <w:pPr>
        <w:autoSpaceDE w:val="0"/>
        <w:autoSpaceDN w:val="0"/>
        <w:adjustRightInd w:val="0"/>
        <w:spacing w:after="0" w:line="240" w:lineRule="auto"/>
        <w:ind w:firstLine="708"/>
        <w:rPr>
          <w:rFonts w:ascii="Times New Roman" w:hAnsi="Times New Roman"/>
          <w:b/>
          <w:i/>
          <w:sz w:val="24"/>
          <w:szCs w:val="24"/>
        </w:rPr>
      </w:pPr>
    </w:p>
    <w:p w:rsidR="00995B4B" w:rsidRDefault="00995B4B" w:rsidP="008A11A3">
      <w:pPr>
        <w:autoSpaceDE w:val="0"/>
        <w:autoSpaceDN w:val="0"/>
        <w:adjustRightInd w:val="0"/>
        <w:spacing w:after="0" w:line="240" w:lineRule="auto"/>
        <w:ind w:firstLine="708"/>
        <w:rPr>
          <w:rFonts w:ascii="Times New Roman" w:hAnsi="Times New Roman"/>
          <w:b/>
          <w:i/>
          <w:sz w:val="24"/>
          <w:szCs w:val="24"/>
        </w:rPr>
      </w:pPr>
    </w:p>
    <w:p w:rsidR="00995B4B" w:rsidRDefault="00995B4B" w:rsidP="008A11A3">
      <w:pPr>
        <w:autoSpaceDE w:val="0"/>
        <w:autoSpaceDN w:val="0"/>
        <w:adjustRightInd w:val="0"/>
        <w:spacing w:after="0" w:line="240" w:lineRule="auto"/>
        <w:ind w:firstLine="708"/>
        <w:rPr>
          <w:rFonts w:ascii="Times New Roman" w:hAnsi="Times New Roman"/>
          <w:b/>
          <w:i/>
          <w:sz w:val="24"/>
          <w:szCs w:val="24"/>
        </w:rPr>
      </w:pPr>
    </w:p>
    <w:p w:rsidR="00995B4B" w:rsidRPr="00707B75" w:rsidRDefault="00995B4B" w:rsidP="008A11A3">
      <w:pPr>
        <w:autoSpaceDE w:val="0"/>
        <w:autoSpaceDN w:val="0"/>
        <w:adjustRightInd w:val="0"/>
        <w:spacing w:after="0" w:line="240" w:lineRule="auto"/>
        <w:ind w:firstLine="708"/>
        <w:rPr>
          <w:rFonts w:ascii="Times New Roman" w:hAnsi="Times New Roman"/>
          <w:b/>
          <w:i/>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15</w:t>
      </w:r>
    </w:p>
    <w:p w:rsidR="008A11A3" w:rsidRPr="00995B4B" w:rsidRDefault="00995B4B" w:rsidP="008A11A3">
      <w:pPr>
        <w:autoSpaceDE w:val="0"/>
        <w:autoSpaceDN w:val="0"/>
        <w:adjustRightInd w:val="0"/>
        <w:spacing w:after="0" w:line="360" w:lineRule="auto"/>
        <w:jc w:val="both"/>
        <w:rPr>
          <w:rFonts w:ascii="Times New Roman" w:hAnsi="Times New Roman"/>
          <w:i/>
          <w:sz w:val="24"/>
          <w:szCs w:val="24"/>
        </w:rPr>
      </w:pPr>
      <w:r w:rsidRPr="00995B4B">
        <w:rPr>
          <w:rFonts w:ascii="Times New Roman" w:hAnsi="Times New Roman"/>
          <w:i/>
          <w:sz w:val="24"/>
          <w:szCs w:val="24"/>
        </w:rPr>
        <w:t>Marketing Móvil</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995B4B">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995B4B">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Buena</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104</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27,1</w:t>
            </w:r>
          </w:p>
        </w:tc>
      </w:tr>
      <w:tr w:rsidR="008A11A3" w:rsidRPr="00707B75" w:rsidTr="00995B4B">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Buena</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250</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65,1</w:t>
            </w:r>
          </w:p>
        </w:tc>
      </w:tr>
      <w:tr w:rsidR="008A11A3" w:rsidRPr="00707B75" w:rsidTr="00995B4B">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Regular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30</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7,9</w:t>
            </w:r>
          </w:p>
        </w:tc>
      </w:tr>
      <w:tr w:rsidR="008A11A3" w:rsidRPr="00707B75" w:rsidTr="00995B4B">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Fuente: Encuesta aplicada a los clientes de la Empresa Textil Miguelito S.A.C.</w:t>
      </w:r>
    </w:p>
    <w:p w:rsidR="008A11A3" w:rsidRPr="00995B4B" w:rsidRDefault="008A11A3" w:rsidP="008A11A3">
      <w:pPr>
        <w:pStyle w:val="Sinespaciado"/>
        <w:rPr>
          <w:rFonts w:ascii="Times New Roman" w:hAnsi="Times New Roman"/>
          <w:sz w:val="20"/>
          <w:szCs w:val="24"/>
        </w:rPr>
      </w:pPr>
      <w:r w:rsidRPr="00995B4B">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noProof/>
          <w:sz w:val="24"/>
          <w:szCs w:val="24"/>
          <w:lang w:val="es-PE" w:eastAsia="es-PE"/>
        </w:rPr>
        <w:drawing>
          <wp:anchor distT="0" distB="0" distL="114300" distR="114300" simplePos="0" relativeHeight="251682816" behindDoc="0" locked="0" layoutInCell="1" allowOverlap="1" wp14:anchorId="1A8AB204" wp14:editId="55DC14D3">
            <wp:simplePos x="0" y="0"/>
            <wp:positionH relativeFrom="column">
              <wp:posOffset>60325</wp:posOffset>
            </wp:positionH>
            <wp:positionV relativeFrom="paragraph">
              <wp:posOffset>116205</wp:posOffset>
            </wp:positionV>
            <wp:extent cx="5041900" cy="3340100"/>
            <wp:effectExtent l="38100" t="38100" r="44450" b="31750"/>
            <wp:wrapNone/>
            <wp:docPr id="640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E021.tmp"/>
                    <pic:cNvPicPr/>
                  </pic:nvPicPr>
                  <pic:blipFill>
                    <a:blip r:embed="rId26">
                      <a:extLst>
                        <a:ext uri="{28A0092B-C50C-407E-A947-70E740481C1C}">
                          <a14:useLocalDpi xmlns:a14="http://schemas.microsoft.com/office/drawing/2010/main" val="0"/>
                        </a:ext>
                      </a:extLst>
                    </a:blip>
                    <a:stretch>
                      <a:fillRect/>
                    </a:stretch>
                  </pic:blipFill>
                  <pic:spPr>
                    <a:xfrm>
                      <a:off x="0" y="0"/>
                      <a:ext cx="5041900" cy="33401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360" w:lineRule="auto"/>
        <w:ind w:right="-164"/>
        <w:rPr>
          <w:rFonts w:ascii="Times New Roman" w:hAnsi="Times New Roman"/>
          <w:b/>
          <w:sz w:val="24"/>
          <w:szCs w:val="24"/>
        </w:rPr>
      </w:pPr>
    </w:p>
    <w:p w:rsidR="008A11A3" w:rsidRPr="00707B75" w:rsidRDefault="008A11A3" w:rsidP="00A9567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13 se observa que un  65.10 % de los clientes consideran que es buena la idea que la empresa de Confecciones envié información de sus ofertas y descuentos a sus móviles, en tanto que un 27.08% le parece muy buena y un 7.81% le parece que es regular la idea.</w:t>
      </w:r>
    </w:p>
    <w:p w:rsidR="008A11A3" w:rsidRPr="00707B75" w:rsidRDefault="008A11A3" w:rsidP="008A11A3">
      <w:pPr>
        <w:autoSpaceDE w:val="0"/>
        <w:autoSpaceDN w:val="0"/>
        <w:adjustRightInd w:val="0"/>
        <w:spacing w:after="0" w:line="360" w:lineRule="auto"/>
        <w:ind w:right="-164"/>
        <w:jc w:val="both"/>
        <w:rPr>
          <w:rFonts w:ascii="Times New Roman" w:hAnsi="Times New Roman"/>
          <w:sz w:val="24"/>
          <w:szCs w:val="24"/>
        </w:rPr>
      </w:pPr>
    </w:p>
    <w:p w:rsidR="008A11A3" w:rsidRDefault="008A11A3" w:rsidP="008A11A3">
      <w:pPr>
        <w:autoSpaceDE w:val="0"/>
        <w:autoSpaceDN w:val="0"/>
        <w:adjustRightInd w:val="0"/>
        <w:spacing w:after="0" w:line="360" w:lineRule="auto"/>
        <w:ind w:right="-164"/>
        <w:jc w:val="both"/>
        <w:rPr>
          <w:rFonts w:ascii="Times New Roman" w:hAnsi="Times New Roman"/>
          <w:sz w:val="24"/>
          <w:szCs w:val="24"/>
        </w:rPr>
      </w:pPr>
    </w:p>
    <w:p w:rsidR="00995B4B" w:rsidRDefault="00995B4B" w:rsidP="008A11A3">
      <w:pPr>
        <w:autoSpaceDE w:val="0"/>
        <w:autoSpaceDN w:val="0"/>
        <w:adjustRightInd w:val="0"/>
        <w:spacing w:after="0" w:line="360" w:lineRule="auto"/>
        <w:ind w:right="-164"/>
        <w:jc w:val="both"/>
        <w:rPr>
          <w:rFonts w:ascii="Times New Roman" w:hAnsi="Times New Roman"/>
          <w:sz w:val="24"/>
          <w:szCs w:val="24"/>
        </w:rPr>
      </w:pPr>
    </w:p>
    <w:p w:rsidR="00995B4B" w:rsidRDefault="00995B4B" w:rsidP="008A11A3">
      <w:pPr>
        <w:autoSpaceDE w:val="0"/>
        <w:autoSpaceDN w:val="0"/>
        <w:adjustRightInd w:val="0"/>
        <w:spacing w:after="0" w:line="360" w:lineRule="auto"/>
        <w:ind w:right="-164"/>
        <w:jc w:val="both"/>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16</w:t>
      </w:r>
    </w:p>
    <w:p w:rsidR="008A11A3" w:rsidRPr="00B84906" w:rsidRDefault="00B84906" w:rsidP="008A11A3">
      <w:pPr>
        <w:autoSpaceDE w:val="0"/>
        <w:autoSpaceDN w:val="0"/>
        <w:adjustRightInd w:val="0"/>
        <w:spacing w:after="0" w:line="360" w:lineRule="auto"/>
        <w:jc w:val="both"/>
        <w:rPr>
          <w:rFonts w:ascii="Times New Roman" w:hAnsi="Times New Roman"/>
          <w:i/>
          <w:sz w:val="24"/>
          <w:szCs w:val="24"/>
        </w:rPr>
      </w:pPr>
      <w:r w:rsidRPr="00B84906">
        <w:rPr>
          <w:rFonts w:ascii="Times New Roman" w:hAnsi="Times New Roman"/>
          <w:i/>
          <w:sz w:val="24"/>
          <w:szCs w:val="24"/>
        </w:rPr>
        <w:t>Eventos de la Ciudad</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B84906">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B84906">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78</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20,3</w:t>
            </w:r>
          </w:p>
        </w:tc>
      </w:tr>
      <w:tr w:rsidR="008A11A3" w:rsidRPr="00707B75" w:rsidTr="00B84906">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275</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71,6</w:t>
            </w:r>
          </w:p>
        </w:tc>
      </w:tr>
      <w:tr w:rsidR="008A11A3" w:rsidRPr="00707B75" w:rsidTr="00B84906">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Indiferente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8</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2,1</w:t>
            </w:r>
          </w:p>
        </w:tc>
      </w:tr>
      <w:tr w:rsidR="008A11A3" w:rsidRPr="00707B75" w:rsidTr="00B84906">
        <w:trPr>
          <w:gridAfter w:val="1"/>
          <w:wAfter w:w="70" w:type="dxa"/>
          <w:trHeight w:val="139"/>
        </w:trPr>
        <w:tc>
          <w:tcPr>
            <w:tcW w:w="3472" w:type="dxa"/>
            <w:gridSpan w:val="3"/>
            <w:tcBorders>
              <w:bottom w:val="single" w:sz="4" w:space="0" w:color="auto"/>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Poco Importante</w:t>
            </w:r>
          </w:p>
          <w:p w:rsidR="008A11A3" w:rsidRPr="00707B75" w:rsidRDefault="008A11A3" w:rsidP="008A11A3">
            <w:pPr>
              <w:pStyle w:val="Sinespaciado"/>
              <w:jc w:val="left"/>
              <w:rPr>
                <w:rFonts w:ascii="Times New Roman" w:hAnsi="Times New Roman"/>
                <w:szCs w:val="24"/>
              </w:rPr>
            </w:pPr>
          </w:p>
        </w:tc>
        <w:tc>
          <w:tcPr>
            <w:tcW w:w="2188" w:type="dxa"/>
            <w:tcBorders>
              <w:bottom w:val="single" w:sz="4" w:space="0" w:color="auto"/>
            </w:tcBorders>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23</w:t>
            </w:r>
          </w:p>
        </w:tc>
        <w:tc>
          <w:tcPr>
            <w:tcW w:w="2191" w:type="dxa"/>
            <w:gridSpan w:val="2"/>
            <w:tcBorders>
              <w:bottom w:val="single" w:sz="4" w:space="0" w:color="auto"/>
            </w:tcBorders>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6,0</w:t>
            </w:r>
          </w:p>
        </w:tc>
      </w:tr>
      <w:tr w:rsidR="008A11A3" w:rsidRPr="00707B75" w:rsidTr="00B84906">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8A11A3" w:rsidRPr="00B84906" w:rsidRDefault="008A11A3" w:rsidP="008A11A3">
      <w:pPr>
        <w:pStyle w:val="Sinespaciado"/>
        <w:rPr>
          <w:rFonts w:ascii="Times New Roman" w:hAnsi="Times New Roman"/>
          <w:sz w:val="20"/>
          <w:szCs w:val="24"/>
        </w:rPr>
      </w:pPr>
      <w:r w:rsidRPr="00B84906">
        <w:rPr>
          <w:rFonts w:ascii="Times New Roman" w:hAnsi="Times New Roman"/>
          <w:sz w:val="20"/>
          <w:szCs w:val="24"/>
        </w:rPr>
        <w:t>Fuente: Encuesta aplicada a los clientes de la Empresa Textil Miguelito S.A.C.</w:t>
      </w:r>
    </w:p>
    <w:p w:rsidR="008A11A3" w:rsidRPr="00B84906" w:rsidRDefault="008A11A3" w:rsidP="008A11A3">
      <w:pPr>
        <w:pStyle w:val="Sinespaciado"/>
        <w:rPr>
          <w:rFonts w:ascii="Times New Roman" w:hAnsi="Times New Roman"/>
          <w:sz w:val="20"/>
          <w:szCs w:val="24"/>
        </w:rPr>
      </w:pPr>
      <w:r w:rsidRPr="00B84906">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83840" behindDoc="0" locked="0" layoutInCell="1" allowOverlap="1" wp14:anchorId="7717C687" wp14:editId="66282E1D">
            <wp:simplePos x="0" y="0"/>
            <wp:positionH relativeFrom="margin">
              <wp:posOffset>66040</wp:posOffset>
            </wp:positionH>
            <wp:positionV relativeFrom="paragraph">
              <wp:posOffset>135890</wp:posOffset>
            </wp:positionV>
            <wp:extent cx="4997450" cy="3124200"/>
            <wp:effectExtent l="38100" t="38100" r="31750" b="38100"/>
            <wp:wrapNone/>
            <wp:docPr id="640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A583.tmp"/>
                    <pic:cNvPicPr/>
                  </pic:nvPicPr>
                  <pic:blipFill>
                    <a:blip r:embed="rId27">
                      <a:extLst>
                        <a:ext uri="{28A0092B-C50C-407E-A947-70E740481C1C}">
                          <a14:useLocalDpi xmlns:a14="http://schemas.microsoft.com/office/drawing/2010/main" val="0"/>
                        </a:ext>
                      </a:extLst>
                    </a:blip>
                    <a:stretch>
                      <a:fillRect/>
                    </a:stretch>
                  </pic:blipFill>
                  <pic:spPr>
                    <a:xfrm>
                      <a:off x="0" y="0"/>
                      <a:ext cx="4997450" cy="31242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w:t>
      </w:r>
      <w:r w:rsidR="002A3812">
        <w:rPr>
          <w:rFonts w:ascii="Times New Roman" w:hAnsi="Times New Roman"/>
          <w:sz w:val="24"/>
          <w:szCs w:val="24"/>
        </w:rPr>
        <w:t>igura 14 se observa que un 71.6</w:t>
      </w:r>
      <w:r w:rsidRPr="00707B75">
        <w:rPr>
          <w:rFonts w:ascii="Times New Roman" w:hAnsi="Times New Roman"/>
          <w:sz w:val="24"/>
          <w:szCs w:val="24"/>
        </w:rPr>
        <w:t xml:space="preserve"> % de los clientes consideran importante que la empresa de Confecciones esté presente en eventos importantes de la ciudad, en tanto que un 20.31 % le </w:t>
      </w:r>
      <w:r w:rsidR="002A3812">
        <w:rPr>
          <w:rFonts w:ascii="Times New Roman" w:hAnsi="Times New Roman"/>
          <w:sz w:val="24"/>
          <w:szCs w:val="24"/>
        </w:rPr>
        <w:t xml:space="preserve">parece muy importante y un 6 </w:t>
      </w:r>
      <w:r w:rsidRPr="00707B75">
        <w:rPr>
          <w:rFonts w:ascii="Times New Roman" w:hAnsi="Times New Roman"/>
          <w:sz w:val="24"/>
          <w:szCs w:val="24"/>
        </w:rPr>
        <w:t>% consideran poco importante.</w:t>
      </w:r>
    </w:p>
    <w:p w:rsidR="008A11A3" w:rsidRPr="00707B75" w:rsidRDefault="008A11A3" w:rsidP="008A11A3">
      <w:pPr>
        <w:autoSpaceDE w:val="0"/>
        <w:autoSpaceDN w:val="0"/>
        <w:adjustRightInd w:val="0"/>
        <w:spacing w:after="0" w:line="240" w:lineRule="auto"/>
        <w:ind w:right="998"/>
        <w:jc w:val="both"/>
        <w:rPr>
          <w:rFonts w:ascii="Times New Roman" w:hAnsi="Times New Roman"/>
          <w:sz w:val="24"/>
          <w:szCs w:val="24"/>
        </w:rPr>
      </w:pPr>
    </w:p>
    <w:p w:rsidR="008A11A3" w:rsidRPr="00707B75" w:rsidRDefault="008A11A3" w:rsidP="008A11A3">
      <w:pPr>
        <w:autoSpaceDE w:val="0"/>
        <w:autoSpaceDN w:val="0"/>
        <w:adjustRightInd w:val="0"/>
        <w:spacing w:after="0" w:line="240" w:lineRule="auto"/>
        <w:ind w:firstLine="708"/>
        <w:rPr>
          <w:rFonts w:ascii="Times New Roman" w:hAnsi="Times New Roman"/>
          <w:b/>
          <w:i/>
          <w:sz w:val="24"/>
          <w:szCs w:val="24"/>
        </w:rPr>
      </w:pPr>
    </w:p>
    <w:p w:rsidR="008A11A3" w:rsidRDefault="008A11A3" w:rsidP="008A11A3">
      <w:pPr>
        <w:autoSpaceDE w:val="0"/>
        <w:autoSpaceDN w:val="0"/>
        <w:adjustRightInd w:val="0"/>
        <w:spacing w:after="0" w:line="240" w:lineRule="auto"/>
        <w:rPr>
          <w:rFonts w:ascii="Times New Roman" w:hAnsi="Times New Roman"/>
          <w:sz w:val="24"/>
          <w:szCs w:val="24"/>
        </w:rPr>
      </w:pPr>
    </w:p>
    <w:p w:rsidR="00B84906" w:rsidRDefault="00B84906" w:rsidP="008A11A3">
      <w:pPr>
        <w:autoSpaceDE w:val="0"/>
        <w:autoSpaceDN w:val="0"/>
        <w:adjustRightInd w:val="0"/>
        <w:spacing w:after="0" w:line="240" w:lineRule="auto"/>
        <w:rPr>
          <w:rFonts w:ascii="Times New Roman" w:hAnsi="Times New Roman"/>
          <w:sz w:val="24"/>
          <w:szCs w:val="24"/>
        </w:rPr>
      </w:pPr>
    </w:p>
    <w:p w:rsidR="00B84906" w:rsidRDefault="00B84906" w:rsidP="008A11A3">
      <w:pPr>
        <w:autoSpaceDE w:val="0"/>
        <w:autoSpaceDN w:val="0"/>
        <w:adjustRightInd w:val="0"/>
        <w:spacing w:after="0" w:line="240" w:lineRule="auto"/>
        <w:rPr>
          <w:rFonts w:ascii="Times New Roman" w:hAnsi="Times New Roman"/>
          <w:sz w:val="24"/>
          <w:szCs w:val="24"/>
        </w:rPr>
      </w:pPr>
    </w:p>
    <w:p w:rsidR="00B84906" w:rsidRPr="00707B75" w:rsidRDefault="00B84906"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N°</w:t>
      </w:r>
      <w:r w:rsidRPr="00707B75">
        <w:rPr>
          <w:rFonts w:ascii="Times New Roman" w:hAnsi="Times New Roman"/>
          <w:b/>
          <w:sz w:val="24"/>
          <w:szCs w:val="24"/>
        </w:rPr>
        <w:t>17</w:t>
      </w:r>
    </w:p>
    <w:p w:rsidR="008A11A3" w:rsidRPr="00110C2F" w:rsidRDefault="002A3812" w:rsidP="008A11A3">
      <w:pPr>
        <w:autoSpaceDE w:val="0"/>
        <w:autoSpaceDN w:val="0"/>
        <w:adjustRightInd w:val="0"/>
        <w:spacing w:after="0" w:line="360" w:lineRule="auto"/>
        <w:jc w:val="both"/>
        <w:rPr>
          <w:rFonts w:ascii="Times New Roman" w:hAnsi="Times New Roman"/>
          <w:i/>
          <w:sz w:val="24"/>
          <w:szCs w:val="24"/>
        </w:rPr>
      </w:pPr>
      <w:r>
        <w:rPr>
          <w:rFonts w:ascii="Times New Roman" w:hAnsi="Times New Roman"/>
          <w:i/>
          <w:sz w:val="24"/>
          <w:szCs w:val="24"/>
        </w:rPr>
        <w:t>Promoción por redes s</w:t>
      </w:r>
      <w:r w:rsidR="00B84906" w:rsidRPr="00110C2F">
        <w:rPr>
          <w:rFonts w:ascii="Times New Roman" w:hAnsi="Times New Roman"/>
          <w:i/>
          <w:sz w:val="24"/>
          <w:szCs w:val="24"/>
        </w:rPr>
        <w:t>ociales</w:t>
      </w:r>
    </w:p>
    <w:tbl>
      <w:tblPr>
        <w:tblStyle w:val="Estilo1"/>
        <w:tblpPr w:leftFromText="141" w:rightFromText="141" w:vertAnchor="text" w:horzAnchor="margin" w:tblpY="184"/>
        <w:tblW w:w="7921" w:type="dxa"/>
        <w:tblLayout w:type="fixed"/>
        <w:tblLook w:val="0000" w:firstRow="0" w:lastRow="0" w:firstColumn="0" w:lastColumn="0" w:noHBand="0" w:noVBand="0"/>
      </w:tblPr>
      <w:tblGrid>
        <w:gridCol w:w="40"/>
        <w:gridCol w:w="2867"/>
        <w:gridCol w:w="565"/>
        <w:gridCol w:w="2188"/>
        <w:gridCol w:w="73"/>
        <w:gridCol w:w="2118"/>
        <w:gridCol w:w="70"/>
      </w:tblGrid>
      <w:tr w:rsidR="00B84906" w:rsidRPr="00707B75" w:rsidTr="00B84906">
        <w:trPr>
          <w:gridBefore w:val="1"/>
          <w:wBefore w:w="40" w:type="dxa"/>
          <w:trHeight w:val="267"/>
        </w:trPr>
        <w:tc>
          <w:tcPr>
            <w:tcW w:w="2867" w:type="dxa"/>
            <w:tcBorders>
              <w:top w:val="single" w:sz="4" w:space="0" w:color="auto"/>
              <w:bottom w:val="nil"/>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Porcentaje</w:t>
            </w:r>
          </w:p>
        </w:tc>
      </w:tr>
      <w:tr w:rsidR="00B84906" w:rsidRPr="00707B75" w:rsidTr="00B84906">
        <w:trPr>
          <w:gridAfter w:val="1"/>
          <w:wAfter w:w="70" w:type="dxa"/>
          <w:trHeight w:val="335"/>
        </w:trPr>
        <w:tc>
          <w:tcPr>
            <w:tcW w:w="3472" w:type="dxa"/>
            <w:gridSpan w:val="3"/>
            <w:tcBorders>
              <w:top w:val="single" w:sz="4" w:space="0" w:color="auto"/>
            </w:tcBorders>
          </w:tcPr>
          <w:p w:rsidR="00B84906" w:rsidRPr="00707B75" w:rsidRDefault="00B84906" w:rsidP="00B84906">
            <w:pPr>
              <w:pStyle w:val="Sinespaciado"/>
              <w:jc w:val="left"/>
              <w:rPr>
                <w:rFonts w:ascii="Times New Roman" w:hAnsi="Times New Roman"/>
                <w:szCs w:val="24"/>
              </w:rPr>
            </w:pPr>
          </w:p>
          <w:p w:rsidR="00B84906" w:rsidRPr="00707B75" w:rsidRDefault="00B84906" w:rsidP="00B84906">
            <w:pPr>
              <w:pStyle w:val="Sinespaciado"/>
              <w:jc w:val="left"/>
              <w:rPr>
                <w:rFonts w:ascii="Times New Roman" w:hAnsi="Times New Roman"/>
                <w:szCs w:val="24"/>
              </w:rPr>
            </w:pPr>
            <w:r w:rsidRPr="00707B75">
              <w:rPr>
                <w:rFonts w:ascii="Times New Roman" w:hAnsi="Times New Roman"/>
                <w:szCs w:val="24"/>
              </w:rPr>
              <w:t>Muy Importante</w:t>
            </w:r>
          </w:p>
          <w:p w:rsidR="00B84906" w:rsidRPr="00707B75" w:rsidRDefault="00B84906" w:rsidP="00B84906">
            <w:pPr>
              <w:pStyle w:val="Sinespaciado"/>
              <w:jc w:val="left"/>
              <w:rPr>
                <w:rFonts w:ascii="Times New Roman" w:hAnsi="Times New Roman"/>
                <w:szCs w:val="24"/>
              </w:rPr>
            </w:pPr>
          </w:p>
        </w:tc>
        <w:tc>
          <w:tcPr>
            <w:tcW w:w="2188" w:type="dxa"/>
            <w:tcBorders>
              <w:top w:val="single" w:sz="4" w:space="0" w:color="auto"/>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69</w:t>
            </w:r>
          </w:p>
        </w:tc>
        <w:tc>
          <w:tcPr>
            <w:tcW w:w="2191" w:type="dxa"/>
            <w:gridSpan w:val="2"/>
            <w:tcBorders>
              <w:top w:val="single" w:sz="4" w:space="0" w:color="auto"/>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18,0</w:t>
            </w:r>
          </w:p>
        </w:tc>
      </w:tr>
      <w:tr w:rsidR="00B84906" w:rsidRPr="00707B75" w:rsidTr="00B84906">
        <w:trPr>
          <w:gridAfter w:val="1"/>
          <w:wAfter w:w="70" w:type="dxa"/>
          <w:trHeight w:val="272"/>
        </w:trPr>
        <w:tc>
          <w:tcPr>
            <w:tcW w:w="3472" w:type="dxa"/>
            <w:gridSpan w:val="3"/>
          </w:tcPr>
          <w:p w:rsidR="00B84906" w:rsidRPr="00707B75" w:rsidRDefault="00B84906" w:rsidP="00B84906">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310</w:t>
            </w:r>
          </w:p>
        </w:tc>
        <w:tc>
          <w:tcPr>
            <w:tcW w:w="2191" w:type="dxa"/>
            <w:gridSpan w:val="2"/>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80,7</w:t>
            </w:r>
          </w:p>
        </w:tc>
      </w:tr>
      <w:tr w:rsidR="00B84906" w:rsidRPr="00707B75" w:rsidTr="00B84906">
        <w:trPr>
          <w:gridAfter w:val="1"/>
          <w:wAfter w:w="70" w:type="dxa"/>
          <w:trHeight w:val="870"/>
        </w:trPr>
        <w:tc>
          <w:tcPr>
            <w:tcW w:w="3472" w:type="dxa"/>
            <w:gridSpan w:val="3"/>
          </w:tcPr>
          <w:p w:rsidR="00B84906" w:rsidRPr="00707B75" w:rsidRDefault="00B84906" w:rsidP="00B84906">
            <w:pPr>
              <w:pStyle w:val="Sinespaciado"/>
              <w:jc w:val="left"/>
              <w:rPr>
                <w:rFonts w:ascii="Times New Roman" w:hAnsi="Times New Roman"/>
                <w:szCs w:val="24"/>
              </w:rPr>
            </w:pPr>
            <w:r w:rsidRPr="00707B75">
              <w:rPr>
                <w:rFonts w:ascii="Times New Roman" w:hAnsi="Times New Roman"/>
                <w:szCs w:val="24"/>
              </w:rPr>
              <w:t xml:space="preserve">  </w:t>
            </w:r>
          </w:p>
          <w:p w:rsidR="00B84906" w:rsidRPr="00707B75" w:rsidRDefault="00B84906" w:rsidP="00B84906">
            <w:pPr>
              <w:pStyle w:val="Sinespaciado"/>
              <w:jc w:val="left"/>
              <w:rPr>
                <w:rFonts w:ascii="Times New Roman" w:hAnsi="Times New Roman"/>
                <w:szCs w:val="24"/>
              </w:rPr>
            </w:pPr>
            <w:r w:rsidRPr="00707B75">
              <w:rPr>
                <w:rFonts w:ascii="Times New Roman" w:hAnsi="Times New Roman"/>
                <w:szCs w:val="24"/>
              </w:rPr>
              <w:t xml:space="preserve">Indiferente </w:t>
            </w:r>
          </w:p>
          <w:p w:rsidR="00B84906" w:rsidRPr="00707B75" w:rsidRDefault="00B84906" w:rsidP="00B84906">
            <w:pPr>
              <w:pStyle w:val="Sinespaciado"/>
              <w:jc w:val="left"/>
              <w:rPr>
                <w:rFonts w:ascii="Times New Roman" w:hAnsi="Times New Roman"/>
                <w:szCs w:val="24"/>
              </w:rPr>
            </w:pPr>
          </w:p>
        </w:tc>
        <w:tc>
          <w:tcPr>
            <w:tcW w:w="2188" w:type="dxa"/>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5</w:t>
            </w:r>
          </w:p>
        </w:tc>
        <w:tc>
          <w:tcPr>
            <w:tcW w:w="2191" w:type="dxa"/>
            <w:gridSpan w:val="2"/>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1,3</w:t>
            </w:r>
          </w:p>
        </w:tc>
      </w:tr>
      <w:tr w:rsidR="00B84906" w:rsidRPr="00707B75" w:rsidTr="00B84906">
        <w:trPr>
          <w:gridAfter w:val="1"/>
          <w:wAfter w:w="70" w:type="dxa"/>
          <w:trHeight w:val="133"/>
        </w:trPr>
        <w:tc>
          <w:tcPr>
            <w:tcW w:w="3472" w:type="dxa"/>
            <w:gridSpan w:val="3"/>
            <w:tcBorders>
              <w:top w:val="single" w:sz="4" w:space="0" w:color="auto"/>
              <w:bottom w:val="nil"/>
            </w:tcBorders>
          </w:tcPr>
          <w:p w:rsidR="00B84906" w:rsidRPr="00707B75" w:rsidRDefault="00B84906" w:rsidP="00B84906">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B84906" w:rsidRPr="00707B75" w:rsidRDefault="00B84906" w:rsidP="00B84906">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B84906" w:rsidRDefault="00B84906" w:rsidP="008A11A3">
      <w:pPr>
        <w:pStyle w:val="Sinespaciado"/>
        <w:rPr>
          <w:rFonts w:ascii="Times New Roman" w:hAnsi="Times New Roman"/>
          <w:b/>
          <w:sz w:val="24"/>
          <w:szCs w:val="24"/>
        </w:rPr>
      </w:pPr>
    </w:p>
    <w:p w:rsidR="00B84906" w:rsidRDefault="00B84906" w:rsidP="008A11A3">
      <w:pPr>
        <w:pStyle w:val="Sinespaciado"/>
        <w:rPr>
          <w:rFonts w:ascii="Times New Roman" w:hAnsi="Times New Roman"/>
          <w:b/>
          <w:sz w:val="24"/>
          <w:szCs w:val="24"/>
        </w:rPr>
      </w:pPr>
    </w:p>
    <w:p w:rsidR="00B84906" w:rsidRDefault="00B84906" w:rsidP="008A11A3">
      <w:pPr>
        <w:pStyle w:val="Sinespaciado"/>
        <w:rPr>
          <w:rFonts w:ascii="Times New Roman" w:hAnsi="Times New Roman"/>
          <w:b/>
          <w:sz w:val="24"/>
          <w:szCs w:val="24"/>
        </w:rPr>
      </w:pPr>
    </w:p>
    <w:p w:rsidR="00B84906" w:rsidRDefault="00B84906" w:rsidP="008A11A3">
      <w:pPr>
        <w:pStyle w:val="Sinespaciado"/>
        <w:rPr>
          <w:rFonts w:ascii="Times New Roman" w:hAnsi="Times New Roman"/>
          <w:b/>
          <w:sz w:val="24"/>
          <w:szCs w:val="24"/>
        </w:rPr>
      </w:pPr>
    </w:p>
    <w:p w:rsidR="00B84906" w:rsidRDefault="00B84906" w:rsidP="008A11A3">
      <w:pPr>
        <w:pStyle w:val="Sinespaciado"/>
        <w:rPr>
          <w:rFonts w:ascii="Times New Roman" w:hAnsi="Times New Roman"/>
          <w:b/>
          <w:sz w:val="24"/>
          <w:szCs w:val="24"/>
        </w:rPr>
      </w:pPr>
    </w:p>
    <w:p w:rsidR="00B84906" w:rsidRDefault="00B84906" w:rsidP="008A11A3">
      <w:pPr>
        <w:pStyle w:val="Sinespaciado"/>
        <w:rPr>
          <w:rFonts w:ascii="Times New Roman" w:hAnsi="Times New Roman"/>
          <w:b/>
          <w:sz w:val="24"/>
          <w:szCs w:val="24"/>
        </w:rPr>
      </w:pPr>
    </w:p>
    <w:p w:rsidR="00B84906" w:rsidRPr="00B84906" w:rsidRDefault="00B84906" w:rsidP="008A11A3">
      <w:pPr>
        <w:pStyle w:val="Sinespaciado"/>
        <w:rPr>
          <w:rFonts w:ascii="Times New Roman" w:hAnsi="Times New Roman"/>
          <w:sz w:val="20"/>
          <w:szCs w:val="24"/>
        </w:rPr>
      </w:pPr>
    </w:p>
    <w:p w:rsidR="00B84906" w:rsidRPr="00B84906" w:rsidRDefault="00B84906" w:rsidP="008A11A3">
      <w:pPr>
        <w:pStyle w:val="Sinespaciado"/>
        <w:rPr>
          <w:rFonts w:ascii="Times New Roman" w:hAnsi="Times New Roman"/>
          <w:sz w:val="20"/>
          <w:szCs w:val="24"/>
        </w:rPr>
      </w:pPr>
    </w:p>
    <w:p w:rsidR="008A11A3" w:rsidRPr="00B84906" w:rsidRDefault="008A11A3" w:rsidP="008A11A3">
      <w:pPr>
        <w:pStyle w:val="Sinespaciado"/>
        <w:rPr>
          <w:rFonts w:ascii="Times New Roman" w:hAnsi="Times New Roman"/>
          <w:sz w:val="20"/>
          <w:szCs w:val="24"/>
        </w:rPr>
      </w:pPr>
      <w:r w:rsidRPr="00B84906">
        <w:rPr>
          <w:rFonts w:ascii="Times New Roman" w:hAnsi="Times New Roman"/>
          <w:sz w:val="20"/>
          <w:szCs w:val="24"/>
        </w:rPr>
        <w:t>Fuente: Encuesta aplicada a los clientes de la Empresa Textil Miguelito S.A.C.</w:t>
      </w:r>
    </w:p>
    <w:p w:rsidR="008A11A3" w:rsidRPr="00B84906" w:rsidRDefault="008A11A3" w:rsidP="008A11A3">
      <w:pPr>
        <w:pStyle w:val="Sinespaciado"/>
        <w:rPr>
          <w:rFonts w:ascii="Times New Roman" w:hAnsi="Times New Roman"/>
          <w:sz w:val="20"/>
          <w:szCs w:val="24"/>
        </w:rPr>
      </w:pPr>
      <w:r w:rsidRPr="00B84906">
        <w:rPr>
          <w:rFonts w:ascii="Times New Roman" w:hAnsi="Times New Roman"/>
          <w:sz w:val="20"/>
          <w:szCs w:val="24"/>
        </w:rPr>
        <w:t>Elaboración: Propia</w:t>
      </w: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Pr="00707B75" w:rsidRDefault="002A3812" w:rsidP="008A11A3">
      <w:pPr>
        <w:autoSpaceDE w:val="0"/>
        <w:autoSpaceDN w:val="0"/>
        <w:adjustRightInd w:val="0"/>
        <w:spacing w:after="0" w:line="400" w:lineRule="atLeast"/>
        <w:jc w:val="center"/>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84864" behindDoc="0" locked="0" layoutInCell="1" allowOverlap="1" wp14:anchorId="4E1F1C8C" wp14:editId="1A9702E0">
            <wp:simplePos x="0" y="0"/>
            <wp:positionH relativeFrom="column">
              <wp:posOffset>9525</wp:posOffset>
            </wp:positionH>
            <wp:positionV relativeFrom="paragraph">
              <wp:posOffset>80010</wp:posOffset>
            </wp:positionV>
            <wp:extent cx="5640974" cy="3486150"/>
            <wp:effectExtent l="38100" t="38100" r="36195" b="38100"/>
            <wp:wrapNone/>
            <wp:docPr id="640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D6A.tmp"/>
                    <pic:cNvPicPr/>
                  </pic:nvPicPr>
                  <pic:blipFill>
                    <a:blip r:embed="rId28">
                      <a:extLst>
                        <a:ext uri="{28A0092B-C50C-407E-A947-70E740481C1C}">
                          <a14:useLocalDpi xmlns:a14="http://schemas.microsoft.com/office/drawing/2010/main" val="0"/>
                        </a:ext>
                      </a:extLst>
                    </a:blip>
                    <a:stretch>
                      <a:fillRect/>
                    </a:stretch>
                  </pic:blipFill>
                  <pic:spPr>
                    <a:xfrm>
                      <a:off x="0" y="0"/>
                      <a:ext cx="5640974" cy="348615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jc w:val="center"/>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15 se observa que un 80.73% de los clientes consideran importante que la empresa de Confecciones se dé a conocer por redes sociales, en tanto que un 17.97% le parece muy importante.</w:t>
      </w:r>
    </w:p>
    <w:p w:rsidR="008A11A3" w:rsidRPr="00707B75" w:rsidRDefault="008A11A3" w:rsidP="008A11A3">
      <w:pPr>
        <w:autoSpaceDE w:val="0"/>
        <w:autoSpaceDN w:val="0"/>
        <w:adjustRightInd w:val="0"/>
        <w:spacing w:after="0" w:line="360" w:lineRule="auto"/>
        <w:ind w:right="-23"/>
        <w:jc w:val="both"/>
        <w:rPr>
          <w:rFonts w:ascii="Times New Roman" w:hAnsi="Times New Roman"/>
          <w:sz w:val="24"/>
          <w:szCs w:val="24"/>
        </w:rPr>
      </w:pPr>
    </w:p>
    <w:p w:rsidR="008A11A3" w:rsidRDefault="008A11A3" w:rsidP="008A11A3">
      <w:pPr>
        <w:autoSpaceDE w:val="0"/>
        <w:autoSpaceDN w:val="0"/>
        <w:adjustRightInd w:val="0"/>
        <w:spacing w:after="0" w:line="360" w:lineRule="auto"/>
        <w:ind w:right="-23"/>
        <w:jc w:val="both"/>
        <w:rPr>
          <w:rFonts w:ascii="Times New Roman" w:hAnsi="Times New Roman"/>
          <w:sz w:val="24"/>
          <w:szCs w:val="24"/>
        </w:rPr>
      </w:pPr>
    </w:p>
    <w:p w:rsidR="00B84906" w:rsidRDefault="00B84906" w:rsidP="008A11A3">
      <w:pPr>
        <w:autoSpaceDE w:val="0"/>
        <w:autoSpaceDN w:val="0"/>
        <w:adjustRightInd w:val="0"/>
        <w:spacing w:after="0" w:line="360" w:lineRule="auto"/>
        <w:ind w:right="-23"/>
        <w:jc w:val="both"/>
        <w:rPr>
          <w:rFonts w:ascii="Times New Roman" w:hAnsi="Times New Roman"/>
          <w:sz w:val="24"/>
          <w:szCs w:val="24"/>
        </w:rPr>
      </w:pPr>
    </w:p>
    <w:p w:rsidR="00B84906" w:rsidRDefault="00B84906" w:rsidP="008A11A3">
      <w:pPr>
        <w:autoSpaceDE w:val="0"/>
        <w:autoSpaceDN w:val="0"/>
        <w:adjustRightInd w:val="0"/>
        <w:spacing w:after="0" w:line="360" w:lineRule="auto"/>
        <w:ind w:right="-23"/>
        <w:jc w:val="both"/>
        <w:rPr>
          <w:rFonts w:ascii="Times New Roman" w:hAnsi="Times New Roman"/>
          <w:sz w:val="24"/>
          <w:szCs w:val="24"/>
        </w:rPr>
      </w:pPr>
    </w:p>
    <w:p w:rsidR="00B84906" w:rsidRPr="00707B75" w:rsidRDefault="00B84906" w:rsidP="008A11A3">
      <w:pPr>
        <w:autoSpaceDE w:val="0"/>
        <w:autoSpaceDN w:val="0"/>
        <w:adjustRightInd w:val="0"/>
        <w:spacing w:after="0" w:line="360" w:lineRule="auto"/>
        <w:ind w:right="-23"/>
        <w:jc w:val="both"/>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18</w:t>
      </w:r>
    </w:p>
    <w:p w:rsidR="008A11A3" w:rsidRPr="00110C2F" w:rsidRDefault="00B84906" w:rsidP="008A11A3">
      <w:pPr>
        <w:autoSpaceDE w:val="0"/>
        <w:autoSpaceDN w:val="0"/>
        <w:adjustRightInd w:val="0"/>
        <w:spacing w:after="0" w:line="360" w:lineRule="auto"/>
        <w:jc w:val="both"/>
        <w:rPr>
          <w:rFonts w:ascii="Times New Roman" w:hAnsi="Times New Roman"/>
          <w:i/>
          <w:sz w:val="24"/>
          <w:szCs w:val="24"/>
        </w:rPr>
      </w:pPr>
      <w:r w:rsidRPr="00110C2F">
        <w:rPr>
          <w:rFonts w:ascii="Times New Roman" w:hAnsi="Times New Roman"/>
          <w:i/>
          <w:sz w:val="24"/>
          <w:szCs w:val="24"/>
        </w:rPr>
        <w:t xml:space="preserve">Exhibición </w:t>
      </w:r>
      <w:r w:rsidR="002A3812">
        <w:rPr>
          <w:rFonts w:ascii="Times New Roman" w:hAnsi="Times New Roman"/>
          <w:i/>
          <w:sz w:val="24"/>
          <w:szCs w:val="24"/>
        </w:rPr>
        <w:t>de prendas en el punto de v</w:t>
      </w:r>
      <w:r w:rsidR="00110C2F" w:rsidRPr="00110C2F">
        <w:rPr>
          <w:rFonts w:ascii="Times New Roman" w:hAnsi="Times New Roman"/>
          <w:i/>
          <w:sz w:val="24"/>
          <w:szCs w:val="24"/>
        </w:rPr>
        <w:t>enta</w:t>
      </w:r>
    </w:p>
    <w:tbl>
      <w:tblPr>
        <w:tblStyle w:val="Estilo1"/>
        <w:tblpPr w:leftFromText="141" w:rightFromText="141" w:vertAnchor="text" w:horzAnchor="margin" w:tblpY="322"/>
        <w:tblW w:w="7921" w:type="dxa"/>
        <w:tblLayout w:type="fixed"/>
        <w:tblLook w:val="0000" w:firstRow="0" w:lastRow="0" w:firstColumn="0" w:lastColumn="0" w:noHBand="0" w:noVBand="0"/>
      </w:tblPr>
      <w:tblGrid>
        <w:gridCol w:w="40"/>
        <w:gridCol w:w="2867"/>
        <w:gridCol w:w="565"/>
        <w:gridCol w:w="2188"/>
        <w:gridCol w:w="73"/>
        <w:gridCol w:w="2118"/>
        <w:gridCol w:w="70"/>
      </w:tblGrid>
      <w:tr w:rsidR="00110C2F" w:rsidRPr="00707B75" w:rsidTr="00110C2F">
        <w:trPr>
          <w:gridBefore w:val="1"/>
          <w:wBefore w:w="40" w:type="dxa"/>
          <w:trHeight w:val="267"/>
        </w:trPr>
        <w:tc>
          <w:tcPr>
            <w:tcW w:w="2867" w:type="dxa"/>
            <w:tcBorders>
              <w:top w:val="single" w:sz="4" w:space="0" w:color="auto"/>
              <w:bottom w:val="nil"/>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Porcentaje</w:t>
            </w:r>
          </w:p>
        </w:tc>
      </w:tr>
      <w:tr w:rsidR="00110C2F" w:rsidRPr="00707B75" w:rsidTr="00110C2F">
        <w:trPr>
          <w:gridAfter w:val="1"/>
          <w:wAfter w:w="70" w:type="dxa"/>
          <w:trHeight w:val="335"/>
        </w:trPr>
        <w:tc>
          <w:tcPr>
            <w:tcW w:w="3472" w:type="dxa"/>
            <w:gridSpan w:val="3"/>
            <w:tcBorders>
              <w:top w:val="single" w:sz="4" w:space="0" w:color="auto"/>
            </w:tcBorders>
          </w:tcPr>
          <w:p w:rsidR="00110C2F" w:rsidRPr="00707B75" w:rsidRDefault="00110C2F" w:rsidP="00110C2F">
            <w:pPr>
              <w:pStyle w:val="Sinespaciado"/>
              <w:jc w:val="left"/>
              <w:rPr>
                <w:rFonts w:ascii="Times New Roman" w:hAnsi="Times New Roman"/>
                <w:szCs w:val="24"/>
              </w:rPr>
            </w:pPr>
          </w:p>
          <w:p w:rsidR="00110C2F" w:rsidRPr="00707B75" w:rsidRDefault="00110C2F" w:rsidP="00110C2F">
            <w:pPr>
              <w:pStyle w:val="Sinespaciado"/>
              <w:jc w:val="left"/>
              <w:rPr>
                <w:rFonts w:ascii="Times New Roman" w:hAnsi="Times New Roman"/>
                <w:szCs w:val="24"/>
              </w:rPr>
            </w:pPr>
            <w:r w:rsidRPr="00707B75">
              <w:rPr>
                <w:rFonts w:ascii="Times New Roman" w:hAnsi="Times New Roman"/>
                <w:szCs w:val="24"/>
              </w:rPr>
              <w:t>Muy Importante</w:t>
            </w:r>
          </w:p>
          <w:p w:rsidR="00110C2F" w:rsidRPr="00707B75" w:rsidRDefault="00110C2F" w:rsidP="00110C2F">
            <w:pPr>
              <w:pStyle w:val="Sinespaciado"/>
              <w:jc w:val="left"/>
              <w:rPr>
                <w:rFonts w:ascii="Times New Roman" w:hAnsi="Times New Roman"/>
                <w:szCs w:val="24"/>
              </w:rPr>
            </w:pPr>
          </w:p>
        </w:tc>
        <w:tc>
          <w:tcPr>
            <w:tcW w:w="2188" w:type="dxa"/>
            <w:tcBorders>
              <w:top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72</w:t>
            </w:r>
          </w:p>
        </w:tc>
        <w:tc>
          <w:tcPr>
            <w:tcW w:w="2191" w:type="dxa"/>
            <w:gridSpan w:val="2"/>
            <w:tcBorders>
              <w:top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18,8</w:t>
            </w:r>
          </w:p>
        </w:tc>
      </w:tr>
      <w:tr w:rsidR="00110C2F" w:rsidRPr="00707B75" w:rsidTr="00110C2F">
        <w:trPr>
          <w:gridAfter w:val="1"/>
          <w:wAfter w:w="70" w:type="dxa"/>
          <w:trHeight w:val="272"/>
        </w:trPr>
        <w:tc>
          <w:tcPr>
            <w:tcW w:w="3472" w:type="dxa"/>
            <w:gridSpan w:val="3"/>
          </w:tcPr>
          <w:p w:rsidR="00110C2F" w:rsidRPr="00707B75" w:rsidRDefault="00110C2F" w:rsidP="00110C2F">
            <w:pPr>
              <w:pStyle w:val="Sinespaciado"/>
              <w:jc w:val="left"/>
              <w:rPr>
                <w:rFonts w:ascii="Times New Roman" w:hAnsi="Times New Roman"/>
                <w:szCs w:val="24"/>
              </w:rPr>
            </w:pPr>
            <w:r w:rsidRPr="00707B75">
              <w:rPr>
                <w:rFonts w:ascii="Times New Roman" w:hAnsi="Times New Roman"/>
                <w:szCs w:val="24"/>
              </w:rPr>
              <w:t>Importante</w:t>
            </w:r>
          </w:p>
          <w:p w:rsidR="00110C2F" w:rsidRPr="00707B75" w:rsidRDefault="00110C2F" w:rsidP="00110C2F">
            <w:pPr>
              <w:pStyle w:val="Sinespaciado"/>
              <w:jc w:val="left"/>
              <w:rPr>
                <w:rFonts w:ascii="Times New Roman" w:hAnsi="Times New Roman"/>
                <w:szCs w:val="24"/>
              </w:rPr>
            </w:pPr>
          </w:p>
        </w:tc>
        <w:tc>
          <w:tcPr>
            <w:tcW w:w="2188" w:type="dxa"/>
            <w:vAlign w:val="top"/>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312</w:t>
            </w:r>
          </w:p>
        </w:tc>
        <w:tc>
          <w:tcPr>
            <w:tcW w:w="2191" w:type="dxa"/>
            <w:gridSpan w:val="2"/>
            <w:vAlign w:val="top"/>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81,3</w:t>
            </w:r>
          </w:p>
        </w:tc>
      </w:tr>
      <w:tr w:rsidR="00110C2F" w:rsidRPr="00707B75" w:rsidTr="00110C2F">
        <w:trPr>
          <w:gridAfter w:val="1"/>
          <w:wAfter w:w="70" w:type="dxa"/>
          <w:trHeight w:val="133"/>
        </w:trPr>
        <w:tc>
          <w:tcPr>
            <w:tcW w:w="3472" w:type="dxa"/>
            <w:gridSpan w:val="3"/>
            <w:tcBorders>
              <w:top w:val="single" w:sz="4" w:space="0" w:color="auto"/>
              <w:bottom w:val="nil"/>
            </w:tcBorders>
          </w:tcPr>
          <w:p w:rsidR="00110C2F" w:rsidRPr="00707B75" w:rsidRDefault="00110C2F" w:rsidP="00110C2F">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100,0</w:t>
            </w:r>
          </w:p>
        </w:tc>
      </w:tr>
    </w:tbl>
    <w:p w:rsidR="00110C2F" w:rsidRDefault="00110C2F" w:rsidP="008A11A3">
      <w:pPr>
        <w:autoSpaceDE w:val="0"/>
        <w:autoSpaceDN w:val="0"/>
        <w:adjustRightInd w:val="0"/>
        <w:spacing w:after="0" w:line="360" w:lineRule="auto"/>
        <w:jc w:val="both"/>
        <w:rPr>
          <w:rFonts w:ascii="Times New Roman" w:hAnsi="Times New Roman"/>
          <w:sz w:val="24"/>
          <w:szCs w:val="24"/>
        </w:rPr>
      </w:pPr>
    </w:p>
    <w:p w:rsidR="00110C2F" w:rsidRPr="00707B75" w:rsidRDefault="00110C2F" w:rsidP="008A11A3">
      <w:pPr>
        <w:autoSpaceDE w:val="0"/>
        <w:autoSpaceDN w:val="0"/>
        <w:adjustRightInd w:val="0"/>
        <w:spacing w:after="0" w:line="360" w:lineRule="auto"/>
        <w:jc w:val="both"/>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8A11A3" w:rsidRPr="00110C2F" w:rsidRDefault="008A11A3" w:rsidP="008A11A3">
      <w:pPr>
        <w:pStyle w:val="Sinespaciado"/>
        <w:rPr>
          <w:rFonts w:ascii="Times New Roman" w:hAnsi="Times New Roman"/>
          <w:sz w:val="20"/>
          <w:szCs w:val="20"/>
        </w:rPr>
      </w:pPr>
      <w:r w:rsidRPr="00110C2F">
        <w:rPr>
          <w:rFonts w:ascii="Times New Roman" w:hAnsi="Times New Roman"/>
          <w:sz w:val="20"/>
          <w:szCs w:val="20"/>
        </w:rPr>
        <w:t>Fuente: Encuesta aplicada a los clientes de la Empresa Textil Miguelito S.A.C.</w:t>
      </w:r>
    </w:p>
    <w:p w:rsidR="008A11A3" w:rsidRPr="00110C2F" w:rsidRDefault="008A11A3" w:rsidP="008A11A3">
      <w:pPr>
        <w:pStyle w:val="Sinespaciado"/>
        <w:rPr>
          <w:rFonts w:ascii="Times New Roman" w:hAnsi="Times New Roman"/>
          <w:sz w:val="20"/>
          <w:szCs w:val="20"/>
        </w:rPr>
      </w:pPr>
      <w:r w:rsidRPr="00110C2F">
        <w:rPr>
          <w:rFonts w:ascii="Times New Roman" w:hAnsi="Times New Roman"/>
          <w:sz w:val="20"/>
          <w:szCs w:val="20"/>
        </w:rPr>
        <w:t>Elaboración: Propia</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400" w:lineRule="atLeast"/>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85888" behindDoc="0" locked="0" layoutInCell="1" allowOverlap="1" wp14:anchorId="7E7C9F02" wp14:editId="0DED031F">
            <wp:simplePos x="0" y="0"/>
            <wp:positionH relativeFrom="column">
              <wp:posOffset>16510</wp:posOffset>
            </wp:positionH>
            <wp:positionV relativeFrom="paragraph">
              <wp:posOffset>152400</wp:posOffset>
            </wp:positionV>
            <wp:extent cx="5181600" cy="3086100"/>
            <wp:effectExtent l="38100" t="38100" r="38100" b="38100"/>
            <wp:wrapNone/>
            <wp:docPr id="640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8A09.tmp"/>
                    <pic:cNvPicPr/>
                  </pic:nvPicPr>
                  <pic:blipFill>
                    <a:blip r:embed="rId29">
                      <a:extLst>
                        <a:ext uri="{28A0092B-C50C-407E-A947-70E740481C1C}">
                          <a14:useLocalDpi xmlns:a14="http://schemas.microsoft.com/office/drawing/2010/main" val="0"/>
                        </a:ext>
                      </a:extLst>
                    </a:blip>
                    <a:stretch>
                      <a:fillRect/>
                    </a:stretch>
                  </pic:blipFill>
                  <pic:spPr>
                    <a:xfrm>
                      <a:off x="0" y="0"/>
                      <a:ext cx="5181600" cy="30861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8A11A3" w:rsidRPr="00707B75" w:rsidRDefault="008A11A3" w:rsidP="008A11A3">
      <w:pPr>
        <w:autoSpaceDE w:val="0"/>
        <w:autoSpaceDN w:val="0"/>
        <w:adjustRightInd w:val="0"/>
        <w:spacing w:after="0" w:line="400" w:lineRule="atLeast"/>
        <w:ind w:firstLine="708"/>
        <w:jc w:val="center"/>
        <w:rPr>
          <w:rFonts w:ascii="Times New Roman" w:hAnsi="Times New Roman"/>
          <w:sz w:val="24"/>
          <w:szCs w:val="24"/>
        </w:rPr>
      </w:pPr>
    </w:p>
    <w:p w:rsidR="00110C2F" w:rsidRDefault="00110C2F" w:rsidP="008A11A3">
      <w:pPr>
        <w:autoSpaceDE w:val="0"/>
        <w:autoSpaceDN w:val="0"/>
        <w:adjustRightInd w:val="0"/>
        <w:spacing w:after="0" w:line="360" w:lineRule="auto"/>
        <w:ind w:right="119"/>
        <w:jc w:val="both"/>
        <w:rPr>
          <w:rFonts w:ascii="Times New Roman" w:hAnsi="Times New Roman"/>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16 se observa que un 81.25% de los clientes consideran importante que la empresa de Confecciones exhiba sus muestras de prendas en el punto de venta, en tanto que un 18.75% le parece muy importante.</w:t>
      </w:r>
    </w:p>
    <w:p w:rsidR="008A11A3" w:rsidRPr="00707B75" w:rsidRDefault="008A11A3" w:rsidP="008A11A3">
      <w:pPr>
        <w:autoSpaceDE w:val="0"/>
        <w:autoSpaceDN w:val="0"/>
        <w:adjustRightInd w:val="0"/>
        <w:spacing w:after="0" w:line="360" w:lineRule="auto"/>
        <w:ind w:right="119"/>
        <w:jc w:val="both"/>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119" w:firstLine="708"/>
        <w:rPr>
          <w:rFonts w:ascii="Times New Roman" w:hAnsi="Times New Roman"/>
          <w:b/>
          <w:i/>
          <w:sz w:val="24"/>
          <w:szCs w:val="24"/>
        </w:rPr>
      </w:pPr>
    </w:p>
    <w:p w:rsidR="008A11A3" w:rsidRPr="00707B75" w:rsidRDefault="008A11A3" w:rsidP="008A11A3">
      <w:pPr>
        <w:autoSpaceDE w:val="0"/>
        <w:autoSpaceDN w:val="0"/>
        <w:adjustRightInd w:val="0"/>
        <w:spacing w:after="0" w:line="360" w:lineRule="auto"/>
        <w:ind w:right="119" w:firstLine="708"/>
        <w:rPr>
          <w:rFonts w:ascii="Times New Roman" w:hAnsi="Times New Roman"/>
          <w:b/>
          <w:i/>
          <w:sz w:val="24"/>
          <w:szCs w:val="24"/>
        </w:rPr>
      </w:pPr>
    </w:p>
    <w:p w:rsidR="008A11A3" w:rsidRDefault="008A11A3" w:rsidP="008A11A3">
      <w:pPr>
        <w:autoSpaceDE w:val="0"/>
        <w:autoSpaceDN w:val="0"/>
        <w:adjustRightInd w:val="0"/>
        <w:spacing w:after="0" w:line="360" w:lineRule="auto"/>
        <w:ind w:right="119" w:firstLine="708"/>
        <w:rPr>
          <w:rFonts w:ascii="Times New Roman" w:hAnsi="Times New Roman"/>
          <w:b/>
          <w:i/>
          <w:sz w:val="24"/>
          <w:szCs w:val="24"/>
        </w:rPr>
      </w:pPr>
    </w:p>
    <w:p w:rsidR="00110C2F" w:rsidRDefault="00110C2F" w:rsidP="008A11A3">
      <w:pPr>
        <w:autoSpaceDE w:val="0"/>
        <w:autoSpaceDN w:val="0"/>
        <w:adjustRightInd w:val="0"/>
        <w:spacing w:after="0" w:line="360" w:lineRule="auto"/>
        <w:ind w:right="119" w:firstLine="708"/>
        <w:rPr>
          <w:rFonts w:ascii="Times New Roman" w:hAnsi="Times New Roman"/>
          <w:b/>
          <w:i/>
          <w:sz w:val="24"/>
          <w:szCs w:val="24"/>
        </w:rPr>
      </w:pPr>
    </w:p>
    <w:p w:rsidR="00110C2F" w:rsidRPr="00707B75" w:rsidRDefault="00110C2F" w:rsidP="008A11A3">
      <w:pPr>
        <w:autoSpaceDE w:val="0"/>
        <w:autoSpaceDN w:val="0"/>
        <w:adjustRightInd w:val="0"/>
        <w:spacing w:after="0" w:line="360" w:lineRule="auto"/>
        <w:ind w:right="119" w:firstLine="708"/>
        <w:rPr>
          <w:rFonts w:ascii="Times New Roman" w:hAnsi="Times New Roman"/>
          <w:b/>
          <w:i/>
          <w:sz w:val="24"/>
          <w:szCs w:val="24"/>
        </w:rPr>
      </w:pPr>
    </w:p>
    <w:p w:rsidR="008A11A3" w:rsidRDefault="008A11A3" w:rsidP="008A11A3">
      <w:pPr>
        <w:autoSpaceDE w:val="0"/>
        <w:autoSpaceDN w:val="0"/>
        <w:adjustRightInd w:val="0"/>
        <w:spacing w:after="0" w:line="360" w:lineRule="auto"/>
        <w:ind w:right="119" w:firstLine="708"/>
        <w:rPr>
          <w:rFonts w:ascii="Times New Roman" w:hAnsi="Times New Roman"/>
          <w:b/>
          <w:i/>
          <w:sz w:val="24"/>
          <w:szCs w:val="24"/>
        </w:rPr>
      </w:pPr>
    </w:p>
    <w:p w:rsidR="002A3812" w:rsidRPr="00707B75" w:rsidRDefault="002A3812" w:rsidP="008A11A3">
      <w:pPr>
        <w:autoSpaceDE w:val="0"/>
        <w:autoSpaceDN w:val="0"/>
        <w:adjustRightInd w:val="0"/>
        <w:spacing w:after="0" w:line="360" w:lineRule="auto"/>
        <w:ind w:right="119" w:firstLine="708"/>
        <w:rPr>
          <w:rFonts w:ascii="Times New Roman" w:hAnsi="Times New Roman"/>
          <w:b/>
          <w:i/>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817FBE">
        <w:rPr>
          <w:rFonts w:ascii="Times New Roman" w:hAnsi="Times New Roman"/>
          <w:b/>
          <w:sz w:val="24"/>
          <w:szCs w:val="24"/>
        </w:rPr>
        <w:t xml:space="preserve">N° </w:t>
      </w:r>
      <w:r w:rsidRPr="00707B75">
        <w:rPr>
          <w:rFonts w:ascii="Times New Roman" w:hAnsi="Times New Roman"/>
          <w:b/>
          <w:sz w:val="24"/>
          <w:szCs w:val="24"/>
        </w:rPr>
        <w:t>19</w:t>
      </w:r>
    </w:p>
    <w:p w:rsidR="008A11A3" w:rsidRPr="00110C2F" w:rsidRDefault="00110C2F" w:rsidP="008A11A3">
      <w:pPr>
        <w:autoSpaceDE w:val="0"/>
        <w:autoSpaceDN w:val="0"/>
        <w:adjustRightInd w:val="0"/>
        <w:spacing w:after="0" w:line="360" w:lineRule="auto"/>
        <w:jc w:val="both"/>
        <w:rPr>
          <w:rFonts w:ascii="Times New Roman" w:hAnsi="Times New Roman"/>
          <w:i/>
          <w:sz w:val="24"/>
          <w:szCs w:val="24"/>
        </w:rPr>
      </w:pPr>
      <w:r w:rsidRPr="00110C2F">
        <w:rPr>
          <w:rFonts w:ascii="Times New Roman" w:hAnsi="Times New Roman"/>
          <w:i/>
          <w:sz w:val="24"/>
          <w:szCs w:val="24"/>
        </w:rPr>
        <w:t>Comunicación con los clientes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110C2F">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110C2F">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86</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22,4</w:t>
            </w:r>
          </w:p>
        </w:tc>
      </w:tr>
      <w:tr w:rsidR="008A11A3" w:rsidRPr="00707B75" w:rsidTr="00110C2F">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294</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76,6</w:t>
            </w:r>
          </w:p>
        </w:tc>
      </w:tr>
      <w:tr w:rsidR="008A11A3" w:rsidRPr="00707B75" w:rsidTr="00110C2F">
        <w:trPr>
          <w:gridAfter w:val="1"/>
          <w:wAfter w:w="70" w:type="dxa"/>
          <w:trHeight w:val="870"/>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w:t>
            </w: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Indiferente </w:t>
            </w:r>
          </w:p>
          <w:p w:rsidR="008A11A3" w:rsidRPr="00707B75" w:rsidRDefault="008A11A3" w:rsidP="008A11A3">
            <w:pPr>
              <w:pStyle w:val="Sinespaciado"/>
              <w:jc w:val="left"/>
              <w:rPr>
                <w:rFonts w:ascii="Times New Roman" w:hAnsi="Times New Roman"/>
                <w:szCs w:val="24"/>
              </w:rPr>
            </w:pPr>
          </w:p>
        </w:tc>
        <w:tc>
          <w:tcPr>
            <w:tcW w:w="2188" w:type="dxa"/>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4</w:t>
            </w:r>
          </w:p>
        </w:tc>
        <w:tc>
          <w:tcPr>
            <w:tcW w:w="2191" w:type="dxa"/>
            <w:gridSpan w:val="2"/>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w:t>
            </w:r>
          </w:p>
        </w:tc>
      </w:tr>
      <w:tr w:rsidR="008A11A3" w:rsidRPr="00707B75" w:rsidTr="00110C2F">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110C2F" w:rsidRDefault="008A11A3" w:rsidP="008A11A3">
      <w:pPr>
        <w:pStyle w:val="Sinespaciado"/>
        <w:rPr>
          <w:rFonts w:ascii="Times New Roman" w:hAnsi="Times New Roman"/>
          <w:sz w:val="20"/>
          <w:szCs w:val="20"/>
        </w:rPr>
      </w:pPr>
      <w:r w:rsidRPr="00110C2F">
        <w:rPr>
          <w:rFonts w:ascii="Times New Roman" w:hAnsi="Times New Roman"/>
          <w:sz w:val="20"/>
          <w:szCs w:val="20"/>
        </w:rPr>
        <w:t>Fuente: Encuesta aplicada a los clientes de la Empresa Textil Miguelito S.A.C.</w:t>
      </w:r>
    </w:p>
    <w:p w:rsidR="008A11A3" w:rsidRPr="00110C2F" w:rsidRDefault="008A11A3" w:rsidP="008A11A3">
      <w:pPr>
        <w:pStyle w:val="Sinespaciado"/>
        <w:rPr>
          <w:rFonts w:ascii="Times New Roman" w:hAnsi="Times New Roman"/>
          <w:sz w:val="20"/>
          <w:szCs w:val="20"/>
        </w:rPr>
      </w:pPr>
      <w:r w:rsidRPr="00110C2F">
        <w:rPr>
          <w:rFonts w:ascii="Times New Roman" w:hAnsi="Times New Roman"/>
          <w:sz w:val="20"/>
          <w:szCs w:val="20"/>
        </w:rPr>
        <w:t>Elaboración: Propia.</w:t>
      </w: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86912" behindDoc="0" locked="0" layoutInCell="1" allowOverlap="1" wp14:anchorId="589D653F" wp14:editId="29420970">
            <wp:simplePos x="0" y="0"/>
            <wp:positionH relativeFrom="column">
              <wp:posOffset>41910</wp:posOffset>
            </wp:positionH>
            <wp:positionV relativeFrom="paragraph">
              <wp:posOffset>109220</wp:posOffset>
            </wp:positionV>
            <wp:extent cx="5156200" cy="3340100"/>
            <wp:effectExtent l="38100" t="38100" r="44450" b="31750"/>
            <wp:wrapNone/>
            <wp:docPr id="640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2E25.tmp"/>
                    <pic:cNvPicPr/>
                  </pic:nvPicPr>
                  <pic:blipFill>
                    <a:blip r:embed="rId30">
                      <a:extLst>
                        <a:ext uri="{28A0092B-C50C-407E-A947-70E740481C1C}">
                          <a14:useLocalDpi xmlns:a14="http://schemas.microsoft.com/office/drawing/2010/main" val="0"/>
                        </a:ext>
                      </a:extLst>
                    </a:blip>
                    <a:stretch>
                      <a:fillRect/>
                    </a:stretch>
                  </pic:blipFill>
                  <pic:spPr>
                    <a:xfrm>
                      <a:off x="0" y="0"/>
                      <a:ext cx="5156200" cy="33401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Pr="00707B75">
        <w:rPr>
          <w:rFonts w:ascii="Times New Roman" w:hAnsi="Times New Roman"/>
          <w:sz w:val="24"/>
          <w:szCs w:val="24"/>
        </w:rPr>
        <w:tab/>
      </w: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tabs>
          <w:tab w:val="left" w:pos="1125"/>
        </w:tabs>
        <w:autoSpaceDE w:val="0"/>
        <w:autoSpaceDN w:val="0"/>
        <w:adjustRightInd w:val="0"/>
        <w:spacing w:after="0" w:line="400" w:lineRule="atLeast"/>
        <w:rPr>
          <w:rFonts w:ascii="Times New Roman" w:hAnsi="Times New Roman"/>
          <w:noProof/>
          <w:sz w:val="24"/>
          <w:szCs w:val="24"/>
          <w:lang w:eastAsia="es-ES"/>
        </w:rPr>
      </w:pP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17 se observa que un 76.56 % de los clientes consideran importante que la empresa esté en permanente comunicación con ellos(as), en tanto que un 22.40% lo consideran muy importante.</w:t>
      </w:r>
    </w:p>
    <w:p w:rsidR="008A11A3" w:rsidRDefault="008A11A3" w:rsidP="008A11A3">
      <w:pPr>
        <w:autoSpaceDE w:val="0"/>
        <w:autoSpaceDN w:val="0"/>
        <w:adjustRightInd w:val="0"/>
        <w:spacing w:after="0" w:line="240" w:lineRule="auto"/>
        <w:rPr>
          <w:rFonts w:ascii="Times New Roman" w:hAnsi="Times New Roman"/>
          <w:b/>
          <w:sz w:val="24"/>
          <w:szCs w:val="24"/>
        </w:rPr>
      </w:pPr>
    </w:p>
    <w:p w:rsidR="00110C2F" w:rsidRDefault="00110C2F" w:rsidP="008A11A3">
      <w:pPr>
        <w:autoSpaceDE w:val="0"/>
        <w:autoSpaceDN w:val="0"/>
        <w:adjustRightInd w:val="0"/>
        <w:spacing w:after="0" w:line="240" w:lineRule="auto"/>
        <w:rPr>
          <w:rFonts w:ascii="Times New Roman" w:hAnsi="Times New Roman"/>
          <w:b/>
          <w:sz w:val="24"/>
          <w:szCs w:val="24"/>
        </w:rPr>
      </w:pPr>
    </w:p>
    <w:p w:rsidR="00110C2F" w:rsidRDefault="00110C2F" w:rsidP="008A11A3">
      <w:pPr>
        <w:autoSpaceDE w:val="0"/>
        <w:autoSpaceDN w:val="0"/>
        <w:adjustRightInd w:val="0"/>
        <w:spacing w:after="0" w:line="240" w:lineRule="auto"/>
        <w:rPr>
          <w:rFonts w:ascii="Times New Roman" w:hAnsi="Times New Roman"/>
          <w:b/>
          <w:sz w:val="24"/>
          <w:szCs w:val="24"/>
        </w:rPr>
      </w:pPr>
    </w:p>
    <w:p w:rsidR="00110C2F" w:rsidRDefault="00110C2F" w:rsidP="008A11A3">
      <w:pPr>
        <w:autoSpaceDE w:val="0"/>
        <w:autoSpaceDN w:val="0"/>
        <w:adjustRightInd w:val="0"/>
        <w:spacing w:after="0" w:line="240" w:lineRule="auto"/>
        <w:rPr>
          <w:rFonts w:ascii="Times New Roman" w:hAnsi="Times New Roman"/>
          <w:b/>
          <w:sz w:val="24"/>
          <w:szCs w:val="24"/>
        </w:rPr>
      </w:pPr>
    </w:p>
    <w:p w:rsidR="00110C2F" w:rsidRDefault="00110C2F" w:rsidP="008A11A3">
      <w:pPr>
        <w:autoSpaceDE w:val="0"/>
        <w:autoSpaceDN w:val="0"/>
        <w:adjustRightInd w:val="0"/>
        <w:spacing w:after="0" w:line="240" w:lineRule="auto"/>
        <w:rPr>
          <w:rFonts w:ascii="Times New Roman" w:hAnsi="Times New Roman"/>
          <w:b/>
          <w:sz w:val="24"/>
          <w:szCs w:val="24"/>
        </w:rPr>
      </w:pPr>
    </w:p>
    <w:p w:rsidR="00110C2F" w:rsidRDefault="00110C2F" w:rsidP="008A11A3">
      <w:pPr>
        <w:autoSpaceDE w:val="0"/>
        <w:autoSpaceDN w:val="0"/>
        <w:adjustRightInd w:val="0"/>
        <w:spacing w:after="0" w:line="240" w:lineRule="auto"/>
        <w:rPr>
          <w:rFonts w:ascii="Times New Roman" w:hAnsi="Times New Roman"/>
          <w:b/>
          <w:sz w:val="24"/>
          <w:szCs w:val="24"/>
        </w:rPr>
      </w:pPr>
    </w:p>
    <w:p w:rsidR="00110C2F" w:rsidRPr="00707B75" w:rsidRDefault="00110C2F"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E32210">
        <w:rPr>
          <w:rFonts w:ascii="Times New Roman" w:hAnsi="Times New Roman"/>
          <w:b/>
          <w:sz w:val="24"/>
          <w:szCs w:val="24"/>
        </w:rPr>
        <w:t xml:space="preserve">N° </w:t>
      </w:r>
      <w:r w:rsidRPr="00707B75">
        <w:rPr>
          <w:rFonts w:ascii="Times New Roman" w:hAnsi="Times New Roman"/>
          <w:b/>
          <w:sz w:val="24"/>
          <w:szCs w:val="24"/>
        </w:rPr>
        <w:t>20</w:t>
      </w:r>
    </w:p>
    <w:p w:rsidR="008A11A3" w:rsidRPr="00110C2F" w:rsidRDefault="00110C2F" w:rsidP="008A11A3">
      <w:pPr>
        <w:autoSpaceDE w:val="0"/>
        <w:autoSpaceDN w:val="0"/>
        <w:adjustRightInd w:val="0"/>
        <w:spacing w:after="0" w:line="360" w:lineRule="auto"/>
        <w:jc w:val="both"/>
        <w:rPr>
          <w:rFonts w:ascii="Times New Roman" w:hAnsi="Times New Roman"/>
          <w:i/>
          <w:sz w:val="24"/>
          <w:szCs w:val="24"/>
        </w:rPr>
      </w:pPr>
      <w:r w:rsidRPr="00110C2F">
        <w:rPr>
          <w:rFonts w:ascii="Times New Roman" w:hAnsi="Times New Roman"/>
          <w:i/>
          <w:sz w:val="24"/>
          <w:szCs w:val="24"/>
        </w:rPr>
        <w:t>Beneficios por recomendación del negocio</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110C2F">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110C2F">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de Acuerdo</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180</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46,9</w:t>
            </w:r>
          </w:p>
        </w:tc>
      </w:tr>
      <w:tr w:rsidR="008A11A3" w:rsidRPr="00707B75" w:rsidTr="00110C2F">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De acuerdo</w:t>
            </w:r>
          </w:p>
          <w:p w:rsidR="008A11A3" w:rsidRPr="00707B75" w:rsidRDefault="008A11A3" w:rsidP="008A11A3">
            <w:pPr>
              <w:pStyle w:val="Sinespaciado"/>
              <w:jc w:val="left"/>
              <w:rPr>
                <w:rFonts w:ascii="Times New Roman" w:hAnsi="Times New Roman"/>
                <w:szCs w:val="24"/>
              </w:rPr>
            </w:pPr>
          </w:p>
        </w:tc>
        <w:tc>
          <w:tcPr>
            <w:tcW w:w="2188" w:type="dxa"/>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204</w:t>
            </w:r>
          </w:p>
        </w:tc>
        <w:tc>
          <w:tcPr>
            <w:tcW w:w="2191" w:type="dxa"/>
            <w:gridSpan w:val="2"/>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53,1</w:t>
            </w:r>
          </w:p>
        </w:tc>
      </w:tr>
      <w:tr w:rsidR="008A11A3" w:rsidRPr="00707B75" w:rsidTr="00110C2F">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8A11A3" w:rsidRPr="00110C2F" w:rsidRDefault="008A11A3" w:rsidP="008A11A3">
      <w:pPr>
        <w:pStyle w:val="Sinespaciado"/>
        <w:rPr>
          <w:rFonts w:ascii="Times New Roman" w:hAnsi="Times New Roman"/>
          <w:sz w:val="20"/>
          <w:szCs w:val="24"/>
        </w:rPr>
      </w:pPr>
      <w:r w:rsidRPr="00110C2F">
        <w:rPr>
          <w:rFonts w:ascii="Times New Roman" w:hAnsi="Times New Roman"/>
          <w:sz w:val="20"/>
          <w:szCs w:val="24"/>
        </w:rPr>
        <w:t>Fuente: Encuesta aplicada a los clientes de la Empresa Textil Miguelito S.A.C.</w:t>
      </w:r>
    </w:p>
    <w:p w:rsidR="008A11A3" w:rsidRPr="00110C2F" w:rsidRDefault="008A11A3" w:rsidP="008A11A3">
      <w:pPr>
        <w:pStyle w:val="Sinespaciado"/>
        <w:rPr>
          <w:rFonts w:ascii="Times New Roman" w:hAnsi="Times New Roman"/>
          <w:sz w:val="20"/>
          <w:szCs w:val="24"/>
        </w:rPr>
      </w:pPr>
      <w:r w:rsidRPr="00110C2F">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r w:rsidRPr="00707B75">
        <w:rPr>
          <w:rFonts w:ascii="Times New Roman" w:hAnsi="Times New Roman"/>
          <w:noProof/>
          <w:sz w:val="24"/>
          <w:szCs w:val="24"/>
          <w:lang w:val="es-PE" w:eastAsia="es-PE"/>
        </w:rPr>
        <w:drawing>
          <wp:anchor distT="0" distB="0" distL="114300" distR="114300" simplePos="0" relativeHeight="251687936" behindDoc="0" locked="0" layoutInCell="1" allowOverlap="1" wp14:anchorId="6570E893" wp14:editId="379735E8">
            <wp:simplePos x="0" y="0"/>
            <wp:positionH relativeFrom="column">
              <wp:posOffset>75223</wp:posOffset>
            </wp:positionH>
            <wp:positionV relativeFrom="paragraph">
              <wp:posOffset>184443</wp:posOffset>
            </wp:positionV>
            <wp:extent cx="5295900" cy="3454400"/>
            <wp:effectExtent l="38100" t="38100" r="38100" b="31750"/>
            <wp:wrapNone/>
            <wp:docPr id="640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DF8A.tmp"/>
                    <pic:cNvPicPr/>
                  </pic:nvPicPr>
                  <pic:blipFill>
                    <a:blip r:embed="rId31">
                      <a:extLst>
                        <a:ext uri="{28A0092B-C50C-407E-A947-70E740481C1C}">
                          <a14:useLocalDpi xmlns:a14="http://schemas.microsoft.com/office/drawing/2010/main" val="0"/>
                        </a:ext>
                      </a:extLst>
                    </a:blip>
                    <a:stretch>
                      <a:fillRect/>
                    </a:stretch>
                  </pic:blipFill>
                  <pic:spPr>
                    <a:xfrm>
                      <a:off x="0" y="0"/>
                      <a:ext cx="5295900" cy="34544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8A11A3">
      <w:pPr>
        <w:autoSpaceDE w:val="0"/>
        <w:autoSpaceDN w:val="0"/>
        <w:adjustRightInd w:val="0"/>
        <w:spacing w:after="0" w:line="360" w:lineRule="auto"/>
        <w:ind w:right="-23"/>
        <w:rPr>
          <w:rFonts w:ascii="Times New Roman" w:hAnsi="Times New Roman"/>
          <w:sz w:val="24"/>
          <w:szCs w:val="24"/>
        </w:rPr>
      </w:pPr>
    </w:p>
    <w:p w:rsidR="008A11A3" w:rsidRDefault="008A11A3" w:rsidP="008A11A3">
      <w:pPr>
        <w:autoSpaceDE w:val="0"/>
        <w:autoSpaceDN w:val="0"/>
        <w:adjustRightInd w:val="0"/>
        <w:spacing w:after="0" w:line="360" w:lineRule="auto"/>
        <w:ind w:right="-23"/>
        <w:rPr>
          <w:rFonts w:ascii="Times New Roman" w:hAnsi="Times New Roman"/>
          <w:sz w:val="24"/>
          <w:szCs w:val="24"/>
        </w:rPr>
      </w:pPr>
    </w:p>
    <w:p w:rsidR="00110C2F" w:rsidRDefault="00110C2F" w:rsidP="008A11A3">
      <w:pPr>
        <w:autoSpaceDE w:val="0"/>
        <w:autoSpaceDN w:val="0"/>
        <w:adjustRightInd w:val="0"/>
        <w:spacing w:after="0" w:line="360" w:lineRule="auto"/>
        <w:ind w:right="-23"/>
        <w:rPr>
          <w:rFonts w:ascii="Times New Roman" w:hAnsi="Times New Roman"/>
          <w:sz w:val="24"/>
          <w:szCs w:val="24"/>
        </w:rPr>
      </w:pPr>
    </w:p>
    <w:p w:rsidR="00110C2F" w:rsidRDefault="00110C2F" w:rsidP="008A11A3">
      <w:pPr>
        <w:autoSpaceDE w:val="0"/>
        <w:autoSpaceDN w:val="0"/>
        <w:adjustRightInd w:val="0"/>
        <w:spacing w:after="0" w:line="360" w:lineRule="auto"/>
        <w:ind w:right="-23"/>
        <w:rPr>
          <w:rFonts w:ascii="Times New Roman" w:hAnsi="Times New Roman"/>
          <w:sz w:val="24"/>
          <w:szCs w:val="24"/>
        </w:rPr>
      </w:pPr>
    </w:p>
    <w:p w:rsidR="00110C2F" w:rsidRDefault="00110C2F" w:rsidP="008A11A3">
      <w:pPr>
        <w:autoSpaceDE w:val="0"/>
        <w:autoSpaceDN w:val="0"/>
        <w:adjustRightInd w:val="0"/>
        <w:spacing w:after="0" w:line="360" w:lineRule="auto"/>
        <w:ind w:right="-23"/>
        <w:rPr>
          <w:rFonts w:ascii="Times New Roman" w:hAnsi="Times New Roman"/>
          <w:sz w:val="24"/>
          <w:szCs w:val="24"/>
        </w:rPr>
      </w:pPr>
    </w:p>
    <w:p w:rsidR="00110C2F" w:rsidRPr="00707B75" w:rsidRDefault="00110C2F" w:rsidP="008A11A3">
      <w:pPr>
        <w:autoSpaceDE w:val="0"/>
        <w:autoSpaceDN w:val="0"/>
        <w:adjustRightInd w:val="0"/>
        <w:spacing w:after="0" w:line="360" w:lineRule="auto"/>
        <w:ind w:right="-23"/>
        <w:rPr>
          <w:rFonts w:ascii="Times New Roman" w:hAnsi="Times New Roman"/>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18 se observa que un 53.13% de los clientes están de acuerdo que la empresa brinde beneficios a los clientes que recomienden el negocio, en tanto que un 46.88% están de muy acuerdo.</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Default="008A11A3" w:rsidP="008A11A3">
      <w:pPr>
        <w:autoSpaceDE w:val="0"/>
        <w:autoSpaceDN w:val="0"/>
        <w:adjustRightInd w:val="0"/>
        <w:spacing w:after="0" w:line="240" w:lineRule="auto"/>
        <w:rPr>
          <w:rFonts w:ascii="Times New Roman" w:hAnsi="Times New Roman"/>
          <w:sz w:val="24"/>
          <w:szCs w:val="24"/>
        </w:rPr>
      </w:pPr>
    </w:p>
    <w:p w:rsidR="00110C2F" w:rsidRDefault="00110C2F" w:rsidP="008A11A3">
      <w:pPr>
        <w:autoSpaceDE w:val="0"/>
        <w:autoSpaceDN w:val="0"/>
        <w:adjustRightInd w:val="0"/>
        <w:spacing w:after="0" w:line="240" w:lineRule="auto"/>
        <w:rPr>
          <w:rFonts w:ascii="Times New Roman" w:hAnsi="Times New Roman"/>
          <w:sz w:val="24"/>
          <w:szCs w:val="24"/>
        </w:rPr>
      </w:pPr>
    </w:p>
    <w:p w:rsidR="00110C2F" w:rsidRPr="00707B75" w:rsidRDefault="00110C2F"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E32210">
        <w:rPr>
          <w:rFonts w:ascii="Times New Roman" w:hAnsi="Times New Roman"/>
          <w:b/>
          <w:sz w:val="24"/>
          <w:szCs w:val="24"/>
        </w:rPr>
        <w:t xml:space="preserve">N° </w:t>
      </w:r>
      <w:r w:rsidRPr="00707B75">
        <w:rPr>
          <w:rFonts w:ascii="Times New Roman" w:hAnsi="Times New Roman"/>
          <w:b/>
          <w:sz w:val="24"/>
          <w:szCs w:val="24"/>
        </w:rPr>
        <w:t>21</w:t>
      </w:r>
    </w:p>
    <w:p w:rsidR="008A11A3" w:rsidRPr="00110C2F" w:rsidRDefault="00110C2F" w:rsidP="008A11A3">
      <w:pPr>
        <w:autoSpaceDE w:val="0"/>
        <w:autoSpaceDN w:val="0"/>
        <w:adjustRightInd w:val="0"/>
        <w:spacing w:after="0" w:line="360" w:lineRule="auto"/>
        <w:jc w:val="both"/>
        <w:rPr>
          <w:rFonts w:ascii="Times New Roman" w:hAnsi="Times New Roman"/>
          <w:i/>
          <w:sz w:val="24"/>
          <w:szCs w:val="24"/>
        </w:rPr>
      </w:pPr>
      <w:r w:rsidRPr="00110C2F">
        <w:rPr>
          <w:rFonts w:ascii="Times New Roman" w:hAnsi="Times New Roman"/>
          <w:i/>
          <w:sz w:val="24"/>
          <w:szCs w:val="24"/>
        </w:rPr>
        <w:t>Distinción de competidores</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tbl>
      <w:tblPr>
        <w:tblStyle w:val="Estilo1"/>
        <w:tblW w:w="7921" w:type="dxa"/>
        <w:tblLayout w:type="fixed"/>
        <w:tblLook w:val="0000" w:firstRow="0" w:lastRow="0" w:firstColumn="0" w:lastColumn="0" w:noHBand="0" w:noVBand="0"/>
      </w:tblPr>
      <w:tblGrid>
        <w:gridCol w:w="40"/>
        <w:gridCol w:w="2867"/>
        <w:gridCol w:w="565"/>
        <w:gridCol w:w="2188"/>
        <w:gridCol w:w="73"/>
        <w:gridCol w:w="2118"/>
        <w:gridCol w:w="70"/>
      </w:tblGrid>
      <w:tr w:rsidR="008A11A3" w:rsidRPr="00707B75" w:rsidTr="00110C2F">
        <w:trPr>
          <w:gridBefore w:val="1"/>
          <w:wBefore w:w="40" w:type="dxa"/>
          <w:trHeight w:val="267"/>
        </w:trPr>
        <w:tc>
          <w:tcPr>
            <w:tcW w:w="2867"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Porcentaje</w:t>
            </w:r>
          </w:p>
        </w:tc>
      </w:tr>
      <w:tr w:rsidR="008A11A3" w:rsidRPr="00707B75" w:rsidTr="00110C2F">
        <w:trPr>
          <w:gridAfter w:val="1"/>
          <w:wAfter w:w="70" w:type="dxa"/>
          <w:trHeight w:val="335"/>
        </w:trPr>
        <w:tc>
          <w:tcPr>
            <w:tcW w:w="3472" w:type="dxa"/>
            <w:gridSpan w:val="3"/>
            <w:tcBorders>
              <w:top w:val="single" w:sz="4" w:space="0" w:color="auto"/>
            </w:tcBorders>
          </w:tcPr>
          <w:p w:rsidR="008A11A3" w:rsidRPr="00707B75" w:rsidRDefault="008A11A3" w:rsidP="008A11A3">
            <w:pPr>
              <w:pStyle w:val="Sinespaciado"/>
              <w:jc w:val="left"/>
              <w:rPr>
                <w:rFonts w:ascii="Times New Roman" w:hAnsi="Times New Roman"/>
                <w:szCs w:val="24"/>
              </w:rPr>
            </w:pPr>
          </w:p>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Muy Importante</w:t>
            </w:r>
          </w:p>
          <w:p w:rsidR="008A11A3" w:rsidRPr="00707B75" w:rsidRDefault="008A11A3" w:rsidP="008A11A3">
            <w:pPr>
              <w:pStyle w:val="Sinespaciado"/>
              <w:jc w:val="left"/>
              <w:rPr>
                <w:rFonts w:ascii="Times New Roman" w:hAnsi="Times New Roman"/>
                <w:szCs w:val="24"/>
              </w:rPr>
            </w:pPr>
          </w:p>
        </w:tc>
        <w:tc>
          <w:tcPr>
            <w:tcW w:w="2188" w:type="dxa"/>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233</w:t>
            </w:r>
          </w:p>
        </w:tc>
        <w:tc>
          <w:tcPr>
            <w:tcW w:w="2191" w:type="dxa"/>
            <w:gridSpan w:val="2"/>
            <w:tcBorders>
              <w:top w:val="single" w:sz="4" w:space="0" w:color="auto"/>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60,7</w:t>
            </w:r>
          </w:p>
        </w:tc>
      </w:tr>
      <w:tr w:rsidR="008A11A3" w:rsidRPr="00707B75" w:rsidTr="00110C2F">
        <w:trPr>
          <w:gridAfter w:val="1"/>
          <w:wAfter w:w="70" w:type="dxa"/>
          <w:trHeight w:val="272"/>
        </w:trPr>
        <w:tc>
          <w:tcPr>
            <w:tcW w:w="3472" w:type="dxa"/>
            <w:gridSpan w:val="3"/>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Importante</w:t>
            </w:r>
          </w:p>
          <w:p w:rsidR="008A11A3" w:rsidRPr="00707B75" w:rsidRDefault="008A11A3" w:rsidP="008A11A3">
            <w:pPr>
              <w:pStyle w:val="Sinespaciado"/>
              <w:jc w:val="left"/>
              <w:rPr>
                <w:rFonts w:ascii="Times New Roman" w:hAnsi="Times New Roman"/>
                <w:szCs w:val="24"/>
              </w:rPr>
            </w:pPr>
          </w:p>
        </w:tc>
        <w:tc>
          <w:tcPr>
            <w:tcW w:w="2188" w:type="dxa"/>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151</w:t>
            </w:r>
          </w:p>
        </w:tc>
        <w:tc>
          <w:tcPr>
            <w:tcW w:w="2191" w:type="dxa"/>
            <w:gridSpan w:val="2"/>
            <w:vAlign w:val="top"/>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39,3</w:t>
            </w:r>
          </w:p>
        </w:tc>
      </w:tr>
      <w:tr w:rsidR="008A11A3" w:rsidRPr="00707B75" w:rsidTr="00110C2F">
        <w:trPr>
          <w:gridAfter w:val="1"/>
          <w:wAfter w:w="70" w:type="dxa"/>
          <w:trHeight w:val="133"/>
        </w:trPr>
        <w:tc>
          <w:tcPr>
            <w:tcW w:w="3472" w:type="dxa"/>
            <w:gridSpan w:val="3"/>
            <w:tcBorders>
              <w:top w:val="single" w:sz="4" w:space="0" w:color="auto"/>
              <w:bottom w:val="nil"/>
            </w:tcBorders>
          </w:tcPr>
          <w:p w:rsidR="008A11A3" w:rsidRPr="00707B75" w:rsidRDefault="008A11A3" w:rsidP="008A11A3">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8A11A3" w:rsidRPr="00707B75" w:rsidRDefault="008A11A3" w:rsidP="008A11A3">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8A11A3" w:rsidRPr="00110C2F" w:rsidRDefault="008A11A3" w:rsidP="008A11A3">
      <w:pPr>
        <w:pStyle w:val="Sinespaciado"/>
        <w:rPr>
          <w:rFonts w:ascii="Times New Roman" w:hAnsi="Times New Roman"/>
          <w:sz w:val="20"/>
          <w:szCs w:val="24"/>
        </w:rPr>
      </w:pPr>
      <w:r w:rsidRPr="00110C2F">
        <w:rPr>
          <w:rFonts w:ascii="Times New Roman" w:hAnsi="Times New Roman"/>
          <w:sz w:val="20"/>
          <w:szCs w:val="24"/>
        </w:rPr>
        <w:t>Fuente: Encuesta aplicada a los clientes de la Empresa Textil Miguelito S.A.C.</w:t>
      </w:r>
    </w:p>
    <w:p w:rsidR="008A11A3" w:rsidRPr="00110C2F" w:rsidRDefault="008A11A3" w:rsidP="008A11A3">
      <w:pPr>
        <w:pStyle w:val="Sinespaciado"/>
        <w:rPr>
          <w:rFonts w:ascii="Times New Roman" w:hAnsi="Times New Roman"/>
          <w:sz w:val="20"/>
          <w:szCs w:val="24"/>
        </w:rPr>
      </w:pPr>
      <w:r w:rsidRPr="00110C2F">
        <w:rPr>
          <w:rFonts w:ascii="Times New Roman" w:hAnsi="Times New Roman"/>
          <w:sz w:val="20"/>
          <w:szCs w:val="24"/>
        </w:rPr>
        <w:t>Elaboración: Propia.</w:t>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jc w:val="center"/>
        <w:rPr>
          <w:rFonts w:ascii="Times New Roman" w:hAnsi="Times New Roman"/>
          <w:b/>
          <w:sz w:val="24"/>
          <w:szCs w:val="24"/>
        </w:rPr>
      </w:pPr>
      <w:r w:rsidRPr="00707B75">
        <w:rPr>
          <w:rFonts w:ascii="Times New Roman" w:hAnsi="Times New Roman"/>
          <w:b/>
          <w:noProof/>
          <w:sz w:val="24"/>
          <w:szCs w:val="24"/>
          <w:lang w:val="es-PE" w:eastAsia="es-PE"/>
        </w:rPr>
        <w:drawing>
          <wp:anchor distT="0" distB="0" distL="114300" distR="114300" simplePos="0" relativeHeight="251688960" behindDoc="0" locked="0" layoutInCell="1" allowOverlap="1" wp14:anchorId="3EFBCB57" wp14:editId="5CB49C13">
            <wp:simplePos x="0" y="0"/>
            <wp:positionH relativeFrom="margin">
              <wp:posOffset>37465</wp:posOffset>
            </wp:positionH>
            <wp:positionV relativeFrom="paragraph">
              <wp:posOffset>40005</wp:posOffset>
            </wp:positionV>
            <wp:extent cx="5168900" cy="3530600"/>
            <wp:effectExtent l="38100" t="38100" r="31750" b="31750"/>
            <wp:wrapNone/>
            <wp:docPr id="640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6C5F.tmp"/>
                    <pic:cNvPicPr/>
                  </pic:nvPicPr>
                  <pic:blipFill>
                    <a:blip r:embed="rId32">
                      <a:extLst>
                        <a:ext uri="{28A0092B-C50C-407E-A947-70E740481C1C}">
                          <a14:useLocalDpi xmlns:a14="http://schemas.microsoft.com/office/drawing/2010/main" val="0"/>
                        </a:ext>
                      </a:extLst>
                    </a:blip>
                    <a:stretch>
                      <a:fillRect/>
                    </a:stretch>
                  </pic:blipFill>
                  <pic:spPr>
                    <a:xfrm>
                      <a:off x="0" y="0"/>
                      <a:ext cx="5168900" cy="35306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ind w:right="573"/>
        <w:jc w:val="both"/>
        <w:rPr>
          <w:rFonts w:ascii="Times New Roman" w:hAnsi="Times New Roman"/>
          <w:b/>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19 se observa que un 60.68% de los clientes les parece muy importante que la empresa se distinga entre sus competidores, en tanto que un 39.32% solo les parece importante.</w:t>
      </w: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Default="008A11A3" w:rsidP="008A11A3">
      <w:pPr>
        <w:autoSpaceDE w:val="0"/>
        <w:autoSpaceDN w:val="0"/>
        <w:adjustRightInd w:val="0"/>
        <w:spacing w:after="0" w:line="240" w:lineRule="auto"/>
        <w:rPr>
          <w:rFonts w:ascii="Times New Roman" w:hAnsi="Times New Roman"/>
          <w:sz w:val="24"/>
          <w:szCs w:val="24"/>
        </w:rPr>
      </w:pPr>
    </w:p>
    <w:p w:rsidR="00110C2F" w:rsidRPr="00707B75" w:rsidRDefault="00110C2F"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p>
    <w:p w:rsidR="008A11A3" w:rsidRPr="00707B75" w:rsidRDefault="008A11A3" w:rsidP="008A11A3">
      <w:pPr>
        <w:autoSpaceDE w:val="0"/>
        <w:autoSpaceDN w:val="0"/>
        <w:adjustRightInd w:val="0"/>
        <w:spacing w:after="0" w:line="240" w:lineRule="auto"/>
        <w:rPr>
          <w:rFonts w:ascii="Times New Roman" w:hAnsi="Times New Roman"/>
          <w:b/>
          <w:sz w:val="24"/>
          <w:szCs w:val="24"/>
        </w:rPr>
      </w:pPr>
      <w:r w:rsidRPr="00707B75">
        <w:rPr>
          <w:rFonts w:ascii="Times New Roman" w:hAnsi="Times New Roman"/>
          <w:b/>
          <w:sz w:val="24"/>
          <w:szCs w:val="24"/>
        </w:rPr>
        <w:lastRenderedPageBreak/>
        <w:t xml:space="preserve">Tabla </w:t>
      </w:r>
      <w:r w:rsidR="00E32210">
        <w:rPr>
          <w:rFonts w:ascii="Times New Roman" w:hAnsi="Times New Roman"/>
          <w:b/>
          <w:sz w:val="24"/>
          <w:szCs w:val="24"/>
        </w:rPr>
        <w:t xml:space="preserve">N° </w:t>
      </w:r>
      <w:r w:rsidRPr="00707B75">
        <w:rPr>
          <w:rFonts w:ascii="Times New Roman" w:hAnsi="Times New Roman"/>
          <w:b/>
          <w:sz w:val="24"/>
          <w:szCs w:val="24"/>
        </w:rPr>
        <w:t>22</w:t>
      </w:r>
    </w:p>
    <w:p w:rsidR="008A11A3" w:rsidRPr="00110C2F" w:rsidRDefault="00110C2F" w:rsidP="008A11A3">
      <w:pPr>
        <w:autoSpaceDE w:val="0"/>
        <w:autoSpaceDN w:val="0"/>
        <w:adjustRightInd w:val="0"/>
        <w:spacing w:after="0" w:line="360" w:lineRule="auto"/>
        <w:jc w:val="both"/>
        <w:rPr>
          <w:rFonts w:ascii="Times New Roman" w:hAnsi="Times New Roman"/>
          <w:i/>
          <w:sz w:val="24"/>
          <w:szCs w:val="24"/>
        </w:rPr>
      </w:pPr>
      <w:r w:rsidRPr="00110C2F">
        <w:rPr>
          <w:rFonts w:ascii="Times New Roman" w:hAnsi="Times New Roman"/>
          <w:i/>
          <w:sz w:val="24"/>
          <w:szCs w:val="24"/>
        </w:rPr>
        <w:t>Facilidades de entrega a domicilio</w:t>
      </w:r>
    </w:p>
    <w:tbl>
      <w:tblPr>
        <w:tblStyle w:val="Estilo1"/>
        <w:tblpPr w:leftFromText="141" w:rightFromText="141" w:vertAnchor="text" w:horzAnchor="margin" w:tblpY="170"/>
        <w:tblW w:w="7921" w:type="dxa"/>
        <w:tblLayout w:type="fixed"/>
        <w:tblLook w:val="0000" w:firstRow="0" w:lastRow="0" w:firstColumn="0" w:lastColumn="0" w:noHBand="0" w:noVBand="0"/>
      </w:tblPr>
      <w:tblGrid>
        <w:gridCol w:w="40"/>
        <w:gridCol w:w="2867"/>
        <w:gridCol w:w="565"/>
        <w:gridCol w:w="2188"/>
        <w:gridCol w:w="73"/>
        <w:gridCol w:w="2118"/>
        <w:gridCol w:w="70"/>
      </w:tblGrid>
      <w:tr w:rsidR="00110C2F" w:rsidRPr="00707B75" w:rsidTr="00110C2F">
        <w:trPr>
          <w:gridBefore w:val="1"/>
          <w:wBefore w:w="40" w:type="dxa"/>
          <w:trHeight w:val="267"/>
        </w:trPr>
        <w:tc>
          <w:tcPr>
            <w:tcW w:w="2867" w:type="dxa"/>
            <w:tcBorders>
              <w:top w:val="single" w:sz="4" w:space="0" w:color="auto"/>
              <w:bottom w:val="nil"/>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Alternativa</w:t>
            </w:r>
          </w:p>
        </w:tc>
        <w:tc>
          <w:tcPr>
            <w:tcW w:w="2826" w:type="dxa"/>
            <w:gridSpan w:val="3"/>
            <w:tcBorders>
              <w:top w:val="single" w:sz="4" w:space="0" w:color="auto"/>
              <w:bottom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 xml:space="preserve">  Frecuencia</w:t>
            </w:r>
          </w:p>
        </w:tc>
        <w:tc>
          <w:tcPr>
            <w:tcW w:w="2188" w:type="dxa"/>
            <w:gridSpan w:val="2"/>
            <w:tcBorders>
              <w:top w:val="single" w:sz="4" w:space="0" w:color="auto"/>
              <w:bottom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Porcentaje</w:t>
            </w:r>
          </w:p>
        </w:tc>
      </w:tr>
      <w:tr w:rsidR="00110C2F" w:rsidRPr="00707B75" w:rsidTr="00110C2F">
        <w:trPr>
          <w:gridAfter w:val="1"/>
          <w:wAfter w:w="70" w:type="dxa"/>
          <w:trHeight w:val="335"/>
        </w:trPr>
        <w:tc>
          <w:tcPr>
            <w:tcW w:w="3472" w:type="dxa"/>
            <w:gridSpan w:val="3"/>
            <w:tcBorders>
              <w:top w:val="single" w:sz="4" w:space="0" w:color="auto"/>
            </w:tcBorders>
          </w:tcPr>
          <w:p w:rsidR="00110C2F" w:rsidRPr="00707B75" w:rsidRDefault="00110C2F" w:rsidP="00110C2F">
            <w:pPr>
              <w:pStyle w:val="Sinespaciado"/>
              <w:jc w:val="left"/>
              <w:rPr>
                <w:rFonts w:ascii="Times New Roman" w:hAnsi="Times New Roman"/>
                <w:szCs w:val="24"/>
              </w:rPr>
            </w:pPr>
          </w:p>
          <w:p w:rsidR="00110C2F" w:rsidRPr="00707B75" w:rsidRDefault="00110C2F" w:rsidP="00110C2F">
            <w:pPr>
              <w:pStyle w:val="Sinespaciado"/>
              <w:jc w:val="left"/>
              <w:rPr>
                <w:rFonts w:ascii="Times New Roman" w:hAnsi="Times New Roman"/>
                <w:szCs w:val="24"/>
              </w:rPr>
            </w:pPr>
            <w:r w:rsidRPr="00707B75">
              <w:rPr>
                <w:rFonts w:ascii="Times New Roman" w:hAnsi="Times New Roman"/>
                <w:szCs w:val="24"/>
              </w:rPr>
              <w:t>Muy Importante</w:t>
            </w:r>
          </w:p>
          <w:p w:rsidR="00110C2F" w:rsidRPr="00707B75" w:rsidRDefault="00110C2F" w:rsidP="00110C2F">
            <w:pPr>
              <w:pStyle w:val="Sinespaciado"/>
              <w:jc w:val="left"/>
              <w:rPr>
                <w:rFonts w:ascii="Times New Roman" w:hAnsi="Times New Roman"/>
                <w:szCs w:val="24"/>
              </w:rPr>
            </w:pPr>
          </w:p>
        </w:tc>
        <w:tc>
          <w:tcPr>
            <w:tcW w:w="2188" w:type="dxa"/>
            <w:tcBorders>
              <w:top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209</w:t>
            </w:r>
          </w:p>
        </w:tc>
        <w:tc>
          <w:tcPr>
            <w:tcW w:w="2191" w:type="dxa"/>
            <w:gridSpan w:val="2"/>
            <w:tcBorders>
              <w:top w:val="single" w:sz="4" w:space="0" w:color="auto"/>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54,4</w:t>
            </w:r>
          </w:p>
        </w:tc>
      </w:tr>
      <w:tr w:rsidR="00110C2F" w:rsidRPr="00707B75" w:rsidTr="00110C2F">
        <w:trPr>
          <w:gridAfter w:val="1"/>
          <w:wAfter w:w="70" w:type="dxa"/>
          <w:trHeight w:val="272"/>
        </w:trPr>
        <w:tc>
          <w:tcPr>
            <w:tcW w:w="3472" w:type="dxa"/>
            <w:gridSpan w:val="3"/>
          </w:tcPr>
          <w:p w:rsidR="00110C2F" w:rsidRPr="00707B75" w:rsidRDefault="00110C2F" w:rsidP="00110C2F">
            <w:pPr>
              <w:pStyle w:val="Sinespaciado"/>
              <w:jc w:val="left"/>
              <w:rPr>
                <w:rFonts w:ascii="Times New Roman" w:hAnsi="Times New Roman"/>
                <w:szCs w:val="24"/>
              </w:rPr>
            </w:pPr>
            <w:r w:rsidRPr="00707B75">
              <w:rPr>
                <w:rFonts w:ascii="Times New Roman" w:hAnsi="Times New Roman"/>
                <w:szCs w:val="24"/>
              </w:rPr>
              <w:t>Importante</w:t>
            </w:r>
          </w:p>
          <w:p w:rsidR="00110C2F" w:rsidRPr="00707B75" w:rsidRDefault="00110C2F" w:rsidP="00110C2F">
            <w:pPr>
              <w:pStyle w:val="Sinespaciado"/>
              <w:jc w:val="left"/>
              <w:rPr>
                <w:rFonts w:ascii="Times New Roman" w:hAnsi="Times New Roman"/>
                <w:szCs w:val="24"/>
              </w:rPr>
            </w:pPr>
          </w:p>
        </w:tc>
        <w:tc>
          <w:tcPr>
            <w:tcW w:w="2188" w:type="dxa"/>
            <w:vAlign w:val="top"/>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175</w:t>
            </w:r>
          </w:p>
        </w:tc>
        <w:tc>
          <w:tcPr>
            <w:tcW w:w="2191" w:type="dxa"/>
            <w:gridSpan w:val="2"/>
            <w:vAlign w:val="top"/>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45,6</w:t>
            </w:r>
          </w:p>
        </w:tc>
      </w:tr>
      <w:tr w:rsidR="00110C2F" w:rsidRPr="00707B75" w:rsidTr="00110C2F">
        <w:trPr>
          <w:gridAfter w:val="1"/>
          <w:wAfter w:w="70" w:type="dxa"/>
          <w:trHeight w:val="133"/>
        </w:trPr>
        <w:tc>
          <w:tcPr>
            <w:tcW w:w="3472" w:type="dxa"/>
            <w:gridSpan w:val="3"/>
            <w:tcBorders>
              <w:top w:val="single" w:sz="4" w:space="0" w:color="auto"/>
              <w:bottom w:val="nil"/>
            </w:tcBorders>
          </w:tcPr>
          <w:p w:rsidR="00110C2F" w:rsidRPr="00707B75" w:rsidRDefault="00110C2F" w:rsidP="00110C2F">
            <w:pPr>
              <w:pStyle w:val="Sinespaciado"/>
              <w:jc w:val="left"/>
              <w:rPr>
                <w:rFonts w:ascii="Times New Roman" w:hAnsi="Times New Roman"/>
                <w:szCs w:val="24"/>
              </w:rPr>
            </w:pPr>
            <w:r w:rsidRPr="00707B75">
              <w:rPr>
                <w:rFonts w:ascii="Times New Roman" w:hAnsi="Times New Roman"/>
                <w:szCs w:val="24"/>
              </w:rPr>
              <w:t xml:space="preserve"> Total</w:t>
            </w:r>
          </w:p>
        </w:tc>
        <w:tc>
          <w:tcPr>
            <w:tcW w:w="2188" w:type="dxa"/>
            <w:tcBorders>
              <w:top w:val="single" w:sz="4" w:space="0" w:color="auto"/>
              <w:bottom w:val="nil"/>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384</w:t>
            </w:r>
          </w:p>
        </w:tc>
        <w:tc>
          <w:tcPr>
            <w:tcW w:w="2191" w:type="dxa"/>
            <w:gridSpan w:val="2"/>
            <w:tcBorders>
              <w:top w:val="single" w:sz="4" w:space="0" w:color="auto"/>
              <w:bottom w:val="nil"/>
            </w:tcBorders>
          </w:tcPr>
          <w:p w:rsidR="00110C2F" w:rsidRPr="00707B75" w:rsidRDefault="00110C2F" w:rsidP="00110C2F">
            <w:pPr>
              <w:pStyle w:val="Sinespaciado"/>
              <w:rPr>
                <w:rFonts w:ascii="Times New Roman" w:hAnsi="Times New Roman"/>
                <w:szCs w:val="24"/>
              </w:rPr>
            </w:pPr>
            <w:r w:rsidRPr="00707B75">
              <w:rPr>
                <w:rFonts w:ascii="Times New Roman" w:hAnsi="Times New Roman"/>
                <w:szCs w:val="24"/>
              </w:rPr>
              <w:t>100,0</w:t>
            </w:r>
          </w:p>
        </w:tc>
      </w:tr>
    </w:tbl>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pStyle w:val="Sinespaciado"/>
        <w:rPr>
          <w:rFonts w:ascii="Times New Roman" w:hAnsi="Times New Roman"/>
          <w:b/>
          <w:sz w:val="24"/>
          <w:szCs w:val="24"/>
        </w:rPr>
      </w:pPr>
    </w:p>
    <w:p w:rsidR="008A11A3" w:rsidRPr="00707B75" w:rsidRDefault="008A11A3"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110C2F" w:rsidRDefault="00110C2F" w:rsidP="008A11A3">
      <w:pPr>
        <w:pStyle w:val="Sinespaciado"/>
        <w:rPr>
          <w:rFonts w:ascii="Times New Roman" w:hAnsi="Times New Roman"/>
          <w:b/>
          <w:sz w:val="24"/>
          <w:szCs w:val="24"/>
        </w:rPr>
      </w:pPr>
    </w:p>
    <w:p w:rsidR="008A11A3" w:rsidRPr="00110C2F" w:rsidRDefault="008A11A3" w:rsidP="008A11A3">
      <w:pPr>
        <w:pStyle w:val="Sinespaciado"/>
        <w:rPr>
          <w:rFonts w:ascii="Times New Roman" w:hAnsi="Times New Roman"/>
          <w:sz w:val="20"/>
          <w:szCs w:val="24"/>
        </w:rPr>
      </w:pPr>
      <w:r w:rsidRPr="00110C2F">
        <w:rPr>
          <w:rFonts w:ascii="Times New Roman" w:hAnsi="Times New Roman"/>
          <w:sz w:val="20"/>
          <w:szCs w:val="24"/>
        </w:rPr>
        <w:t>Fuente: Encuesta aplicada a los clientes de la Empresa Textil Miguelito S.A.C.</w:t>
      </w:r>
    </w:p>
    <w:p w:rsidR="008A11A3" w:rsidRPr="00110C2F" w:rsidRDefault="008A11A3" w:rsidP="008A11A3">
      <w:pPr>
        <w:pStyle w:val="Sinespaciado"/>
        <w:rPr>
          <w:rFonts w:ascii="Times New Roman" w:hAnsi="Times New Roman"/>
          <w:sz w:val="20"/>
          <w:szCs w:val="24"/>
        </w:rPr>
      </w:pPr>
      <w:r w:rsidRPr="00110C2F">
        <w:rPr>
          <w:rFonts w:ascii="Times New Roman" w:hAnsi="Times New Roman"/>
          <w:sz w:val="20"/>
          <w:szCs w:val="24"/>
        </w:rPr>
        <w:t>Elaboración: Propia</w:t>
      </w:r>
    </w:p>
    <w:p w:rsidR="008A11A3" w:rsidRPr="00707B75" w:rsidRDefault="008A11A3" w:rsidP="008A11A3">
      <w:pPr>
        <w:autoSpaceDE w:val="0"/>
        <w:autoSpaceDN w:val="0"/>
        <w:adjustRightInd w:val="0"/>
        <w:spacing w:after="0" w:line="400" w:lineRule="atLeast"/>
        <w:rPr>
          <w:rFonts w:ascii="Times New Roman" w:hAnsi="Times New Roman"/>
          <w:sz w:val="24"/>
          <w:szCs w:val="24"/>
        </w:rPr>
      </w:pPr>
    </w:p>
    <w:p w:rsidR="008A11A3" w:rsidRPr="00707B75" w:rsidRDefault="008A11A3" w:rsidP="008A11A3">
      <w:pPr>
        <w:autoSpaceDE w:val="0"/>
        <w:autoSpaceDN w:val="0"/>
        <w:adjustRightInd w:val="0"/>
        <w:spacing w:after="0" w:line="240" w:lineRule="auto"/>
        <w:rPr>
          <w:rFonts w:ascii="Times New Roman" w:hAnsi="Times New Roman"/>
          <w:sz w:val="24"/>
          <w:szCs w:val="24"/>
        </w:rPr>
      </w:pPr>
    </w:p>
    <w:p w:rsidR="008A11A3" w:rsidRPr="00707B75" w:rsidRDefault="008A11A3" w:rsidP="008A11A3">
      <w:pPr>
        <w:tabs>
          <w:tab w:val="left" w:pos="1575"/>
        </w:tabs>
        <w:jc w:val="center"/>
        <w:rPr>
          <w:rFonts w:ascii="Times New Roman" w:hAnsi="Times New Roman"/>
          <w:noProof/>
          <w:sz w:val="24"/>
          <w:szCs w:val="24"/>
          <w:lang w:eastAsia="es-ES"/>
        </w:rPr>
      </w:pPr>
      <w:r w:rsidRPr="00707B75">
        <w:rPr>
          <w:rFonts w:ascii="Times New Roman" w:hAnsi="Times New Roman"/>
          <w:noProof/>
          <w:sz w:val="24"/>
          <w:szCs w:val="24"/>
          <w:lang w:val="es-PE" w:eastAsia="es-PE"/>
        </w:rPr>
        <w:drawing>
          <wp:anchor distT="0" distB="0" distL="114300" distR="114300" simplePos="0" relativeHeight="251689984" behindDoc="0" locked="0" layoutInCell="1" allowOverlap="1" wp14:anchorId="17D46C15" wp14:editId="4B4319AD">
            <wp:simplePos x="0" y="0"/>
            <wp:positionH relativeFrom="margin">
              <wp:posOffset>27940</wp:posOffset>
            </wp:positionH>
            <wp:positionV relativeFrom="paragraph">
              <wp:posOffset>6350</wp:posOffset>
            </wp:positionV>
            <wp:extent cx="5143500" cy="3365500"/>
            <wp:effectExtent l="38100" t="38100" r="38100" b="44450"/>
            <wp:wrapNone/>
            <wp:docPr id="640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F963.tmp"/>
                    <pic:cNvPicPr/>
                  </pic:nvPicPr>
                  <pic:blipFill>
                    <a:blip r:embed="rId33">
                      <a:extLst>
                        <a:ext uri="{28A0092B-C50C-407E-A947-70E740481C1C}">
                          <a14:useLocalDpi xmlns:a14="http://schemas.microsoft.com/office/drawing/2010/main" val="0"/>
                        </a:ext>
                      </a:extLst>
                    </a:blip>
                    <a:stretch>
                      <a:fillRect/>
                    </a:stretch>
                  </pic:blipFill>
                  <pic:spPr>
                    <a:xfrm>
                      <a:off x="0" y="0"/>
                      <a:ext cx="5143500" cy="3365500"/>
                    </a:xfrm>
                    <a:prstGeom prst="rect">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noProof/>
          <w:sz w:val="24"/>
          <w:szCs w:val="24"/>
          <w:lang w:eastAsia="es-ES"/>
        </w:rPr>
      </w:pPr>
    </w:p>
    <w:p w:rsidR="008A11A3" w:rsidRPr="00707B75" w:rsidRDefault="008A11A3" w:rsidP="008A11A3">
      <w:pPr>
        <w:tabs>
          <w:tab w:val="left" w:pos="1575"/>
        </w:tabs>
        <w:jc w:val="center"/>
        <w:rPr>
          <w:rFonts w:ascii="Times New Roman" w:hAnsi="Times New Roman"/>
          <w:sz w:val="24"/>
          <w:szCs w:val="24"/>
        </w:rPr>
      </w:pPr>
    </w:p>
    <w:p w:rsidR="008A11A3" w:rsidRPr="00707B75" w:rsidRDefault="008A11A3" w:rsidP="008A11A3">
      <w:pPr>
        <w:tabs>
          <w:tab w:val="left" w:pos="1575"/>
        </w:tabs>
        <w:spacing w:line="360" w:lineRule="auto"/>
        <w:ind w:right="119"/>
        <w:jc w:val="both"/>
        <w:rPr>
          <w:rFonts w:ascii="Times New Roman" w:hAnsi="Times New Roman"/>
          <w:sz w:val="24"/>
          <w:szCs w:val="24"/>
        </w:rPr>
      </w:pPr>
    </w:p>
    <w:p w:rsidR="008A11A3" w:rsidRPr="00707B75" w:rsidRDefault="008A11A3" w:rsidP="00C5614F">
      <w:pPr>
        <w:autoSpaceDE w:val="0"/>
        <w:autoSpaceDN w:val="0"/>
        <w:adjustRightInd w:val="0"/>
        <w:spacing w:after="0" w:line="360" w:lineRule="auto"/>
        <w:ind w:right="-23" w:firstLine="709"/>
        <w:jc w:val="both"/>
        <w:rPr>
          <w:rFonts w:ascii="Times New Roman" w:hAnsi="Times New Roman"/>
          <w:sz w:val="24"/>
          <w:szCs w:val="24"/>
        </w:rPr>
      </w:pPr>
      <w:r w:rsidRPr="00707B75">
        <w:rPr>
          <w:rFonts w:ascii="Times New Roman" w:hAnsi="Times New Roman"/>
          <w:sz w:val="24"/>
          <w:szCs w:val="24"/>
        </w:rPr>
        <w:t>En la figura 20 se observa que un 54.43% de los clientes consideran muy importante que la empresa de confecciones dé facilidades de entrega a domicilio de la mercadería, en tanto que un 45.57% lo consideran importante.</w:t>
      </w:r>
    </w:p>
    <w:p w:rsidR="008A11A3" w:rsidRDefault="008A11A3" w:rsidP="008A11A3">
      <w:pPr>
        <w:spacing w:line="360" w:lineRule="auto"/>
        <w:jc w:val="both"/>
        <w:rPr>
          <w:rFonts w:ascii="Times New Roman" w:hAnsi="Times New Roman"/>
          <w:sz w:val="24"/>
          <w:szCs w:val="24"/>
        </w:rPr>
      </w:pPr>
    </w:p>
    <w:p w:rsidR="006F0E32" w:rsidRDefault="006F0E32" w:rsidP="008A11A3">
      <w:pPr>
        <w:spacing w:line="360" w:lineRule="auto"/>
        <w:jc w:val="both"/>
        <w:rPr>
          <w:rFonts w:ascii="Times New Roman" w:hAnsi="Times New Roman"/>
          <w:sz w:val="24"/>
          <w:szCs w:val="24"/>
        </w:rPr>
      </w:pPr>
    </w:p>
    <w:p w:rsidR="006F0E32" w:rsidRDefault="006F0E32" w:rsidP="008A11A3">
      <w:pPr>
        <w:spacing w:line="360" w:lineRule="auto"/>
        <w:jc w:val="both"/>
        <w:rPr>
          <w:rFonts w:ascii="Times New Roman" w:hAnsi="Times New Roman"/>
          <w:sz w:val="24"/>
          <w:szCs w:val="24"/>
        </w:rPr>
      </w:pPr>
    </w:p>
    <w:p w:rsidR="00D7212B" w:rsidRDefault="00D7212B" w:rsidP="00D7212B">
      <w:pPr>
        <w:tabs>
          <w:tab w:val="left" w:pos="1457"/>
        </w:tabs>
        <w:spacing w:line="360" w:lineRule="auto"/>
        <w:rPr>
          <w:rFonts w:ascii="Times New Roman" w:hAnsi="Times New Roman"/>
          <w:sz w:val="24"/>
          <w:szCs w:val="24"/>
        </w:rPr>
      </w:pPr>
    </w:p>
    <w:p w:rsidR="004373CA" w:rsidRPr="004373CA" w:rsidRDefault="00901D34" w:rsidP="00A743D2">
      <w:pPr>
        <w:tabs>
          <w:tab w:val="left" w:pos="1457"/>
        </w:tabs>
        <w:spacing w:line="360" w:lineRule="auto"/>
        <w:rPr>
          <w:rFonts w:ascii="Times New Roman" w:hAnsi="Times New Roman"/>
          <w:b/>
          <w:sz w:val="24"/>
          <w:szCs w:val="24"/>
        </w:rPr>
      </w:pPr>
      <w:r w:rsidRPr="004373CA">
        <w:rPr>
          <w:rFonts w:ascii="Times New Roman" w:hAnsi="Times New Roman"/>
          <w:b/>
          <w:sz w:val="24"/>
          <w:szCs w:val="24"/>
        </w:rPr>
        <w:lastRenderedPageBreak/>
        <w:t>Propuesta:</w:t>
      </w:r>
    </w:p>
    <w:p w:rsidR="004373CA" w:rsidRDefault="00901D34"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Estrategias Promoci</w:t>
      </w:r>
      <w:r>
        <w:rPr>
          <w:rFonts w:ascii="Times New Roman" w:hAnsi="Times New Roman"/>
          <w:sz w:val="24"/>
          <w:szCs w:val="24"/>
        </w:rPr>
        <w:t>onales para el Posicionamiento de l</w:t>
      </w:r>
      <w:r w:rsidRPr="004373CA">
        <w:rPr>
          <w:rFonts w:ascii="Times New Roman" w:hAnsi="Times New Roman"/>
          <w:sz w:val="24"/>
          <w:szCs w:val="24"/>
        </w:rPr>
        <w:t>a Corporación Textil “Migu</w:t>
      </w:r>
      <w:r>
        <w:rPr>
          <w:rFonts w:ascii="Times New Roman" w:hAnsi="Times New Roman"/>
          <w:sz w:val="24"/>
          <w:szCs w:val="24"/>
        </w:rPr>
        <w:t>elito SAC</w:t>
      </w:r>
      <w:r w:rsidRPr="004373CA">
        <w:rPr>
          <w:rFonts w:ascii="Times New Roman" w:hAnsi="Times New Roman"/>
          <w:sz w:val="24"/>
          <w:szCs w:val="24"/>
        </w:rPr>
        <w:t>”</w:t>
      </w:r>
    </w:p>
    <w:p w:rsidR="00F87D7E" w:rsidRPr="00F87D7E" w:rsidRDefault="00F87D7E" w:rsidP="00F87D7E">
      <w:pPr>
        <w:pStyle w:val="Prrafodelista"/>
        <w:numPr>
          <w:ilvl w:val="0"/>
          <w:numId w:val="39"/>
        </w:numPr>
        <w:tabs>
          <w:tab w:val="left" w:pos="1457"/>
        </w:tabs>
        <w:spacing w:line="360" w:lineRule="auto"/>
        <w:ind w:left="284"/>
        <w:jc w:val="both"/>
        <w:rPr>
          <w:rFonts w:ascii="Times New Roman" w:hAnsi="Times New Roman"/>
          <w:b/>
          <w:sz w:val="24"/>
          <w:szCs w:val="24"/>
        </w:rPr>
      </w:pPr>
      <w:r w:rsidRPr="00F87D7E">
        <w:rPr>
          <w:rFonts w:ascii="Times New Roman" w:hAnsi="Times New Roman"/>
          <w:b/>
          <w:sz w:val="24"/>
          <w:szCs w:val="24"/>
        </w:rPr>
        <w:t>Elaboración de estrategias:</w:t>
      </w:r>
    </w:p>
    <w:p w:rsidR="00901D34" w:rsidRDefault="00E32210" w:rsidP="00901D34">
      <w:pPr>
        <w:pStyle w:val="Prrafodelista"/>
        <w:numPr>
          <w:ilvl w:val="0"/>
          <w:numId w:val="14"/>
        </w:numPr>
        <w:tabs>
          <w:tab w:val="left" w:pos="1457"/>
        </w:tabs>
        <w:spacing w:line="360" w:lineRule="auto"/>
        <w:jc w:val="both"/>
        <w:rPr>
          <w:rFonts w:ascii="Times New Roman" w:hAnsi="Times New Roman" w:cs="Times New Roman"/>
          <w:b/>
          <w:sz w:val="24"/>
          <w:szCs w:val="24"/>
        </w:rPr>
      </w:pPr>
      <w:r>
        <w:rPr>
          <w:rFonts w:ascii="Times New Roman" w:hAnsi="Times New Roman" w:cs="Times New Roman"/>
          <w:b/>
          <w:sz w:val="24"/>
          <w:szCs w:val="24"/>
        </w:rPr>
        <w:t>Estrategias p</w:t>
      </w:r>
      <w:r w:rsidR="00901D34" w:rsidRPr="004373CA">
        <w:rPr>
          <w:rFonts w:ascii="Times New Roman" w:hAnsi="Times New Roman" w:cs="Times New Roman"/>
          <w:b/>
          <w:sz w:val="24"/>
          <w:szCs w:val="24"/>
        </w:rPr>
        <w:t>ublicitarias:</w:t>
      </w:r>
    </w:p>
    <w:p w:rsidR="00EA2135" w:rsidRDefault="004373CA" w:rsidP="000F57EF">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Para este tipo de</w:t>
      </w:r>
      <w:r w:rsidR="00FA0F67">
        <w:rPr>
          <w:rFonts w:ascii="Times New Roman" w:hAnsi="Times New Roman"/>
          <w:sz w:val="24"/>
          <w:szCs w:val="24"/>
        </w:rPr>
        <w:t xml:space="preserve"> estrategia promocional, como</w:t>
      </w:r>
      <w:r w:rsidRPr="00901D34">
        <w:rPr>
          <w:rFonts w:ascii="Times New Roman" w:hAnsi="Times New Roman"/>
          <w:sz w:val="24"/>
          <w:szCs w:val="24"/>
        </w:rPr>
        <w:t xml:space="preserve"> es la publicidad, primeramente dividiremos al mercado meta en dos tipos: el externo y el local.</w:t>
      </w:r>
      <w:r w:rsidR="000F57EF">
        <w:rPr>
          <w:rFonts w:ascii="Times New Roman" w:hAnsi="Times New Roman"/>
          <w:sz w:val="24"/>
          <w:szCs w:val="24"/>
        </w:rPr>
        <w:t xml:space="preserve"> </w:t>
      </w:r>
      <w:r w:rsidR="00EA2135">
        <w:rPr>
          <w:rFonts w:ascii="Times New Roman" w:hAnsi="Times New Roman"/>
          <w:sz w:val="24"/>
          <w:szCs w:val="24"/>
        </w:rPr>
        <w:t xml:space="preserve">                                                             </w:t>
      </w:r>
    </w:p>
    <w:p w:rsidR="004373CA" w:rsidRPr="004373CA" w:rsidRDefault="004373CA" w:rsidP="00EA2135">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La propuesta es que en ambos se opte por utilizar medios tradicionales, pero para el mercado externo utilizaremos el medio de comunicación más al alcance de ellos</w:t>
      </w:r>
      <w:r w:rsidR="00EA2135">
        <w:rPr>
          <w:rFonts w:ascii="Times New Roman" w:hAnsi="Times New Roman"/>
          <w:sz w:val="24"/>
          <w:szCs w:val="24"/>
        </w:rPr>
        <w:t>,</w:t>
      </w:r>
      <w:r w:rsidRPr="004373CA">
        <w:rPr>
          <w:rFonts w:ascii="Times New Roman" w:hAnsi="Times New Roman"/>
          <w:sz w:val="24"/>
          <w:szCs w:val="24"/>
        </w:rPr>
        <w:t xml:space="preserve"> que será la radio, para ello será necesario un spot publicitario radial en una de las emisoras radiales con mayor audiencia, tres veces a la semana durante 1 mes. El próximo mes será del mismo modo pero en otra emisora radial</w:t>
      </w:r>
      <w:r w:rsidR="00EA2135">
        <w:rPr>
          <w:rFonts w:ascii="Times New Roman" w:hAnsi="Times New Roman"/>
          <w:sz w:val="24"/>
          <w:szCs w:val="24"/>
        </w:rPr>
        <w:t>, asimismo estos diales</w:t>
      </w:r>
      <w:r w:rsidRPr="004373CA">
        <w:rPr>
          <w:rFonts w:ascii="Times New Roman" w:hAnsi="Times New Roman"/>
          <w:sz w:val="24"/>
          <w:szCs w:val="24"/>
        </w:rPr>
        <w:t xml:space="preserve"> </w:t>
      </w:r>
      <w:r w:rsidR="00EA2135">
        <w:rPr>
          <w:rFonts w:ascii="Times New Roman" w:hAnsi="Times New Roman"/>
          <w:sz w:val="24"/>
          <w:szCs w:val="24"/>
        </w:rPr>
        <w:t>deben llegar</w:t>
      </w:r>
      <w:r w:rsidRPr="004373CA">
        <w:rPr>
          <w:rFonts w:ascii="Times New Roman" w:hAnsi="Times New Roman"/>
          <w:sz w:val="24"/>
          <w:szCs w:val="24"/>
        </w:rPr>
        <w:t xml:space="preserve"> a diferentes lugares</w:t>
      </w:r>
      <w:r w:rsidR="00EA2135">
        <w:rPr>
          <w:rFonts w:ascii="Times New Roman" w:hAnsi="Times New Roman"/>
          <w:sz w:val="24"/>
          <w:szCs w:val="24"/>
        </w:rPr>
        <w:t xml:space="preserve"> con gran demanda del mercado y así poder abarcar a mayores clientes potenciales. La razón por la que se empleará este tipo de estrategia es que </w:t>
      </w:r>
      <w:r w:rsidRPr="004373CA">
        <w:rPr>
          <w:rFonts w:ascii="Times New Roman" w:hAnsi="Times New Roman"/>
          <w:sz w:val="24"/>
          <w:szCs w:val="24"/>
        </w:rPr>
        <w:t xml:space="preserve">la Corporación Textil Miguelito S.A.C cuenta con clientes </w:t>
      </w:r>
      <w:r w:rsidR="00EA2135">
        <w:rPr>
          <w:rFonts w:ascii="Times New Roman" w:hAnsi="Times New Roman"/>
          <w:sz w:val="24"/>
          <w:szCs w:val="24"/>
        </w:rPr>
        <w:t>en otros puntos a nivel nacional como son:</w:t>
      </w:r>
      <w:r w:rsidRPr="004373CA">
        <w:rPr>
          <w:rFonts w:ascii="Times New Roman" w:hAnsi="Times New Roman"/>
          <w:sz w:val="24"/>
          <w:szCs w:val="24"/>
        </w:rPr>
        <w:t xml:space="preserve"> las zonas de sierra y selva, es por ello la necesidad de realizar estas medidas para que ellos estén siempre comunicados e informados de la empresa</w:t>
      </w:r>
      <w:r w:rsidR="00EA2135">
        <w:rPr>
          <w:rFonts w:ascii="Times New Roman" w:hAnsi="Times New Roman"/>
          <w:sz w:val="24"/>
          <w:szCs w:val="24"/>
        </w:rPr>
        <w:t>, y de tal forma no impida romper el vínculo con ellos, a pesar de la distancia geográfica que pueda existir</w:t>
      </w:r>
      <w:r w:rsidRPr="004373CA">
        <w:rPr>
          <w:rFonts w:ascii="Times New Roman" w:hAnsi="Times New Roman"/>
          <w:sz w:val="24"/>
          <w:szCs w:val="24"/>
        </w:rPr>
        <w:t>.</w:t>
      </w:r>
    </w:p>
    <w:p w:rsidR="00A7315D" w:rsidRDefault="004373CA" w:rsidP="00EA2135">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 xml:space="preserve">Para el mercado local, se empleará folletos y/o volantes publicitarios con un diseño de gran impacto que permita a reforzar la imagen y el posicionamiento de la marca de la empresa, asimismo poder llegar a nuevos segmentos de mercados. </w:t>
      </w:r>
      <w:r w:rsidR="00A7315D">
        <w:rPr>
          <w:rFonts w:ascii="Times New Roman" w:hAnsi="Times New Roman"/>
          <w:sz w:val="24"/>
          <w:szCs w:val="24"/>
        </w:rPr>
        <w:t xml:space="preserve">Cabe mencionar que estos no serán repartidos en vía pública, porque actualmente se puede observar que las personas no le toman mucho interés y por ende los arrojan, contaminando así al medio ambiente; por lo tanto es necesario ser selectivos y es por ello que solo </w:t>
      </w:r>
      <w:r w:rsidRPr="004373CA">
        <w:rPr>
          <w:rFonts w:ascii="Times New Roman" w:hAnsi="Times New Roman"/>
          <w:sz w:val="24"/>
          <w:szCs w:val="24"/>
        </w:rPr>
        <w:t>serán repartidos</w:t>
      </w:r>
      <w:r w:rsidR="00A7315D">
        <w:rPr>
          <w:rFonts w:ascii="Times New Roman" w:hAnsi="Times New Roman"/>
          <w:sz w:val="24"/>
          <w:szCs w:val="24"/>
        </w:rPr>
        <w:t xml:space="preserve"> en Instituciones educativas, u</w:t>
      </w:r>
      <w:r w:rsidRPr="004373CA">
        <w:rPr>
          <w:rFonts w:ascii="Times New Roman" w:hAnsi="Times New Roman"/>
          <w:sz w:val="24"/>
          <w:szCs w:val="24"/>
        </w:rPr>
        <w:t>niversidades</w:t>
      </w:r>
      <w:r w:rsidR="000F57EF">
        <w:rPr>
          <w:rFonts w:ascii="Times New Roman" w:hAnsi="Times New Roman"/>
          <w:sz w:val="24"/>
          <w:szCs w:val="24"/>
        </w:rPr>
        <w:t>, empresas privadas y públicas</w:t>
      </w:r>
      <w:r w:rsidR="00A7315D">
        <w:rPr>
          <w:rFonts w:ascii="Times New Roman" w:hAnsi="Times New Roman"/>
          <w:sz w:val="24"/>
          <w:szCs w:val="24"/>
        </w:rPr>
        <w:t xml:space="preserve"> y en el mismo establecimiento</w:t>
      </w:r>
      <w:r w:rsidR="000F57EF">
        <w:rPr>
          <w:rFonts w:ascii="Times New Roman" w:hAnsi="Times New Roman"/>
          <w:sz w:val="24"/>
          <w:szCs w:val="24"/>
        </w:rPr>
        <w:t>.</w:t>
      </w:r>
      <w:r w:rsidR="00A7315D">
        <w:rPr>
          <w:rFonts w:ascii="Times New Roman" w:hAnsi="Times New Roman"/>
          <w:sz w:val="24"/>
          <w:szCs w:val="24"/>
        </w:rPr>
        <w:t xml:space="preserve"> En otras palabras, en donde exista una oportunidad de negocio latente.</w:t>
      </w:r>
    </w:p>
    <w:p w:rsidR="00B50F41" w:rsidRDefault="004373CA" w:rsidP="00B50F41">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Cabe mencionar que se están utilizando estos medios de comunicación porque no tienen un alto costo comparados con otros</w:t>
      </w:r>
      <w:r w:rsidR="003701E2">
        <w:rPr>
          <w:rFonts w:ascii="Times New Roman" w:hAnsi="Times New Roman"/>
          <w:sz w:val="24"/>
          <w:szCs w:val="24"/>
        </w:rPr>
        <w:t xml:space="preserve"> medios de comunicación, como son: la televisión, paneles publicitarios en zonas exclusivas y revistas; </w:t>
      </w:r>
      <w:r w:rsidRPr="004373CA">
        <w:rPr>
          <w:rFonts w:ascii="Times New Roman" w:hAnsi="Times New Roman"/>
          <w:sz w:val="24"/>
          <w:szCs w:val="24"/>
        </w:rPr>
        <w:t xml:space="preserve"> puesto que estas propuestas están siendo elaborados en base a la condición que se encuentra l</w:t>
      </w:r>
      <w:r w:rsidR="003701E2">
        <w:rPr>
          <w:rFonts w:ascii="Times New Roman" w:hAnsi="Times New Roman"/>
          <w:sz w:val="24"/>
          <w:szCs w:val="24"/>
        </w:rPr>
        <w:t>a empresa: que es el de una Micro y pequeña empresa, de igual modo permite llegar a un público en específico que aún se relacionan con éstos medios</w:t>
      </w:r>
      <w:r w:rsidRPr="004373CA">
        <w:rPr>
          <w:rFonts w:ascii="Times New Roman" w:hAnsi="Times New Roman"/>
          <w:sz w:val="24"/>
          <w:szCs w:val="24"/>
        </w:rPr>
        <w:t>.</w:t>
      </w:r>
    </w:p>
    <w:p w:rsidR="003701E2" w:rsidRPr="00C5614F" w:rsidRDefault="003701E2" w:rsidP="003701E2">
      <w:pPr>
        <w:autoSpaceDE w:val="0"/>
        <w:autoSpaceDN w:val="0"/>
        <w:adjustRightInd w:val="0"/>
        <w:spacing w:after="0" w:line="360" w:lineRule="auto"/>
        <w:ind w:right="-23"/>
        <w:jc w:val="both"/>
        <w:rPr>
          <w:rFonts w:ascii="Times New Roman" w:hAnsi="Times New Roman"/>
          <w:sz w:val="24"/>
          <w:szCs w:val="24"/>
        </w:rPr>
      </w:pPr>
    </w:p>
    <w:p w:rsidR="004C128E" w:rsidRDefault="00E32210" w:rsidP="004C128E">
      <w:pPr>
        <w:pStyle w:val="Prrafodelista"/>
        <w:numPr>
          <w:ilvl w:val="0"/>
          <w:numId w:val="14"/>
        </w:numPr>
        <w:tabs>
          <w:tab w:val="left" w:pos="1457"/>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Estrategias de promoción de v</w:t>
      </w:r>
      <w:r w:rsidR="00901D34" w:rsidRPr="004373CA">
        <w:rPr>
          <w:rFonts w:ascii="Times New Roman" w:hAnsi="Times New Roman" w:cs="Times New Roman"/>
          <w:b/>
          <w:sz w:val="24"/>
          <w:szCs w:val="24"/>
        </w:rPr>
        <w:t>entas:</w:t>
      </w:r>
    </w:p>
    <w:p w:rsidR="0064693A" w:rsidRDefault="004C128E" w:rsidP="0064693A">
      <w:pPr>
        <w:tabs>
          <w:tab w:val="left" w:pos="1457"/>
        </w:tabs>
        <w:spacing w:line="360" w:lineRule="auto"/>
        <w:jc w:val="both"/>
        <w:rPr>
          <w:rFonts w:ascii="Times New Roman" w:hAnsi="Times New Roman"/>
          <w:sz w:val="24"/>
          <w:szCs w:val="24"/>
        </w:rPr>
      </w:pPr>
      <w:r>
        <w:rPr>
          <w:rFonts w:ascii="Times New Roman" w:hAnsi="Times New Roman"/>
          <w:sz w:val="24"/>
          <w:szCs w:val="24"/>
          <w:lang w:val="es-PE"/>
        </w:rPr>
        <w:t xml:space="preserve">          </w:t>
      </w:r>
      <w:r w:rsidR="004373CA" w:rsidRPr="004C128E">
        <w:rPr>
          <w:rFonts w:ascii="Times New Roman" w:hAnsi="Times New Roman"/>
          <w:sz w:val="24"/>
          <w:szCs w:val="24"/>
        </w:rPr>
        <w:t xml:space="preserve">La promoción de ventas consiste principalmente en herramientas de incentivos de corto plazo diseñadas para estimular una compra más rápida o mayor de productos o servicios específicos por parte de los consumidores u otros negocios, por lo tanto para llevar a cabo esta estrategia de promoción de ventas será aprovechar temporadas con mayor demanda de nuestro segmento de mercado. En este caso la temporada más provechosa en el </w:t>
      </w:r>
      <w:r w:rsidR="00FA0F67" w:rsidRPr="004C128E">
        <w:rPr>
          <w:rFonts w:ascii="Times New Roman" w:hAnsi="Times New Roman"/>
          <w:sz w:val="24"/>
          <w:szCs w:val="24"/>
        </w:rPr>
        <w:t>sector textil son la campaña e</w:t>
      </w:r>
      <w:r w:rsidR="004373CA" w:rsidRPr="004C128E">
        <w:rPr>
          <w:rFonts w:ascii="Times New Roman" w:hAnsi="Times New Roman"/>
          <w:sz w:val="24"/>
          <w:szCs w:val="24"/>
        </w:rPr>
        <w:t>scolar</w:t>
      </w:r>
      <w:r w:rsidR="000D4099" w:rsidRPr="004C128E">
        <w:rPr>
          <w:rFonts w:ascii="Times New Roman" w:hAnsi="Times New Roman"/>
          <w:sz w:val="24"/>
          <w:szCs w:val="24"/>
        </w:rPr>
        <w:t xml:space="preserve"> que se da entre los meses de Febrero hasta Abril</w:t>
      </w:r>
      <w:r w:rsidR="004373CA" w:rsidRPr="004C128E">
        <w:rPr>
          <w:rFonts w:ascii="Times New Roman" w:hAnsi="Times New Roman"/>
          <w:sz w:val="24"/>
          <w:szCs w:val="24"/>
        </w:rPr>
        <w:t>.</w:t>
      </w:r>
      <w:r w:rsidR="0064693A">
        <w:rPr>
          <w:rFonts w:ascii="Times New Roman" w:hAnsi="Times New Roman"/>
          <w:sz w:val="24"/>
          <w:szCs w:val="24"/>
        </w:rPr>
        <w:t xml:space="preserve">                                                                      </w:t>
      </w:r>
    </w:p>
    <w:p w:rsidR="004373CA" w:rsidRPr="0064693A" w:rsidRDefault="0064693A" w:rsidP="0064693A">
      <w:pPr>
        <w:tabs>
          <w:tab w:val="left" w:pos="1457"/>
        </w:tabs>
        <w:spacing w:line="360" w:lineRule="auto"/>
        <w:jc w:val="both"/>
        <w:rPr>
          <w:rFonts w:ascii="Times New Roman" w:hAnsi="Times New Roman"/>
          <w:b/>
          <w:sz w:val="24"/>
          <w:szCs w:val="24"/>
        </w:rPr>
      </w:pPr>
      <w:r>
        <w:rPr>
          <w:rFonts w:ascii="Times New Roman" w:hAnsi="Times New Roman"/>
          <w:sz w:val="24"/>
          <w:szCs w:val="24"/>
        </w:rPr>
        <w:t xml:space="preserve">         </w:t>
      </w:r>
      <w:r w:rsidR="004373CA" w:rsidRPr="004373CA">
        <w:rPr>
          <w:rFonts w:ascii="Times New Roman" w:hAnsi="Times New Roman"/>
          <w:sz w:val="24"/>
          <w:szCs w:val="24"/>
        </w:rPr>
        <w:t xml:space="preserve">Por lo tanto, </w:t>
      </w:r>
      <w:r w:rsidR="000D4099">
        <w:rPr>
          <w:rFonts w:ascii="Times New Roman" w:hAnsi="Times New Roman"/>
          <w:sz w:val="24"/>
          <w:szCs w:val="24"/>
        </w:rPr>
        <w:t xml:space="preserve">lo que debe implementar la Corporación Textil Miguelito S.A.C es </w:t>
      </w:r>
      <w:r w:rsidR="004373CA" w:rsidRPr="004373CA">
        <w:rPr>
          <w:rFonts w:ascii="Times New Roman" w:hAnsi="Times New Roman"/>
          <w:sz w:val="24"/>
          <w:szCs w:val="24"/>
        </w:rPr>
        <w:t xml:space="preserve"> </w:t>
      </w:r>
      <w:r w:rsidR="000D4099">
        <w:rPr>
          <w:rFonts w:ascii="Times New Roman" w:hAnsi="Times New Roman"/>
          <w:sz w:val="24"/>
          <w:szCs w:val="24"/>
        </w:rPr>
        <w:t>ofrecer</w:t>
      </w:r>
      <w:r w:rsidR="004373CA" w:rsidRPr="004373CA">
        <w:rPr>
          <w:rFonts w:ascii="Times New Roman" w:hAnsi="Times New Roman"/>
          <w:sz w:val="24"/>
          <w:szCs w:val="24"/>
        </w:rPr>
        <w:t xml:space="preserve"> regalos por compras de u</w:t>
      </w:r>
      <w:r w:rsidR="000D4099">
        <w:rPr>
          <w:rFonts w:ascii="Times New Roman" w:hAnsi="Times New Roman"/>
          <w:sz w:val="24"/>
          <w:szCs w:val="24"/>
        </w:rPr>
        <w:t>niformes escolares mayores a s/2</w:t>
      </w:r>
      <w:r w:rsidR="004373CA" w:rsidRPr="004373CA">
        <w:rPr>
          <w:rFonts w:ascii="Times New Roman" w:hAnsi="Times New Roman"/>
          <w:sz w:val="24"/>
          <w:szCs w:val="24"/>
        </w:rPr>
        <w:t xml:space="preserve">00.00 soles, </w:t>
      </w:r>
      <w:r w:rsidR="000D4099">
        <w:rPr>
          <w:rFonts w:ascii="Times New Roman" w:hAnsi="Times New Roman"/>
          <w:sz w:val="24"/>
          <w:szCs w:val="24"/>
        </w:rPr>
        <w:t>en donde se le entrega</w:t>
      </w:r>
      <w:r w:rsidR="004373CA" w:rsidRPr="004373CA">
        <w:rPr>
          <w:rFonts w:ascii="Times New Roman" w:hAnsi="Times New Roman"/>
          <w:sz w:val="24"/>
          <w:szCs w:val="24"/>
        </w:rPr>
        <w:t xml:space="preserve"> al padre de familia un kit escolar donde contenga </w:t>
      </w:r>
      <w:r w:rsidR="00D86335">
        <w:rPr>
          <w:rFonts w:ascii="Times New Roman" w:hAnsi="Times New Roman"/>
          <w:sz w:val="24"/>
          <w:szCs w:val="24"/>
        </w:rPr>
        <w:t xml:space="preserve">útiles escolares básicos como: </w:t>
      </w:r>
      <w:r w:rsidR="004373CA" w:rsidRPr="004373CA">
        <w:rPr>
          <w:rFonts w:ascii="Times New Roman" w:hAnsi="Times New Roman"/>
          <w:sz w:val="24"/>
          <w:szCs w:val="24"/>
        </w:rPr>
        <w:t xml:space="preserve">cuadernos, lapiceros, lápices, pinturas, borradores y vinifan </w:t>
      </w:r>
      <w:r w:rsidR="00D86335">
        <w:rPr>
          <w:rFonts w:ascii="Times New Roman" w:hAnsi="Times New Roman"/>
          <w:sz w:val="24"/>
          <w:szCs w:val="24"/>
        </w:rPr>
        <w:t xml:space="preserve">con un valor aproximado de </w:t>
      </w:r>
      <w:r w:rsidR="004373CA" w:rsidRPr="004373CA">
        <w:rPr>
          <w:rFonts w:ascii="Times New Roman" w:hAnsi="Times New Roman"/>
          <w:sz w:val="24"/>
          <w:szCs w:val="24"/>
        </w:rPr>
        <w:t xml:space="preserve">S/25.00 soles. </w:t>
      </w:r>
    </w:p>
    <w:p w:rsidR="00403894" w:rsidRDefault="0064693A" w:rsidP="00403894">
      <w:pPr>
        <w:pStyle w:val="Sinespaciado"/>
        <w:spacing w:line="360" w:lineRule="auto"/>
        <w:jc w:val="both"/>
        <w:rPr>
          <w:rFonts w:ascii="Times New Roman" w:hAnsi="Times New Roman"/>
          <w:sz w:val="24"/>
        </w:rPr>
      </w:pPr>
      <w:r>
        <w:rPr>
          <w:rFonts w:ascii="Times New Roman" w:hAnsi="Times New Roman"/>
          <w:sz w:val="24"/>
        </w:rPr>
        <w:t xml:space="preserve">        </w:t>
      </w:r>
      <w:r w:rsidR="00E32210" w:rsidRPr="00403894">
        <w:rPr>
          <w:rFonts w:ascii="Times New Roman" w:hAnsi="Times New Roman"/>
          <w:sz w:val="24"/>
        </w:rPr>
        <w:t xml:space="preserve">En el caso de que </w:t>
      </w:r>
      <w:r w:rsidR="00561D2A" w:rsidRPr="00403894">
        <w:rPr>
          <w:rFonts w:ascii="Times New Roman" w:hAnsi="Times New Roman"/>
          <w:sz w:val="24"/>
        </w:rPr>
        <w:t>sea un cliente a quien se provee</w:t>
      </w:r>
      <w:r w:rsidR="00E32210" w:rsidRPr="00403894">
        <w:rPr>
          <w:rFonts w:ascii="Times New Roman" w:hAnsi="Times New Roman"/>
          <w:sz w:val="24"/>
        </w:rPr>
        <w:t xml:space="preserve"> mercadería en gran cantidad y sea de otras ciudades, la promoción para ellos será que por compras mayores</w:t>
      </w:r>
      <w:r w:rsidR="00561D2A" w:rsidRPr="00403894">
        <w:rPr>
          <w:rFonts w:ascii="Times New Roman" w:hAnsi="Times New Roman"/>
          <w:sz w:val="24"/>
        </w:rPr>
        <w:t xml:space="preserve"> a S/4,000 Soles, los envíos sean</w:t>
      </w:r>
      <w:r w:rsidR="00E32210" w:rsidRPr="00403894">
        <w:rPr>
          <w:rFonts w:ascii="Times New Roman" w:hAnsi="Times New Roman"/>
          <w:sz w:val="24"/>
        </w:rPr>
        <w:t xml:space="preserve"> asumidos por la empresa.</w:t>
      </w:r>
    </w:p>
    <w:p w:rsidR="0064693A" w:rsidRDefault="0064693A" w:rsidP="0064693A">
      <w:pPr>
        <w:pStyle w:val="Sinespaciado"/>
        <w:spacing w:line="360" w:lineRule="auto"/>
        <w:jc w:val="both"/>
        <w:rPr>
          <w:rFonts w:ascii="Times New Roman" w:hAnsi="Times New Roman"/>
          <w:sz w:val="24"/>
        </w:rPr>
      </w:pPr>
      <w:r>
        <w:rPr>
          <w:rFonts w:ascii="Times New Roman" w:hAnsi="Times New Roman"/>
          <w:sz w:val="24"/>
        </w:rPr>
        <w:t xml:space="preserve">        Asimismo, a los clientes a los que se abastece de mercadería entregarles agendas corporativas con logotipo e información de la empresa cada inicio de año.</w:t>
      </w:r>
    </w:p>
    <w:p w:rsidR="0064693A" w:rsidRPr="0064693A" w:rsidRDefault="0064693A" w:rsidP="0064693A">
      <w:pPr>
        <w:pStyle w:val="Sinespaciado"/>
        <w:spacing w:line="360" w:lineRule="auto"/>
        <w:jc w:val="both"/>
        <w:rPr>
          <w:rFonts w:ascii="Times New Roman" w:hAnsi="Times New Roman"/>
          <w:sz w:val="24"/>
        </w:rPr>
      </w:pPr>
    </w:p>
    <w:p w:rsidR="00901D34" w:rsidRDefault="00776276" w:rsidP="004C128E">
      <w:pPr>
        <w:pStyle w:val="Prrafodelista"/>
        <w:numPr>
          <w:ilvl w:val="0"/>
          <w:numId w:val="14"/>
        </w:numPr>
        <w:tabs>
          <w:tab w:val="left" w:pos="1457"/>
        </w:tabs>
        <w:spacing w:line="360" w:lineRule="auto"/>
        <w:jc w:val="both"/>
        <w:rPr>
          <w:rFonts w:ascii="Times New Roman" w:hAnsi="Times New Roman" w:cs="Times New Roman"/>
          <w:b/>
          <w:sz w:val="24"/>
          <w:szCs w:val="24"/>
        </w:rPr>
      </w:pPr>
      <w:r>
        <w:rPr>
          <w:rFonts w:ascii="Times New Roman" w:hAnsi="Times New Roman" w:cs="Times New Roman"/>
          <w:b/>
          <w:sz w:val="24"/>
          <w:szCs w:val="24"/>
        </w:rPr>
        <w:t>E</w:t>
      </w:r>
      <w:r w:rsidR="00E32210">
        <w:rPr>
          <w:rFonts w:ascii="Times New Roman" w:hAnsi="Times New Roman" w:cs="Times New Roman"/>
          <w:b/>
          <w:sz w:val="24"/>
          <w:szCs w:val="24"/>
        </w:rPr>
        <w:t>strategia de e</w:t>
      </w:r>
      <w:r>
        <w:rPr>
          <w:rFonts w:ascii="Times New Roman" w:hAnsi="Times New Roman" w:cs="Times New Roman"/>
          <w:b/>
          <w:sz w:val="24"/>
          <w:szCs w:val="24"/>
        </w:rPr>
        <w:t>ventos y</w:t>
      </w:r>
      <w:r w:rsidR="00E32210">
        <w:rPr>
          <w:rFonts w:ascii="Times New Roman" w:hAnsi="Times New Roman" w:cs="Times New Roman"/>
          <w:b/>
          <w:sz w:val="24"/>
          <w:szCs w:val="24"/>
        </w:rPr>
        <w:t xml:space="preserve"> e</w:t>
      </w:r>
      <w:r w:rsidR="00901D34" w:rsidRPr="004373CA">
        <w:rPr>
          <w:rFonts w:ascii="Times New Roman" w:hAnsi="Times New Roman" w:cs="Times New Roman"/>
          <w:b/>
          <w:sz w:val="24"/>
          <w:szCs w:val="24"/>
        </w:rPr>
        <w:t>xperiencias:</w:t>
      </w:r>
    </w:p>
    <w:p w:rsidR="004373CA" w:rsidRPr="00C5614F" w:rsidRDefault="004373CA" w:rsidP="004C128E">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Se dice que los eventos y las experiencias son medios empleados para formar parte de los momentos especiales y personalmente importantes en la vida de los consumidores.</w:t>
      </w:r>
      <w:r w:rsidR="0051431E">
        <w:rPr>
          <w:rFonts w:ascii="Times New Roman" w:hAnsi="Times New Roman"/>
          <w:sz w:val="24"/>
          <w:szCs w:val="24"/>
        </w:rPr>
        <w:t xml:space="preserve"> En otras palabras, la marca logre una conexión positiva con los clientes</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 xml:space="preserve">En este caso nuestro principales consumidores finales son los estudiantes, cuyos usuarios son los padres de familia que llegan a concretar las ventas de nuestros servicios, por lo tanto para llevar a cabo esta estrategia será importante patrocinar eventos como Olimpiadas de Instituciones Educativas de mayor presencia en nuestra Región, </w:t>
      </w:r>
      <w:r w:rsidR="0051431E">
        <w:rPr>
          <w:rFonts w:ascii="Times New Roman" w:hAnsi="Times New Roman"/>
          <w:sz w:val="24"/>
          <w:szCs w:val="24"/>
        </w:rPr>
        <w:t xml:space="preserve">o en Instituciones </w:t>
      </w:r>
      <w:r w:rsidR="00B13BB8">
        <w:rPr>
          <w:rFonts w:ascii="Times New Roman" w:hAnsi="Times New Roman"/>
          <w:sz w:val="24"/>
          <w:szCs w:val="24"/>
        </w:rPr>
        <w:t xml:space="preserve">con un gran número de estudiantes, </w:t>
      </w:r>
      <w:r w:rsidRPr="004373CA">
        <w:rPr>
          <w:rFonts w:ascii="Times New Roman" w:hAnsi="Times New Roman"/>
          <w:sz w:val="24"/>
          <w:szCs w:val="24"/>
        </w:rPr>
        <w:t>asimismo en Universidades</w:t>
      </w:r>
      <w:r w:rsidR="00B13BB8">
        <w:rPr>
          <w:rFonts w:ascii="Times New Roman" w:hAnsi="Times New Roman"/>
          <w:sz w:val="24"/>
          <w:szCs w:val="24"/>
        </w:rPr>
        <w:t>, Clubes deportivos,</w:t>
      </w:r>
      <w:r w:rsidRPr="004373CA">
        <w:rPr>
          <w:rFonts w:ascii="Times New Roman" w:hAnsi="Times New Roman"/>
          <w:sz w:val="24"/>
          <w:szCs w:val="24"/>
        </w:rPr>
        <w:t xml:space="preserve"> entre otros.</w:t>
      </w:r>
    </w:p>
    <w:p w:rsidR="00B13BB8" w:rsidRDefault="00B13BB8" w:rsidP="00403894">
      <w:pPr>
        <w:pStyle w:val="Sinespaciado"/>
        <w:spacing w:line="360" w:lineRule="auto"/>
        <w:ind w:firstLine="708"/>
        <w:jc w:val="both"/>
        <w:rPr>
          <w:rFonts w:ascii="Times New Roman" w:hAnsi="Times New Roman"/>
          <w:sz w:val="24"/>
        </w:rPr>
      </w:pPr>
      <w:r>
        <w:rPr>
          <w:rFonts w:ascii="Times New Roman" w:hAnsi="Times New Roman"/>
          <w:sz w:val="24"/>
        </w:rPr>
        <w:t>Asimismo, e</w:t>
      </w:r>
      <w:r w:rsidR="004373CA" w:rsidRPr="00403894">
        <w:rPr>
          <w:rFonts w:ascii="Times New Roman" w:hAnsi="Times New Roman"/>
          <w:sz w:val="24"/>
        </w:rPr>
        <w:t>star presentes en ferias y eventos anual</w:t>
      </w:r>
      <w:r w:rsidR="000F57EF" w:rsidRPr="00403894">
        <w:rPr>
          <w:rFonts w:ascii="Times New Roman" w:hAnsi="Times New Roman"/>
          <w:sz w:val="24"/>
        </w:rPr>
        <w:t>es importantes de la localidad</w:t>
      </w:r>
      <w:r>
        <w:rPr>
          <w:rFonts w:ascii="Times New Roman" w:hAnsi="Times New Roman"/>
          <w:sz w:val="24"/>
        </w:rPr>
        <w:t xml:space="preserve"> y por lo tanto será necesario informarse de las principales fechas importantes y ferias a realizar de la ciudad y que abarquen una gran concurrencia de público</w:t>
      </w:r>
      <w:r w:rsidR="000F57EF" w:rsidRPr="00403894">
        <w:rPr>
          <w:rFonts w:ascii="Times New Roman" w:hAnsi="Times New Roman"/>
          <w:sz w:val="24"/>
        </w:rPr>
        <w:t>.</w:t>
      </w:r>
    </w:p>
    <w:p w:rsidR="004373CA" w:rsidRPr="00403894" w:rsidRDefault="000F57EF" w:rsidP="00403894">
      <w:pPr>
        <w:pStyle w:val="Sinespaciado"/>
        <w:spacing w:line="360" w:lineRule="auto"/>
        <w:ind w:firstLine="708"/>
        <w:jc w:val="both"/>
        <w:rPr>
          <w:rFonts w:ascii="Times New Roman" w:hAnsi="Times New Roman"/>
          <w:sz w:val="24"/>
        </w:rPr>
      </w:pPr>
      <w:r w:rsidRPr="00403894">
        <w:rPr>
          <w:rFonts w:ascii="Times New Roman" w:hAnsi="Times New Roman"/>
          <w:sz w:val="24"/>
        </w:rPr>
        <w:t xml:space="preserve"> </w:t>
      </w:r>
      <w:r w:rsidR="004373CA" w:rsidRPr="00403894">
        <w:rPr>
          <w:rFonts w:ascii="Times New Roman" w:hAnsi="Times New Roman"/>
          <w:sz w:val="24"/>
        </w:rPr>
        <w:t>Convertirse en parte de un momento personalmente relevante en la vida de los consumidores puede ampliar y hacer más profunda la relación de la empresa o la marca con su mercado meta.</w:t>
      </w:r>
      <w:r w:rsidRPr="00403894">
        <w:rPr>
          <w:rFonts w:ascii="Times New Roman" w:hAnsi="Times New Roman"/>
          <w:sz w:val="24"/>
        </w:rPr>
        <w:t xml:space="preserve"> </w:t>
      </w:r>
      <w:r w:rsidR="00B13BB8">
        <w:rPr>
          <w:rFonts w:ascii="Times New Roman" w:hAnsi="Times New Roman"/>
          <w:sz w:val="24"/>
        </w:rPr>
        <w:t>El responsable</w:t>
      </w:r>
      <w:r w:rsidR="00E95EF7" w:rsidRPr="00403894">
        <w:rPr>
          <w:rFonts w:ascii="Times New Roman" w:hAnsi="Times New Roman"/>
          <w:sz w:val="24"/>
        </w:rPr>
        <w:t xml:space="preserve"> para llevar a cabo ésta estrategia </w:t>
      </w:r>
      <w:r w:rsidR="00B13BB8">
        <w:rPr>
          <w:rFonts w:ascii="Times New Roman" w:hAnsi="Times New Roman"/>
          <w:sz w:val="24"/>
        </w:rPr>
        <w:t xml:space="preserve">será el  administrador de la </w:t>
      </w:r>
      <w:r w:rsidR="00B13BB8">
        <w:rPr>
          <w:rFonts w:ascii="Times New Roman" w:hAnsi="Times New Roman"/>
          <w:sz w:val="24"/>
        </w:rPr>
        <w:lastRenderedPageBreak/>
        <w:t>empresa que debe realizar las coordinaciones adecuadas para llevar a cabo este tipo de estrategias y se llegue a ejecutar de la mejor manera y con las mayores facilidades</w:t>
      </w:r>
      <w:r w:rsidR="00E95EF7" w:rsidRPr="00403894">
        <w:rPr>
          <w:rFonts w:ascii="Times New Roman" w:hAnsi="Times New Roman"/>
          <w:sz w:val="24"/>
        </w:rPr>
        <w:t>.</w:t>
      </w:r>
    </w:p>
    <w:p w:rsidR="00403894" w:rsidRDefault="00403894" w:rsidP="00403894">
      <w:pPr>
        <w:pStyle w:val="Sinespaciado"/>
      </w:pPr>
    </w:p>
    <w:p w:rsidR="00901D34" w:rsidRPr="00403894" w:rsidRDefault="00901D34" w:rsidP="00403894">
      <w:pPr>
        <w:pStyle w:val="Sinespaciado"/>
        <w:numPr>
          <w:ilvl w:val="0"/>
          <w:numId w:val="14"/>
        </w:numPr>
        <w:jc w:val="both"/>
        <w:rPr>
          <w:rFonts w:ascii="Times New Roman" w:hAnsi="Times New Roman"/>
          <w:b/>
        </w:rPr>
      </w:pPr>
      <w:r w:rsidRPr="00403894">
        <w:rPr>
          <w:rFonts w:ascii="Times New Roman" w:hAnsi="Times New Roman"/>
          <w:b/>
          <w:sz w:val="24"/>
        </w:rPr>
        <w:t>E</w:t>
      </w:r>
      <w:r w:rsidR="00E32210" w:rsidRPr="00403894">
        <w:rPr>
          <w:rFonts w:ascii="Times New Roman" w:hAnsi="Times New Roman"/>
          <w:b/>
          <w:sz w:val="24"/>
        </w:rPr>
        <w:t>strategia de relaciones p</w:t>
      </w:r>
      <w:r w:rsidRPr="00403894">
        <w:rPr>
          <w:rFonts w:ascii="Times New Roman" w:hAnsi="Times New Roman"/>
          <w:b/>
          <w:sz w:val="24"/>
        </w:rPr>
        <w:t>úblicas:</w:t>
      </w:r>
    </w:p>
    <w:p w:rsidR="00403894" w:rsidRPr="00403894" w:rsidRDefault="00403894" w:rsidP="00403894">
      <w:pPr>
        <w:pStyle w:val="Sinespaciado"/>
        <w:ind w:left="720"/>
        <w:jc w:val="both"/>
        <w:rPr>
          <w:rFonts w:ascii="Times New Roman" w:hAnsi="Times New Roman"/>
          <w:b/>
        </w:rPr>
      </w:pPr>
    </w:p>
    <w:p w:rsidR="004373CA" w:rsidRPr="00C5614F"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La corporación Textil Miguelito S.A.C para mejorar su imagen será necesario contribuir con dinero y tiempo a fortalecer causas benéficas que existen en la región.</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Por ello se plantea que la Mype realice ayuda social como apoyar con uniformes escolares a instituciones educativas de difícil acceso y con mayor nivel de pobreza de la localidad, asimismo incentivar a que otros también puedan colaborar, y para ello será necesario apoyarse de las redes sociales para la propagación del mensaje.</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Asimismo, en épocas navideñas, realizar chocolatadas a albergues, asilos, entre otros.</w:t>
      </w:r>
    </w:p>
    <w:p w:rsidR="004C128E" w:rsidRDefault="004373CA" w:rsidP="004C128E">
      <w:pPr>
        <w:pStyle w:val="Sinespaciado"/>
        <w:spacing w:line="360" w:lineRule="auto"/>
        <w:jc w:val="both"/>
        <w:rPr>
          <w:rFonts w:ascii="Times New Roman" w:hAnsi="Times New Roman"/>
          <w:sz w:val="24"/>
        </w:rPr>
      </w:pPr>
      <w:r w:rsidRPr="004C128E">
        <w:rPr>
          <w:rFonts w:ascii="Times New Roman" w:hAnsi="Times New Roman"/>
          <w:sz w:val="24"/>
        </w:rPr>
        <w:t xml:space="preserve">Por otra parte </w:t>
      </w:r>
      <w:r w:rsidR="004C128E" w:rsidRPr="004C128E">
        <w:rPr>
          <w:rFonts w:ascii="Times New Roman" w:hAnsi="Times New Roman"/>
          <w:sz w:val="24"/>
        </w:rPr>
        <w:t xml:space="preserve">es necesario contar con medios de identidad, por ello </w:t>
      </w:r>
      <w:r w:rsidRPr="004C128E">
        <w:rPr>
          <w:rFonts w:ascii="Times New Roman" w:hAnsi="Times New Roman"/>
          <w:sz w:val="24"/>
        </w:rPr>
        <w:t xml:space="preserve">será necesario </w:t>
      </w:r>
      <w:r w:rsidR="004C128E" w:rsidRPr="004C128E">
        <w:rPr>
          <w:rFonts w:ascii="Times New Roman" w:hAnsi="Times New Roman"/>
          <w:sz w:val="24"/>
        </w:rPr>
        <w:t xml:space="preserve">implementar una identidad visual como es un buen logotipo para la marca y por consiguiente </w:t>
      </w:r>
      <w:r w:rsidRPr="004C128E">
        <w:rPr>
          <w:rFonts w:ascii="Times New Roman" w:hAnsi="Times New Roman"/>
          <w:sz w:val="24"/>
        </w:rPr>
        <w:t>contar con tarjetas de presentación personal</w:t>
      </w:r>
      <w:r w:rsidR="004C128E" w:rsidRPr="004C128E">
        <w:rPr>
          <w:rFonts w:ascii="Times New Roman" w:hAnsi="Times New Roman"/>
          <w:sz w:val="24"/>
        </w:rPr>
        <w:t xml:space="preserve">, </w:t>
      </w:r>
      <w:r w:rsidRPr="004C128E">
        <w:rPr>
          <w:rFonts w:ascii="Times New Roman" w:hAnsi="Times New Roman"/>
          <w:sz w:val="24"/>
        </w:rPr>
        <w:t xml:space="preserve"> para </w:t>
      </w:r>
      <w:r w:rsidR="004C128E" w:rsidRPr="004C128E">
        <w:rPr>
          <w:rFonts w:ascii="Times New Roman" w:hAnsi="Times New Roman"/>
          <w:sz w:val="24"/>
        </w:rPr>
        <w:t>realizar visitas a empresas y poder</w:t>
      </w:r>
      <w:r w:rsidRPr="004C128E">
        <w:rPr>
          <w:rFonts w:ascii="Times New Roman" w:hAnsi="Times New Roman"/>
          <w:sz w:val="24"/>
        </w:rPr>
        <w:t xml:space="preserve"> presentarse como proveedor </w:t>
      </w:r>
      <w:r w:rsidR="004C128E" w:rsidRPr="004C128E">
        <w:rPr>
          <w:rFonts w:ascii="Times New Roman" w:hAnsi="Times New Roman"/>
          <w:sz w:val="24"/>
        </w:rPr>
        <w:t xml:space="preserve">de </w:t>
      </w:r>
      <w:r w:rsidRPr="004C128E">
        <w:rPr>
          <w:rFonts w:ascii="Times New Roman" w:hAnsi="Times New Roman"/>
          <w:sz w:val="24"/>
        </w:rPr>
        <w:t>servicios de confección que se requieran</w:t>
      </w:r>
      <w:r w:rsidR="004C128E" w:rsidRPr="004C128E">
        <w:rPr>
          <w:rFonts w:ascii="Times New Roman" w:hAnsi="Times New Roman"/>
          <w:sz w:val="24"/>
        </w:rPr>
        <w:t>,</w:t>
      </w:r>
      <w:r w:rsidRPr="004C128E">
        <w:rPr>
          <w:rFonts w:ascii="Times New Roman" w:hAnsi="Times New Roman"/>
          <w:sz w:val="24"/>
        </w:rPr>
        <w:t xml:space="preserve"> como</w:t>
      </w:r>
      <w:r w:rsidR="004C128E" w:rsidRPr="004C128E">
        <w:rPr>
          <w:rFonts w:ascii="Times New Roman" w:hAnsi="Times New Roman"/>
          <w:sz w:val="24"/>
        </w:rPr>
        <w:t>:</w:t>
      </w:r>
      <w:r w:rsidRPr="004C128E">
        <w:rPr>
          <w:rFonts w:ascii="Times New Roman" w:hAnsi="Times New Roman"/>
          <w:sz w:val="24"/>
        </w:rPr>
        <w:t xml:space="preserve"> polos corporati</w:t>
      </w:r>
      <w:r w:rsidR="00E95EF7" w:rsidRPr="004C128E">
        <w:rPr>
          <w:rFonts w:ascii="Times New Roman" w:hAnsi="Times New Roman"/>
          <w:sz w:val="24"/>
        </w:rPr>
        <w:t>vos, uniformes institucionales</w:t>
      </w:r>
      <w:r w:rsidR="004C128E" w:rsidRPr="004C128E">
        <w:rPr>
          <w:rFonts w:ascii="Times New Roman" w:hAnsi="Times New Roman"/>
          <w:sz w:val="24"/>
        </w:rPr>
        <w:t>, entre otros</w:t>
      </w:r>
      <w:r w:rsidR="00E95EF7" w:rsidRPr="004C128E">
        <w:rPr>
          <w:rFonts w:ascii="Times New Roman" w:hAnsi="Times New Roman"/>
          <w:sz w:val="24"/>
        </w:rPr>
        <w:t>.</w:t>
      </w:r>
      <w:r w:rsidR="004C128E">
        <w:rPr>
          <w:rFonts w:ascii="Times New Roman" w:hAnsi="Times New Roman"/>
          <w:sz w:val="24"/>
        </w:rPr>
        <w:t xml:space="preserve">                                                                                                                                                        </w:t>
      </w:r>
    </w:p>
    <w:p w:rsidR="004C128E" w:rsidRDefault="004C128E" w:rsidP="004C128E">
      <w:pPr>
        <w:pStyle w:val="Sinespaciado"/>
        <w:jc w:val="both"/>
        <w:rPr>
          <w:rFonts w:ascii="Times New Roman" w:hAnsi="Times New Roman"/>
          <w:sz w:val="24"/>
        </w:rPr>
      </w:pPr>
    </w:p>
    <w:p w:rsidR="00901D34" w:rsidRPr="004C128E" w:rsidRDefault="00E32210" w:rsidP="004C128E">
      <w:pPr>
        <w:pStyle w:val="Sinespaciado"/>
        <w:numPr>
          <w:ilvl w:val="0"/>
          <w:numId w:val="14"/>
        </w:numPr>
        <w:jc w:val="both"/>
        <w:rPr>
          <w:rFonts w:ascii="Times New Roman" w:hAnsi="Times New Roman"/>
          <w:sz w:val="24"/>
        </w:rPr>
      </w:pPr>
      <w:r w:rsidRPr="004C128E">
        <w:rPr>
          <w:rFonts w:ascii="Times New Roman" w:hAnsi="Times New Roman"/>
          <w:b/>
          <w:sz w:val="24"/>
        </w:rPr>
        <w:t>Estrategia de marketing en l</w:t>
      </w:r>
      <w:r w:rsidR="00901D34" w:rsidRPr="004C128E">
        <w:rPr>
          <w:rFonts w:ascii="Times New Roman" w:hAnsi="Times New Roman"/>
          <w:b/>
          <w:sz w:val="24"/>
        </w:rPr>
        <w:t>ínea:</w:t>
      </w:r>
    </w:p>
    <w:p w:rsidR="004C128E" w:rsidRPr="004C128E" w:rsidRDefault="004C128E" w:rsidP="004C128E">
      <w:pPr>
        <w:pStyle w:val="Sinespaciado"/>
        <w:ind w:left="720"/>
        <w:jc w:val="both"/>
        <w:rPr>
          <w:rFonts w:ascii="Times New Roman" w:hAnsi="Times New Roman"/>
          <w:sz w:val="24"/>
        </w:rPr>
      </w:pPr>
    </w:p>
    <w:p w:rsidR="004373CA" w:rsidRPr="00C5614F"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 xml:space="preserve">Para iniciar con esta estrategia es necesario que primero la Corporación Textil Miguelito S.A.C cuente con una página en una red social muy masiva </w:t>
      </w:r>
      <w:r w:rsidR="00651AAC">
        <w:rPr>
          <w:rFonts w:ascii="Times New Roman" w:hAnsi="Times New Roman"/>
          <w:sz w:val="24"/>
          <w:szCs w:val="24"/>
        </w:rPr>
        <w:t xml:space="preserve">y utilizada casi por todos, </w:t>
      </w:r>
      <w:r w:rsidRPr="00901D34">
        <w:rPr>
          <w:rFonts w:ascii="Times New Roman" w:hAnsi="Times New Roman"/>
          <w:sz w:val="24"/>
          <w:szCs w:val="24"/>
        </w:rPr>
        <w:t>como es el Facebook, sabemos que ahora vivimos en un mundo rodeado de tecnología y que estamos viendo la gran acogida de estos medios sociales por todos y cada uno de nosotros, pues quien en la actualidad un miembro por lo mínimo en la familia no tiene Facebook, es por lo tanto que aprovecharemos esto en ventaja para el crecimiento de la empresa, por medio de ésta página publicaremos post</w:t>
      </w:r>
      <w:r w:rsidR="008A0609">
        <w:rPr>
          <w:rFonts w:ascii="Times New Roman" w:hAnsi="Times New Roman"/>
          <w:sz w:val="24"/>
          <w:szCs w:val="24"/>
        </w:rPr>
        <w:t>s</w:t>
      </w:r>
      <w:r w:rsidRPr="00901D34">
        <w:rPr>
          <w:rFonts w:ascii="Times New Roman" w:hAnsi="Times New Roman"/>
          <w:sz w:val="24"/>
          <w:szCs w:val="24"/>
        </w:rPr>
        <w:t xml:space="preserve"> interesante</w:t>
      </w:r>
      <w:r w:rsidR="008A0609">
        <w:rPr>
          <w:rFonts w:ascii="Times New Roman" w:hAnsi="Times New Roman"/>
          <w:sz w:val="24"/>
          <w:szCs w:val="24"/>
        </w:rPr>
        <w:t>s</w:t>
      </w:r>
      <w:r w:rsidRPr="00901D34">
        <w:rPr>
          <w:rFonts w:ascii="Times New Roman" w:hAnsi="Times New Roman"/>
          <w:sz w:val="24"/>
          <w:szCs w:val="24"/>
        </w:rPr>
        <w:t xml:space="preserve"> al público ya sea de entretenimiento y a la ves promocionaremos nuestro servicio de confección textil, la venta de ropa de vestir, ropa escolar al por menor y mayor, entre otros.</w:t>
      </w:r>
    </w:p>
    <w:p w:rsidR="00651AAC"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 xml:space="preserve">Sabemos que en Facebook </w:t>
      </w:r>
      <w:r w:rsidR="00651AAC">
        <w:rPr>
          <w:rFonts w:ascii="Times New Roman" w:hAnsi="Times New Roman"/>
          <w:sz w:val="24"/>
          <w:szCs w:val="24"/>
        </w:rPr>
        <w:t xml:space="preserve">también </w:t>
      </w:r>
      <w:r w:rsidRPr="004373CA">
        <w:rPr>
          <w:rFonts w:ascii="Times New Roman" w:hAnsi="Times New Roman"/>
          <w:sz w:val="24"/>
          <w:szCs w:val="24"/>
        </w:rPr>
        <w:t>nos ofrece</w:t>
      </w:r>
      <w:r w:rsidR="00651AAC">
        <w:rPr>
          <w:rFonts w:ascii="Times New Roman" w:hAnsi="Times New Roman"/>
          <w:sz w:val="24"/>
          <w:szCs w:val="24"/>
        </w:rPr>
        <w:t>n</w:t>
      </w:r>
      <w:r w:rsidRPr="004373CA">
        <w:rPr>
          <w:rFonts w:ascii="Times New Roman" w:hAnsi="Times New Roman"/>
          <w:sz w:val="24"/>
          <w:szCs w:val="24"/>
        </w:rPr>
        <w:t xml:space="preserve"> pagar, para que alguna publicación o post lleguen a nuevos clientes </w:t>
      </w:r>
      <w:r w:rsidR="00651AAC">
        <w:rPr>
          <w:rFonts w:ascii="Times New Roman" w:hAnsi="Times New Roman"/>
          <w:sz w:val="24"/>
          <w:szCs w:val="24"/>
        </w:rPr>
        <w:t>por el tiempo</w:t>
      </w:r>
      <w:r w:rsidRPr="004373CA">
        <w:rPr>
          <w:rFonts w:ascii="Times New Roman" w:hAnsi="Times New Roman"/>
          <w:sz w:val="24"/>
          <w:szCs w:val="24"/>
        </w:rPr>
        <w:t xml:space="preserve"> determinado</w:t>
      </w:r>
      <w:r w:rsidR="00651AAC">
        <w:rPr>
          <w:rFonts w:ascii="Times New Roman" w:hAnsi="Times New Roman"/>
          <w:sz w:val="24"/>
          <w:szCs w:val="24"/>
        </w:rPr>
        <w:t xml:space="preserve"> que creamos conveniente</w:t>
      </w:r>
      <w:r w:rsidRPr="004373CA">
        <w:rPr>
          <w:rFonts w:ascii="Times New Roman" w:hAnsi="Times New Roman"/>
          <w:sz w:val="24"/>
          <w:szCs w:val="24"/>
        </w:rPr>
        <w:t>.</w:t>
      </w:r>
    </w:p>
    <w:p w:rsidR="007B4898" w:rsidRDefault="004C128E" w:rsidP="007B4898">
      <w:pPr>
        <w:autoSpaceDE w:val="0"/>
        <w:autoSpaceDN w:val="0"/>
        <w:adjustRightInd w:val="0"/>
        <w:spacing w:after="0" w:line="360" w:lineRule="auto"/>
        <w:ind w:right="-23" w:firstLine="709"/>
        <w:jc w:val="both"/>
        <w:rPr>
          <w:rFonts w:ascii="Times New Roman" w:hAnsi="Times New Roman"/>
          <w:sz w:val="24"/>
          <w:szCs w:val="24"/>
        </w:rPr>
      </w:pPr>
      <w:r>
        <w:rPr>
          <w:rFonts w:ascii="Times New Roman" w:hAnsi="Times New Roman"/>
          <w:sz w:val="24"/>
          <w:szCs w:val="24"/>
        </w:rPr>
        <w:t xml:space="preserve">Asimismo, para incentivar a </w:t>
      </w:r>
      <w:r w:rsidR="00F065E6">
        <w:rPr>
          <w:rFonts w:ascii="Times New Roman" w:hAnsi="Times New Roman"/>
          <w:sz w:val="24"/>
          <w:szCs w:val="24"/>
        </w:rPr>
        <w:t xml:space="preserve">la comunidad online se pueden realizar sorteos y concursos online, en donde los usuarios sean partícipes comentando un post o compartiendo spots, y para simplificar el proceso de selección del ganador o ganadores se emplearán aplicaciones gratuitas como por ejemplo: Pick </w:t>
      </w:r>
      <w:proofErr w:type="spellStart"/>
      <w:r w:rsidR="00F065E6">
        <w:rPr>
          <w:rFonts w:ascii="Times New Roman" w:hAnsi="Times New Roman"/>
          <w:sz w:val="24"/>
          <w:szCs w:val="24"/>
        </w:rPr>
        <w:t>Random</w:t>
      </w:r>
      <w:proofErr w:type="spellEnd"/>
      <w:r w:rsidR="00F065E6">
        <w:rPr>
          <w:rFonts w:ascii="Times New Roman" w:hAnsi="Times New Roman"/>
          <w:sz w:val="24"/>
          <w:szCs w:val="24"/>
        </w:rPr>
        <w:t xml:space="preserve"> </w:t>
      </w:r>
      <w:proofErr w:type="spellStart"/>
      <w:r w:rsidR="00F065E6">
        <w:rPr>
          <w:rFonts w:ascii="Times New Roman" w:hAnsi="Times New Roman"/>
          <w:sz w:val="24"/>
          <w:szCs w:val="24"/>
        </w:rPr>
        <w:t>Winner</w:t>
      </w:r>
      <w:proofErr w:type="spellEnd"/>
      <w:r w:rsidR="006360E2">
        <w:rPr>
          <w:rFonts w:ascii="Times New Roman" w:hAnsi="Times New Roman"/>
          <w:sz w:val="24"/>
          <w:szCs w:val="24"/>
        </w:rPr>
        <w:t xml:space="preserve"> que </w:t>
      </w:r>
      <w:r w:rsidR="007B4898">
        <w:rPr>
          <w:rFonts w:ascii="Times New Roman" w:hAnsi="Times New Roman"/>
          <w:sz w:val="24"/>
          <w:szCs w:val="24"/>
        </w:rPr>
        <w:t>garantiza</w:t>
      </w:r>
      <w:r w:rsidR="006360E2">
        <w:rPr>
          <w:rFonts w:ascii="Times New Roman" w:hAnsi="Times New Roman"/>
          <w:sz w:val="24"/>
          <w:szCs w:val="24"/>
        </w:rPr>
        <w:t xml:space="preserve"> </w:t>
      </w:r>
      <w:r w:rsidR="007B4898">
        <w:rPr>
          <w:rFonts w:ascii="Times New Roman" w:hAnsi="Times New Roman"/>
          <w:sz w:val="24"/>
          <w:szCs w:val="24"/>
        </w:rPr>
        <w:t xml:space="preserve">un </w:t>
      </w:r>
      <w:r w:rsidR="006360E2">
        <w:rPr>
          <w:rFonts w:ascii="Times New Roman" w:hAnsi="Times New Roman"/>
          <w:sz w:val="24"/>
          <w:szCs w:val="24"/>
        </w:rPr>
        <w:t>servicio de sorteo</w:t>
      </w:r>
      <w:r w:rsidR="00F065E6">
        <w:rPr>
          <w:rFonts w:ascii="Times New Roman" w:hAnsi="Times New Roman"/>
          <w:sz w:val="24"/>
          <w:szCs w:val="24"/>
        </w:rPr>
        <w:t xml:space="preserve"> </w:t>
      </w:r>
      <w:r w:rsidR="007B4898">
        <w:rPr>
          <w:rFonts w:ascii="Times New Roman" w:hAnsi="Times New Roman"/>
          <w:sz w:val="24"/>
          <w:szCs w:val="24"/>
        </w:rPr>
        <w:t>correcto e independiente, pues cuenta con un generador aleatorio rápido.</w:t>
      </w:r>
    </w:p>
    <w:p w:rsidR="007B4898" w:rsidRDefault="007B4898" w:rsidP="007B4898">
      <w:pPr>
        <w:autoSpaceDE w:val="0"/>
        <w:autoSpaceDN w:val="0"/>
        <w:adjustRightInd w:val="0"/>
        <w:spacing w:after="0" w:line="360" w:lineRule="auto"/>
        <w:ind w:right="-23"/>
        <w:jc w:val="both"/>
        <w:rPr>
          <w:rFonts w:ascii="Times New Roman" w:hAnsi="Times New Roman"/>
          <w:sz w:val="24"/>
          <w:szCs w:val="24"/>
        </w:rPr>
      </w:pPr>
      <w:r>
        <w:rPr>
          <w:rFonts w:ascii="Times New Roman" w:hAnsi="Times New Roman"/>
          <w:sz w:val="24"/>
          <w:szCs w:val="24"/>
        </w:rPr>
        <w:lastRenderedPageBreak/>
        <w:tab/>
        <w:t xml:space="preserve">Este tipo de estrategia permite que la empresa gane posicionamiento de imagen de marca y se gane más seguidores virtuales, por ende se concrete en mayores ventas físicas. </w:t>
      </w:r>
    </w:p>
    <w:p w:rsidR="004C128E" w:rsidRPr="00651AAC" w:rsidRDefault="004C128E" w:rsidP="004C128E">
      <w:pPr>
        <w:autoSpaceDE w:val="0"/>
        <w:autoSpaceDN w:val="0"/>
        <w:adjustRightInd w:val="0"/>
        <w:spacing w:after="0" w:line="240" w:lineRule="auto"/>
        <w:ind w:right="-23" w:firstLine="709"/>
        <w:jc w:val="both"/>
        <w:rPr>
          <w:rFonts w:ascii="Times New Roman" w:hAnsi="Times New Roman"/>
          <w:sz w:val="24"/>
          <w:szCs w:val="24"/>
        </w:rPr>
      </w:pPr>
    </w:p>
    <w:p w:rsidR="00901D34" w:rsidRDefault="00E32210" w:rsidP="004C128E">
      <w:pPr>
        <w:pStyle w:val="Prrafodelista"/>
        <w:numPr>
          <w:ilvl w:val="0"/>
          <w:numId w:val="15"/>
        </w:numPr>
        <w:tabs>
          <w:tab w:val="left" w:pos="1457"/>
        </w:tabs>
        <w:spacing w:line="240" w:lineRule="auto"/>
        <w:jc w:val="both"/>
        <w:rPr>
          <w:rFonts w:ascii="Times New Roman" w:hAnsi="Times New Roman" w:cs="Times New Roman"/>
          <w:b/>
          <w:sz w:val="24"/>
          <w:szCs w:val="24"/>
        </w:rPr>
      </w:pPr>
      <w:r>
        <w:rPr>
          <w:rFonts w:ascii="Times New Roman" w:hAnsi="Times New Roman" w:cs="Times New Roman"/>
          <w:b/>
          <w:sz w:val="24"/>
          <w:szCs w:val="24"/>
        </w:rPr>
        <w:t>Estrategia de marketing m</w:t>
      </w:r>
      <w:r w:rsidR="00901D34" w:rsidRPr="004373CA">
        <w:rPr>
          <w:rFonts w:ascii="Times New Roman" w:hAnsi="Times New Roman" w:cs="Times New Roman"/>
          <w:b/>
          <w:sz w:val="24"/>
          <w:szCs w:val="24"/>
        </w:rPr>
        <w:t>óvil:</w:t>
      </w:r>
    </w:p>
    <w:p w:rsidR="004373CA" w:rsidRPr="00C5614F"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 xml:space="preserve">Sabemos que hoy en día los </w:t>
      </w:r>
      <w:proofErr w:type="spellStart"/>
      <w:r w:rsidR="009C5CEE">
        <w:rPr>
          <w:rFonts w:ascii="Times New Roman" w:hAnsi="Times New Roman"/>
          <w:sz w:val="24"/>
          <w:szCs w:val="24"/>
        </w:rPr>
        <w:t>Smartphones</w:t>
      </w:r>
      <w:proofErr w:type="spellEnd"/>
      <w:r w:rsidR="00C139B1">
        <w:rPr>
          <w:rFonts w:ascii="Times New Roman" w:hAnsi="Times New Roman"/>
          <w:sz w:val="24"/>
          <w:szCs w:val="24"/>
        </w:rPr>
        <w:t xml:space="preserve"> y las </w:t>
      </w:r>
      <w:proofErr w:type="spellStart"/>
      <w:r w:rsidR="00C139B1">
        <w:rPr>
          <w:rFonts w:ascii="Times New Roman" w:hAnsi="Times New Roman"/>
          <w:sz w:val="24"/>
          <w:szCs w:val="24"/>
        </w:rPr>
        <w:t>tablets</w:t>
      </w:r>
      <w:proofErr w:type="spellEnd"/>
      <w:r w:rsidRPr="00901D34">
        <w:rPr>
          <w:rFonts w:ascii="Times New Roman" w:hAnsi="Times New Roman"/>
          <w:sz w:val="24"/>
          <w:szCs w:val="24"/>
        </w:rPr>
        <w:t xml:space="preserve"> están presentes en todos lados, es así la oportunidad de </w:t>
      </w:r>
      <w:r w:rsidR="00156D9C">
        <w:rPr>
          <w:rFonts w:ascii="Times New Roman" w:hAnsi="Times New Roman"/>
          <w:sz w:val="24"/>
          <w:szCs w:val="24"/>
        </w:rPr>
        <w:t>aque</w:t>
      </w:r>
      <w:r w:rsidRPr="00901D34">
        <w:rPr>
          <w:rFonts w:ascii="Times New Roman" w:hAnsi="Times New Roman"/>
          <w:sz w:val="24"/>
          <w:szCs w:val="24"/>
        </w:rPr>
        <w:t>llo para la elaboración de esta propuesta basada en la estrategia de marketing móvil.</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Será necesario enviar mensajes o anuncios móviles sobre la marca de la empresa a la agenda telefónica que se tiene de los clientes, y para que no se vea como un spam molestoso para ellos, solo será necesario enviarlos en fechas célebres con mensajes agradables y por lo tanto que cuenten con las siguientes características:</w:t>
      </w:r>
    </w:p>
    <w:p w:rsidR="004373CA" w:rsidRPr="004373CA" w:rsidRDefault="004373CA" w:rsidP="004373CA">
      <w:pPr>
        <w:pStyle w:val="Prrafodelista"/>
        <w:numPr>
          <w:ilvl w:val="0"/>
          <w:numId w:val="16"/>
        </w:numPr>
        <w:tabs>
          <w:tab w:val="left" w:pos="1457"/>
        </w:tabs>
        <w:spacing w:line="360" w:lineRule="auto"/>
        <w:jc w:val="both"/>
        <w:rPr>
          <w:rFonts w:ascii="Times New Roman" w:hAnsi="Times New Roman" w:cs="Times New Roman"/>
          <w:sz w:val="24"/>
          <w:szCs w:val="24"/>
        </w:rPr>
      </w:pPr>
      <w:r w:rsidRPr="004373CA">
        <w:rPr>
          <w:rFonts w:ascii="Times New Roman" w:hAnsi="Times New Roman" w:cs="Times New Roman"/>
          <w:sz w:val="24"/>
          <w:szCs w:val="24"/>
        </w:rPr>
        <w:t>El texto del anuncio móvil debe ocupar únicamente el 50% de la pantalla, para evitar complicaciones en la experiencia de lectura por parte del usuario que pudieran degastar la batería de los dispositivos o deteriorar la disponibilidad de datos, así como requerir más tiempo.</w:t>
      </w:r>
    </w:p>
    <w:p w:rsidR="004373CA" w:rsidRPr="004373CA" w:rsidRDefault="004373CA" w:rsidP="004373CA">
      <w:pPr>
        <w:pStyle w:val="Prrafodelista"/>
        <w:numPr>
          <w:ilvl w:val="0"/>
          <w:numId w:val="16"/>
        </w:numPr>
        <w:tabs>
          <w:tab w:val="left" w:pos="1457"/>
        </w:tabs>
        <w:spacing w:line="360" w:lineRule="auto"/>
        <w:jc w:val="both"/>
        <w:rPr>
          <w:rFonts w:ascii="Times New Roman" w:hAnsi="Times New Roman" w:cs="Times New Roman"/>
          <w:sz w:val="24"/>
          <w:szCs w:val="24"/>
        </w:rPr>
      </w:pPr>
      <w:r w:rsidRPr="004373CA">
        <w:rPr>
          <w:rFonts w:ascii="Times New Roman" w:hAnsi="Times New Roman" w:cs="Times New Roman"/>
          <w:sz w:val="24"/>
          <w:szCs w:val="24"/>
        </w:rPr>
        <w:t>La marca debe limitar sus anuncios a un par de frases: la oferta y el eslogan.</w:t>
      </w:r>
    </w:p>
    <w:p w:rsidR="004373CA" w:rsidRPr="004373CA" w:rsidRDefault="004373CA" w:rsidP="004373CA">
      <w:pPr>
        <w:pStyle w:val="Prrafodelista"/>
        <w:numPr>
          <w:ilvl w:val="0"/>
          <w:numId w:val="16"/>
        </w:numPr>
        <w:tabs>
          <w:tab w:val="left" w:pos="1457"/>
        </w:tabs>
        <w:spacing w:line="360" w:lineRule="auto"/>
        <w:jc w:val="both"/>
        <w:rPr>
          <w:rFonts w:ascii="Times New Roman" w:hAnsi="Times New Roman" w:cs="Times New Roman"/>
          <w:sz w:val="24"/>
          <w:szCs w:val="24"/>
        </w:rPr>
      </w:pPr>
      <w:r w:rsidRPr="004373CA">
        <w:rPr>
          <w:rFonts w:ascii="Times New Roman" w:hAnsi="Times New Roman" w:cs="Times New Roman"/>
          <w:sz w:val="24"/>
          <w:szCs w:val="24"/>
        </w:rPr>
        <w:t>La marca debe colocar su logotipo en una esquina del marco del anuncio móvil.</w:t>
      </w:r>
    </w:p>
    <w:p w:rsidR="004373CA" w:rsidRPr="004373CA" w:rsidRDefault="004373CA" w:rsidP="004373CA">
      <w:pPr>
        <w:pStyle w:val="Prrafodelista"/>
        <w:numPr>
          <w:ilvl w:val="0"/>
          <w:numId w:val="16"/>
        </w:numPr>
        <w:tabs>
          <w:tab w:val="left" w:pos="1457"/>
        </w:tabs>
        <w:spacing w:line="360" w:lineRule="auto"/>
        <w:jc w:val="both"/>
        <w:rPr>
          <w:rFonts w:ascii="Times New Roman" w:hAnsi="Times New Roman" w:cs="Times New Roman"/>
          <w:sz w:val="24"/>
          <w:szCs w:val="24"/>
        </w:rPr>
      </w:pPr>
      <w:r w:rsidRPr="004373CA">
        <w:rPr>
          <w:rFonts w:ascii="Times New Roman" w:hAnsi="Times New Roman" w:cs="Times New Roman"/>
          <w:sz w:val="24"/>
          <w:szCs w:val="24"/>
        </w:rPr>
        <w:t>Los anuncios deben utilizar al menos un color brillante, pero no más de dos. Los llamados a la acción deberán resaltarse con un color brillante.</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Para lograr hacer realidad esta estrategia nos apoyaremos en una aplicación muy interesa</w:t>
      </w:r>
      <w:r w:rsidR="00C33C59">
        <w:rPr>
          <w:rFonts w:ascii="Times New Roman" w:hAnsi="Times New Roman"/>
          <w:sz w:val="24"/>
          <w:szCs w:val="24"/>
        </w:rPr>
        <w:t>nte y provechosa que es: “Canva</w:t>
      </w:r>
      <w:r w:rsidRPr="004373CA">
        <w:rPr>
          <w:rFonts w:ascii="Times New Roman" w:hAnsi="Times New Roman"/>
          <w:sz w:val="24"/>
          <w:szCs w:val="24"/>
        </w:rPr>
        <w:t>”, esta aplicación crea diseños increíbles y cuenta con las herramientas de diseño y las plantillas prediseñadas con las cuales se pueden editar a nuestro gusto.</w:t>
      </w:r>
    </w:p>
    <w:p w:rsid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Es súper fácil crear y compartir tarjetas y posters a través de ésta; por ende primeramente tendrá que ser descargado de manera gratuita la aplicación de la tienda virtual del teléfono de la empresa y utilizarlo también de manera gratuita, sin embargo hay algunas plantillas que si tienen un costo, pero que son bajos en comparación con otras aplicaciones similares.</w:t>
      </w:r>
    </w:p>
    <w:p w:rsidR="004C128E" w:rsidRDefault="004C128E" w:rsidP="004C128E">
      <w:pPr>
        <w:autoSpaceDE w:val="0"/>
        <w:autoSpaceDN w:val="0"/>
        <w:adjustRightInd w:val="0"/>
        <w:spacing w:after="0" w:line="240" w:lineRule="auto"/>
        <w:ind w:right="-23" w:firstLine="709"/>
        <w:jc w:val="both"/>
        <w:rPr>
          <w:rFonts w:ascii="Times New Roman" w:hAnsi="Times New Roman"/>
          <w:sz w:val="24"/>
          <w:szCs w:val="24"/>
        </w:rPr>
      </w:pPr>
    </w:p>
    <w:p w:rsidR="00901D34" w:rsidRDefault="00E32210" w:rsidP="004C128E">
      <w:pPr>
        <w:pStyle w:val="Prrafodelista"/>
        <w:numPr>
          <w:ilvl w:val="0"/>
          <w:numId w:val="15"/>
        </w:numPr>
        <w:tabs>
          <w:tab w:val="left" w:pos="1457"/>
        </w:tabs>
        <w:spacing w:line="240" w:lineRule="auto"/>
        <w:jc w:val="both"/>
        <w:rPr>
          <w:rFonts w:ascii="Times New Roman" w:hAnsi="Times New Roman" w:cs="Times New Roman"/>
          <w:b/>
          <w:sz w:val="24"/>
          <w:szCs w:val="24"/>
        </w:rPr>
      </w:pPr>
      <w:r>
        <w:rPr>
          <w:rFonts w:ascii="Times New Roman" w:hAnsi="Times New Roman" w:cs="Times New Roman"/>
          <w:b/>
          <w:sz w:val="24"/>
          <w:szCs w:val="24"/>
        </w:rPr>
        <w:t>Estrategia de marketing d</w:t>
      </w:r>
      <w:r w:rsidR="00901D34" w:rsidRPr="004373CA">
        <w:rPr>
          <w:rFonts w:ascii="Times New Roman" w:hAnsi="Times New Roman" w:cs="Times New Roman"/>
          <w:b/>
          <w:sz w:val="24"/>
          <w:szCs w:val="24"/>
        </w:rPr>
        <w:t>irecto:</w:t>
      </w:r>
    </w:p>
    <w:p w:rsidR="00AD3AD6"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Para la estrategia de marketing directo en la Corporación Textil Miguelito S.A.C es necesario primeramente activar la comunicación con los cl</w:t>
      </w:r>
      <w:r w:rsidR="00AD3AD6">
        <w:rPr>
          <w:rFonts w:ascii="Times New Roman" w:hAnsi="Times New Roman"/>
          <w:sz w:val="24"/>
          <w:szCs w:val="24"/>
        </w:rPr>
        <w:t>ientes antiguos.</w:t>
      </w:r>
    </w:p>
    <w:p w:rsidR="004373CA" w:rsidRPr="00C5614F"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AD3AD6">
        <w:rPr>
          <w:rFonts w:ascii="Times New Roman" w:hAnsi="Times New Roman"/>
          <w:sz w:val="24"/>
          <w:szCs w:val="24"/>
        </w:rPr>
        <w:t xml:space="preserve">Lo que se quiere con esta estrategia es poder recuperarlos, y para ello es necesario que el dueño o administrador de la empresa en mención recolecte los datos de sus antiguos clientes, para que de tal forma se pueda comunicar con ellos, en este caso se dará utilizando el </w:t>
      </w:r>
      <w:r w:rsidRPr="00AD3AD6">
        <w:rPr>
          <w:rFonts w:ascii="Times New Roman" w:hAnsi="Times New Roman"/>
          <w:sz w:val="24"/>
          <w:szCs w:val="24"/>
        </w:rPr>
        <w:lastRenderedPageBreak/>
        <w:t>telemarketing, y así hablar con ellos, comunicarles nuevas novedades, ofertas e incentivarles a que regresen a comprar y así se conviertan en consumidores habituales. Para ello será necesario contar con un plan de llamadas</w:t>
      </w:r>
      <w:r w:rsidR="00AD3AD6">
        <w:rPr>
          <w:rFonts w:ascii="Times New Roman" w:hAnsi="Times New Roman"/>
          <w:sz w:val="24"/>
          <w:szCs w:val="24"/>
        </w:rPr>
        <w:t>, se sabe que hoy en día las empresas de Telefonía móvil en el Perú ofrecen planes de hasta</w:t>
      </w:r>
      <w:r w:rsidRPr="00AD3AD6">
        <w:rPr>
          <w:rFonts w:ascii="Times New Roman" w:hAnsi="Times New Roman"/>
          <w:sz w:val="24"/>
          <w:szCs w:val="24"/>
        </w:rPr>
        <w:t xml:space="preserve"> S/29.90 soles</w:t>
      </w:r>
      <w:r w:rsidR="00AD3AD6">
        <w:rPr>
          <w:rFonts w:ascii="Times New Roman" w:hAnsi="Times New Roman"/>
          <w:sz w:val="24"/>
          <w:szCs w:val="24"/>
        </w:rPr>
        <w:t xml:space="preserve"> como mínimo de forma mensual</w:t>
      </w:r>
      <w:r w:rsidRPr="00AD3AD6">
        <w:rPr>
          <w:rFonts w:ascii="Times New Roman" w:hAnsi="Times New Roman"/>
          <w:sz w:val="24"/>
          <w:szCs w:val="24"/>
        </w:rPr>
        <w:t xml:space="preserve">, </w:t>
      </w:r>
      <w:r w:rsidR="00AD3AD6">
        <w:rPr>
          <w:rFonts w:ascii="Times New Roman" w:hAnsi="Times New Roman"/>
          <w:sz w:val="24"/>
          <w:szCs w:val="24"/>
        </w:rPr>
        <w:t>lo cual en un inicio</w:t>
      </w:r>
      <w:r w:rsidRPr="00AD3AD6">
        <w:rPr>
          <w:rFonts w:ascii="Times New Roman" w:hAnsi="Times New Roman"/>
          <w:sz w:val="24"/>
          <w:szCs w:val="24"/>
        </w:rPr>
        <w:t xml:space="preserve"> es suficiente para llevar a cabo esta estrategia.</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Por otro lado, tenemos a los nuevos clientes, aquellos de los que nunca han acudido al negocio consumido nuestro producto o servicio. A ellos debemos remitirles campañas específicas, como visitas a colegios en donde se extraiga datos como: correos, números telefónicos de los padres, estudiantes o docentes para posibles futuras negociaciones.</w:t>
      </w:r>
      <w:r w:rsidR="0095766C">
        <w:rPr>
          <w:rFonts w:ascii="Times New Roman" w:hAnsi="Times New Roman"/>
          <w:sz w:val="24"/>
          <w:szCs w:val="24"/>
        </w:rPr>
        <w:t xml:space="preserve"> Asimismo a Instituciones de diversos rubros para presentarse como posible proveedor y </w:t>
      </w:r>
      <w:r w:rsidR="00156D9C">
        <w:rPr>
          <w:rFonts w:ascii="Times New Roman" w:hAnsi="Times New Roman"/>
          <w:sz w:val="24"/>
          <w:szCs w:val="24"/>
        </w:rPr>
        <w:t>así</w:t>
      </w:r>
      <w:r w:rsidR="0095766C">
        <w:rPr>
          <w:rFonts w:ascii="Times New Roman" w:hAnsi="Times New Roman"/>
          <w:sz w:val="24"/>
          <w:szCs w:val="24"/>
        </w:rPr>
        <w:t xml:space="preserve"> darse a conocer y aumentar su mercado.</w:t>
      </w:r>
    </w:p>
    <w:p w:rsid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Y por último los clientes actuales, que son los que nos están proporcionando las ganancias del momento y debemos generar un tipo de conexión con la marca, una de las acciones a tomar para log</w:t>
      </w:r>
      <w:r w:rsidR="00156D9C">
        <w:rPr>
          <w:rFonts w:ascii="Times New Roman" w:hAnsi="Times New Roman"/>
          <w:sz w:val="24"/>
          <w:szCs w:val="24"/>
        </w:rPr>
        <w:t>rarlo es que la marca “Miguelito</w:t>
      </w:r>
      <w:r w:rsidRPr="004373CA">
        <w:rPr>
          <w:rFonts w:ascii="Times New Roman" w:hAnsi="Times New Roman"/>
          <w:sz w:val="24"/>
          <w:szCs w:val="24"/>
        </w:rPr>
        <w:t>” esté presente en sus labores diarias, y para ello será necesario mandar a diseñar libretas personalizadas con la marca, lapiceros, estuches, bolsos que se entregaran a los clientes que realicen</w:t>
      </w:r>
      <w:r w:rsidR="00901D34">
        <w:rPr>
          <w:rFonts w:ascii="Times New Roman" w:hAnsi="Times New Roman"/>
          <w:sz w:val="24"/>
          <w:szCs w:val="24"/>
        </w:rPr>
        <w:t xml:space="preserve"> compras con mayor frecuencia. </w:t>
      </w:r>
    </w:p>
    <w:p w:rsidR="004C128E" w:rsidRDefault="004C128E" w:rsidP="004C128E">
      <w:pPr>
        <w:autoSpaceDE w:val="0"/>
        <w:autoSpaceDN w:val="0"/>
        <w:adjustRightInd w:val="0"/>
        <w:spacing w:after="0" w:line="240" w:lineRule="auto"/>
        <w:ind w:right="-23" w:firstLine="709"/>
        <w:jc w:val="both"/>
        <w:rPr>
          <w:rFonts w:ascii="Times New Roman" w:hAnsi="Times New Roman"/>
          <w:sz w:val="24"/>
          <w:szCs w:val="24"/>
        </w:rPr>
      </w:pPr>
    </w:p>
    <w:p w:rsidR="00901D34" w:rsidRDefault="00E32210" w:rsidP="004C128E">
      <w:pPr>
        <w:pStyle w:val="Prrafodelista"/>
        <w:numPr>
          <w:ilvl w:val="0"/>
          <w:numId w:val="15"/>
        </w:numPr>
        <w:tabs>
          <w:tab w:val="left" w:pos="1457"/>
        </w:tabs>
        <w:spacing w:line="240" w:lineRule="auto"/>
        <w:jc w:val="both"/>
        <w:rPr>
          <w:rFonts w:ascii="Times New Roman" w:hAnsi="Times New Roman" w:cs="Times New Roman"/>
          <w:b/>
          <w:sz w:val="24"/>
          <w:szCs w:val="24"/>
        </w:rPr>
      </w:pPr>
      <w:r>
        <w:rPr>
          <w:rFonts w:ascii="Times New Roman" w:hAnsi="Times New Roman" w:cs="Times New Roman"/>
          <w:b/>
          <w:sz w:val="24"/>
          <w:szCs w:val="24"/>
        </w:rPr>
        <w:t>Estrategia de ventas p</w:t>
      </w:r>
      <w:r w:rsidR="00901D34" w:rsidRPr="004373CA">
        <w:rPr>
          <w:rFonts w:ascii="Times New Roman" w:hAnsi="Times New Roman" w:cs="Times New Roman"/>
          <w:b/>
          <w:sz w:val="24"/>
          <w:szCs w:val="24"/>
        </w:rPr>
        <w:t>ersonales:</w:t>
      </w:r>
    </w:p>
    <w:p w:rsidR="004373CA" w:rsidRPr="00C5614F"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901D34">
        <w:rPr>
          <w:rFonts w:ascii="Times New Roman" w:hAnsi="Times New Roman"/>
          <w:sz w:val="24"/>
          <w:szCs w:val="24"/>
        </w:rPr>
        <w:t>Las ventas personales suelen ser muy</w:t>
      </w:r>
      <w:r w:rsidR="003B1282">
        <w:rPr>
          <w:rFonts w:ascii="Times New Roman" w:hAnsi="Times New Roman"/>
          <w:sz w:val="24"/>
          <w:szCs w:val="24"/>
        </w:rPr>
        <w:t xml:space="preserve"> útiles</w:t>
      </w:r>
      <w:r w:rsidRPr="00901D34">
        <w:rPr>
          <w:rFonts w:ascii="Times New Roman" w:hAnsi="Times New Roman"/>
          <w:sz w:val="24"/>
          <w:szCs w:val="24"/>
        </w:rPr>
        <w:t xml:space="preserve"> </w:t>
      </w:r>
      <w:r w:rsidR="003B1282">
        <w:rPr>
          <w:rFonts w:ascii="Times New Roman" w:hAnsi="Times New Roman"/>
          <w:sz w:val="24"/>
          <w:szCs w:val="24"/>
        </w:rPr>
        <w:t>pues</w:t>
      </w:r>
      <w:r w:rsidRPr="00901D34">
        <w:rPr>
          <w:rFonts w:ascii="Times New Roman" w:hAnsi="Times New Roman"/>
          <w:sz w:val="24"/>
          <w:szCs w:val="24"/>
        </w:rPr>
        <w:t xml:space="preserve"> permitirá el “boca a boca” que puede llegar a convertirse en la mejor forma de publicidad para el negocio. Ello supone que, si un cliente ha quedado satisfecho con la compra y el trato recibido, volverá y, además, dará a conocer el negocio a sus conocidos, que posiblemente también se pasen por el establecimiento. </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 xml:space="preserve">Por ello, es importante que los clientes queden satisfechos desde el principio, para darse a conocer de una forma positiva y para conseguir la fidelidad de los mismos a través de tres aspectos: </w:t>
      </w:r>
      <w:r w:rsidR="003B1282">
        <w:rPr>
          <w:rFonts w:ascii="Times New Roman" w:hAnsi="Times New Roman"/>
          <w:sz w:val="24"/>
          <w:szCs w:val="24"/>
        </w:rPr>
        <w:t>conocer a los clientes</w:t>
      </w:r>
      <w:r w:rsidRPr="004373CA">
        <w:rPr>
          <w:rFonts w:ascii="Times New Roman" w:hAnsi="Times New Roman"/>
          <w:sz w:val="24"/>
          <w:szCs w:val="24"/>
        </w:rPr>
        <w:t xml:space="preserve">, </w:t>
      </w:r>
      <w:r w:rsidR="003B1282">
        <w:rPr>
          <w:rFonts w:ascii="Times New Roman" w:hAnsi="Times New Roman"/>
          <w:sz w:val="24"/>
          <w:szCs w:val="24"/>
        </w:rPr>
        <w:t>de qué forma se va a atenderlos</w:t>
      </w:r>
      <w:r w:rsidRPr="004373CA">
        <w:rPr>
          <w:rFonts w:ascii="Times New Roman" w:hAnsi="Times New Roman"/>
          <w:sz w:val="24"/>
          <w:szCs w:val="24"/>
        </w:rPr>
        <w:t xml:space="preserve"> y saber qué hacer frente a las quejas y reclamaciones. </w:t>
      </w:r>
    </w:p>
    <w:p w:rsidR="004373CA" w:rsidRPr="004373CA"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El personal de ventas jugará un papel fundamental en este sentido: debe transmitir profesionalidad y conocimiento del sector textil, como por ejemplo poder recomendarles el tipo de tela adecuada ante la necesidad del cliente</w:t>
      </w:r>
      <w:r w:rsidR="003B1282">
        <w:rPr>
          <w:rFonts w:ascii="Times New Roman" w:hAnsi="Times New Roman"/>
          <w:sz w:val="24"/>
          <w:szCs w:val="24"/>
        </w:rPr>
        <w:t xml:space="preserve"> o diferenciación de calidades de tela</w:t>
      </w:r>
      <w:r w:rsidRPr="004373CA">
        <w:rPr>
          <w:rFonts w:ascii="Times New Roman" w:hAnsi="Times New Roman"/>
          <w:sz w:val="24"/>
          <w:szCs w:val="24"/>
        </w:rPr>
        <w:t>.</w:t>
      </w:r>
    </w:p>
    <w:p w:rsidR="007044DD" w:rsidRDefault="004373CA" w:rsidP="00C5614F">
      <w:pPr>
        <w:autoSpaceDE w:val="0"/>
        <w:autoSpaceDN w:val="0"/>
        <w:adjustRightInd w:val="0"/>
        <w:spacing w:after="0" w:line="360" w:lineRule="auto"/>
        <w:ind w:right="-23" w:firstLine="709"/>
        <w:jc w:val="both"/>
        <w:rPr>
          <w:rFonts w:ascii="Times New Roman" w:hAnsi="Times New Roman"/>
          <w:sz w:val="24"/>
          <w:szCs w:val="24"/>
        </w:rPr>
      </w:pPr>
      <w:r w:rsidRPr="004373CA">
        <w:rPr>
          <w:rFonts w:ascii="Times New Roman" w:hAnsi="Times New Roman"/>
          <w:sz w:val="24"/>
          <w:szCs w:val="24"/>
        </w:rPr>
        <w:t xml:space="preserve">En este caso </w:t>
      </w:r>
      <w:r w:rsidR="003B1282">
        <w:rPr>
          <w:rFonts w:ascii="Times New Roman" w:hAnsi="Times New Roman"/>
          <w:sz w:val="24"/>
          <w:szCs w:val="24"/>
        </w:rPr>
        <w:t>sólo</w:t>
      </w:r>
      <w:r w:rsidRPr="004373CA">
        <w:rPr>
          <w:rFonts w:ascii="Times New Roman" w:hAnsi="Times New Roman"/>
          <w:sz w:val="24"/>
          <w:szCs w:val="24"/>
        </w:rPr>
        <w:t xml:space="preserve"> habrá un costo monetario </w:t>
      </w:r>
      <w:r w:rsidR="003B1282">
        <w:rPr>
          <w:rFonts w:ascii="Times New Roman" w:hAnsi="Times New Roman"/>
          <w:sz w:val="24"/>
          <w:szCs w:val="24"/>
        </w:rPr>
        <w:t>al inicio o según el cronograma de plan de acción del Administrador para llevar a cabo con la</w:t>
      </w:r>
      <w:r w:rsidR="00E267AB">
        <w:rPr>
          <w:rFonts w:ascii="Times New Roman" w:hAnsi="Times New Roman"/>
          <w:sz w:val="24"/>
          <w:szCs w:val="24"/>
        </w:rPr>
        <w:t>s correspondientes</w:t>
      </w:r>
      <w:r w:rsidR="003B1282">
        <w:rPr>
          <w:rFonts w:ascii="Times New Roman" w:hAnsi="Times New Roman"/>
          <w:sz w:val="24"/>
          <w:szCs w:val="24"/>
        </w:rPr>
        <w:t xml:space="preserve"> </w:t>
      </w:r>
      <w:r w:rsidR="00E267AB">
        <w:rPr>
          <w:rFonts w:ascii="Times New Roman" w:hAnsi="Times New Roman"/>
          <w:sz w:val="24"/>
          <w:szCs w:val="24"/>
        </w:rPr>
        <w:t>capacitaciones de</w:t>
      </w:r>
      <w:r w:rsidR="003B1282">
        <w:rPr>
          <w:rFonts w:ascii="Times New Roman" w:hAnsi="Times New Roman"/>
          <w:sz w:val="24"/>
          <w:szCs w:val="24"/>
        </w:rPr>
        <w:t xml:space="preserve"> </w:t>
      </w:r>
      <w:r w:rsidR="00E267AB">
        <w:rPr>
          <w:rFonts w:ascii="Times New Roman" w:hAnsi="Times New Roman"/>
          <w:sz w:val="24"/>
          <w:szCs w:val="24"/>
        </w:rPr>
        <w:t>los colaboradores</w:t>
      </w:r>
      <w:r w:rsidR="003B1282">
        <w:rPr>
          <w:rFonts w:ascii="Times New Roman" w:hAnsi="Times New Roman"/>
          <w:sz w:val="24"/>
          <w:szCs w:val="24"/>
        </w:rPr>
        <w:t xml:space="preserve">, luego ya entrará a tallar </w:t>
      </w:r>
      <w:r w:rsidRPr="004373CA">
        <w:rPr>
          <w:rFonts w:ascii="Times New Roman" w:hAnsi="Times New Roman"/>
          <w:sz w:val="24"/>
          <w:szCs w:val="24"/>
        </w:rPr>
        <w:t>la dedicación del personal de ventas en la atención personalizada al clien</w:t>
      </w:r>
      <w:r w:rsidR="00E267AB">
        <w:rPr>
          <w:rFonts w:ascii="Times New Roman" w:hAnsi="Times New Roman"/>
          <w:sz w:val="24"/>
          <w:szCs w:val="24"/>
        </w:rPr>
        <w:t>te, lograr satisfacer sus dudas y</w:t>
      </w:r>
      <w:r w:rsidRPr="004373CA">
        <w:rPr>
          <w:rFonts w:ascii="Times New Roman" w:hAnsi="Times New Roman"/>
          <w:sz w:val="24"/>
          <w:szCs w:val="24"/>
        </w:rPr>
        <w:t xml:space="preserve"> ofrecer consejos de ayuda en la elección </w:t>
      </w:r>
      <w:r w:rsidRPr="004373CA">
        <w:rPr>
          <w:rFonts w:ascii="Times New Roman" w:hAnsi="Times New Roman"/>
          <w:sz w:val="24"/>
          <w:szCs w:val="24"/>
        </w:rPr>
        <w:lastRenderedPageBreak/>
        <w:t>del producto que el cliente necesite.</w:t>
      </w:r>
      <w:r w:rsidR="00E267AB">
        <w:rPr>
          <w:rFonts w:ascii="Times New Roman" w:hAnsi="Times New Roman"/>
          <w:sz w:val="24"/>
          <w:szCs w:val="24"/>
        </w:rPr>
        <w:t xml:space="preserve"> Adicionalmente de los incentivos por parte de la empresa para motivar al personal en su realización de sus labores.</w:t>
      </w:r>
    </w:p>
    <w:p w:rsidR="004C128E" w:rsidRDefault="004C128E" w:rsidP="004C128E">
      <w:pPr>
        <w:autoSpaceDE w:val="0"/>
        <w:autoSpaceDN w:val="0"/>
        <w:adjustRightInd w:val="0"/>
        <w:spacing w:after="0" w:line="240" w:lineRule="auto"/>
        <w:ind w:right="-23" w:firstLine="709"/>
        <w:jc w:val="both"/>
        <w:rPr>
          <w:rFonts w:ascii="Times New Roman" w:hAnsi="Times New Roman"/>
          <w:sz w:val="24"/>
          <w:szCs w:val="24"/>
        </w:rPr>
      </w:pPr>
    </w:p>
    <w:p w:rsidR="00F87D7E" w:rsidRDefault="007044DD" w:rsidP="004C128E">
      <w:pPr>
        <w:pStyle w:val="Prrafodelista"/>
        <w:numPr>
          <w:ilvl w:val="0"/>
          <w:numId w:val="39"/>
        </w:numPr>
        <w:tabs>
          <w:tab w:val="left" w:pos="1457"/>
        </w:tabs>
        <w:spacing w:line="240" w:lineRule="auto"/>
        <w:jc w:val="both"/>
        <w:rPr>
          <w:rFonts w:ascii="Times New Roman" w:hAnsi="Times New Roman" w:cs="Times New Roman"/>
          <w:b/>
          <w:sz w:val="24"/>
          <w:szCs w:val="24"/>
        </w:rPr>
      </w:pPr>
      <w:r>
        <w:rPr>
          <w:rFonts w:ascii="Times New Roman" w:hAnsi="Times New Roman" w:cs="Times New Roman"/>
          <w:b/>
          <w:sz w:val="24"/>
          <w:szCs w:val="24"/>
        </w:rPr>
        <w:t>Plan de Acción</w:t>
      </w:r>
      <w:r w:rsidR="004B6580">
        <w:rPr>
          <w:rFonts w:ascii="Times New Roman" w:hAnsi="Times New Roman" w:cs="Times New Roman"/>
          <w:b/>
          <w:sz w:val="24"/>
          <w:szCs w:val="24"/>
        </w:rPr>
        <w:t xml:space="preserve"> de Propuesta</w:t>
      </w:r>
      <w:r w:rsidR="00F87D7E">
        <w:rPr>
          <w:rFonts w:ascii="Times New Roman" w:hAnsi="Times New Roman" w:cs="Times New Roman"/>
          <w:b/>
          <w:sz w:val="24"/>
          <w:szCs w:val="24"/>
        </w:rPr>
        <w:t>:</w:t>
      </w:r>
    </w:p>
    <w:p w:rsidR="00EB3ADD" w:rsidRDefault="00FA0F67" w:rsidP="00EB3ADD">
      <w:pPr>
        <w:autoSpaceDE w:val="0"/>
        <w:autoSpaceDN w:val="0"/>
        <w:adjustRightInd w:val="0"/>
        <w:spacing w:after="0" w:line="360" w:lineRule="auto"/>
        <w:ind w:right="-23" w:firstLine="709"/>
        <w:jc w:val="both"/>
        <w:rPr>
          <w:rFonts w:ascii="Times New Roman" w:hAnsi="Times New Roman"/>
          <w:sz w:val="24"/>
          <w:szCs w:val="24"/>
        </w:rPr>
      </w:pPr>
      <w:r w:rsidRPr="00FA0F67">
        <w:rPr>
          <w:rFonts w:ascii="Times New Roman" w:hAnsi="Times New Roman"/>
          <w:sz w:val="24"/>
          <w:szCs w:val="24"/>
        </w:rPr>
        <w:t>Para ejecutar el plan de acción se necesita</w:t>
      </w:r>
      <w:r w:rsidR="0064693A">
        <w:rPr>
          <w:rFonts w:ascii="Times New Roman" w:hAnsi="Times New Roman"/>
          <w:sz w:val="24"/>
          <w:szCs w:val="24"/>
        </w:rPr>
        <w:t>rá de un presupuesto de S/. 10,5</w:t>
      </w:r>
      <w:r w:rsidRPr="00FA0F67">
        <w:rPr>
          <w:rFonts w:ascii="Times New Roman" w:hAnsi="Times New Roman"/>
          <w:sz w:val="24"/>
          <w:szCs w:val="24"/>
        </w:rPr>
        <w:t>00 Soles que me permitirá ejecutar todas las acciones en el lapso de un año.</w:t>
      </w:r>
    </w:p>
    <w:p w:rsidR="0064693A" w:rsidRPr="00FA0F67" w:rsidRDefault="0064693A" w:rsidP="00EB3ADD">
      <w:pPr>
        <w:autoSpaceDE w:val="0"/>
        <w:autoSpaceDN w:val="0"/>
        <w:adjustRightInd w:val="0"/>
        <w:spacing w:after="0" w:line="360" w:lineRule="auto"/>
        <w:ind w:right="-23" w:firstLine="709"/>
        <w:jc w:val="both"/>
        <w:rPr>
          <w:rFonts w:ascii="Times New Roman" w:hAnsi="Times New Roman"/>
          <w:sz w:val="24"/>
          <w:szCs w:val="24"/>
        </w:rPr>
      </w:pPr>
    </w:p>
    <w:p w:rsidR="004B6580" w:rsidRPr="004B6580" w:rsidRDefault="004B6580" w:rsidP="004B6580">
      <w:pPr>
        <w:pStyle w:val="Sinespaciado"/>
        <w:ind w:left="709"/>
        <w:rPr>
          <w:rFonts w:ascii="Times New Roman" w:hAnsi="Times New Roman"/>
          <w:b/>
          <w:sz w:val="24"/>
        </w:rPr>
      </w:pPr>
      <w:r w:rsidRPr="004B6580">
        <w:rPr>
          <w:rFonts w:ascii="Times New Roman" w:hAnsi="Times New Roman"/>
          <w:b/>
          <w:sz w:val="24"/>
        </w:rPr>
        <w:t>Tabla N° 23:</w:t>
      </w:r>
    </w:p>
    <w:p w:rsidR="007044DD" w:rsidRPr="00FA0F67" w:rsidRDefault="004B6580" w:rsidP="00C5614F">
      <w:pPr>
        <w:pStyle w:val="Sinespaciado"/>
        <w:ind w:left="709"/>
        <w:rPr>
          <w:rFonts w:ascii="Times New Roman" w:hAnsi="Times New Roman"/>
          <w:b/>
          <w:sz w:val="24"/>
          <w:szCs w:val="24"/>
        </w:rPr>
      </w:pPr>
      <w:r w:rsidRPr="004B6580">
        <w:rPr>
          <w:rFonts w:ascii="Times New Roman" w:hAnsi="Times New Roman"/>
          <w:i/>
          <w:sz w:val="24"/>
        </w:rPr>
        <w:t>Plan de Acción</w:t>
      </w:r>
    </w:p>
    <w:tbl>
      <w:tblPr>
        <w:tblStyle w:val="Tablanormal2"/>
        <w:tblpPr w:leftFromText="141" w:rightFromText="141" w:vertAnchor="text" w:horzAnchor="margin" w:tblpX="426" w:tblpY="98"/>
        <w:tblW w:w="8775" w:type="dxa"/>
        <w:tblLook w:val="04A0" w:firstRow="1" w:lastRow="0" w:firstColumn="1" w:lastColumn="0" w:noHBand="0" w:noVBand="1"/>
      </w:tblPr>
      <w:tblGrid>
        <w:gridCol w:w="1573"/>
        <w:gridCol w:w="2693"/>
        <w:gridCol w:w="1559"/>
        <w:gridCol w:w="1670"/>
        <w:gridCol w:w="1280"/>
      </w:tblGrid>
      <w:tr w:rsidR="00FA0F67" w:rsidRPr="00C5614F" w:rsidTr="0064693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noWrap/>
            <w:hideMark/>
          </w:tcPr>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Objetivo</w:t>
            </w:r>
          </w:p>
        </w:tc>
        <w:tc>
          <w:tcPr>
            <w:tcW w:w="2693" w:type="dxa"/>
            <w:noWrap/>
            <w:hideMark/>
          </w:tcPr>
          <w:p w:rsidR="00FA0F67" w:rsidRPr="00C5614F" w:rsidRDefault="00FA0F67" w:rsidP="00B059C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Acciones</w:t>
            </w:r>
          </w:p>
        </w:tc>
        <w:tc>
          <w:tcPr>
            <w:tcW w:w="1559" w:type="dxa"/>
            <w:noWrap/>
            <w:hideMark/>
          </w:tcPr>
          <w:p w:rsidR="00FA0F67" w:rsidRPr="00C5614F" w:rsidRDefault="00FA0F67" w:rsidP="00B059C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Responsable</w:t>
            </w:r>
          </w:p>
        </w:tc>
        <w:tc>
          <w:tcPr>
            <w:tcW w:w="1670" w:type="dxa"/>
            <w:noWrap/>
            <w:hideMark/>
          </w:tcPr>
          <w:p w:rsidR="00FA0F67" w:rsidRPr="00C5614F" w:rsidRDefault="00FA0F67" w:rsidP="00B059C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 xml:space="preserve">Plazo </w:t>
            </w:r>
          </w:p>
        </w:tc>
        <w:tc>
          <w:tcPr>
            <w:tcW w:w="1280" w:type="dxa"/>
            <w:noWrap/>
            <w:hideMark/>
          </w:tcPr>
          <w:p w:rsidR="00FA0F67" w:rsidRPr="00C5614F" w:rsidRDefault="00FA0F67" w:rsidP="00B059C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Costo</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estrategia 1</w:t>
            </w:r>
          </w:p>
        </w:tc>
        <w:tc>
          <w:tcPr>
            <w:tcW w:w="2693" w:type="dxa"/>
            <w:noWrap/>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Anuncio en emisoras radiales</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2 meses</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S/300.00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FA0F67" w:rsidRPr="00C5614F" w:rsidRDefault="00FA0F67" w:rsidP="00B059C8">
            <w:pPr>
              <w:rPr>
                <w:rFonts w:ascii="Times New Roman" w:eastAsia="Times New Roman" w:hAnsi="Times New Roman"/>
                <w:lang w:val="es-PE" w:eastAsia="es-PE"/>
              </w:rPr>
            </w:pPr>
          </w:p>
        </w:tc>
        <w:tc>
          <w:tcPr>
            <w:tcW w:w="2693" w:type="dxa"/>
            <w:noWrap/>
            <w:hideMark/>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Merchandising (bolsas, lapiceros, agendas, otros)</w:t>
            </w:r>
          </w:p>
        </w:tc>
        <w:tc>
          <w:tcPr>
            <w:tcW w:w="1559"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temporadas</w:t>
            </w:r>
          </w:p>
        </w:tc>
        <w:tc>
          <w:tcPr>
            <w:tcW w:w="1280" w:type="dxa"/>
            <w:noWrap/>
            <w:hideMark/>
          </w:tcPr>
          <w:p w:rsidR="00FA0F67" w:rsidRPr="00C5614F" w:rsidRDefault="00FA0F67"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S/400.00</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estrategia 2</w:t>
            </w:r>
          </w:p>
        </w:tc>
        <w:tc>
          <w:tcPr>
            <w:tcW w:w="2693" w:type="dxa"/>
            <w:noWrap/>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Incentivos por volúmenes de compra</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temporadas</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S/250.00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tcPr>
          <w:p w:rsidR="00FA0F67" w:rsidRPr="00C5614F" w:rsidRDefault="00FA0F67" w:rsidP="00B059C8">
            <w:pPr>
              <w:jc w:val="center"/>
              <w:rPr>
                <w:rFonts w:ascii="Times New Roman" w:eastAsia="Times New Roman" w:hAnsi="Times New Roman"/>
                <w:lang w:val="es-PE" w:eastAsia="es-PE"/>
              </w:rPr>
            </w:pPr>
          </w:p>
        </w:tc>
        <w:tc>
          <w:tcPr>
            <w:tcW w:w="2693" w:type="dxa"/>
            <w:noWrap/>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Envíos gratis cuando superan las compras de S/5,000 Soles.</w:t>
            </w:r>
          </w:p>
        </w:tc>
        <w:tc>
          <w:tcPr>
            <w:tcW w:w="1559"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temporadas</w:t>
            </w:r>
          </w:p>
        </w:tc>
        <w:tc>
          <w:tcPr>
            <w:tcW w:w="1280" w:type="dxa"/>
            <w:noWrap/>
          </w:tcPr>
          <w:p w:rsidR="00FA0F67" w:rsidRPr="00C5614F" w:rsidRDefault="00FA0F67"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 600.00</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estrategia 3</w:t>
            </w:r>
          </w:p>
        </w:tc>
        <w:tc>
          <w:tcPr>
            <w:tcW w:w="2693" w:type="dxa"/>
            <w:noWrap/>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Patrocinios</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semestralmente</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S/700.00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FA0F67" w:rsidRPr="00C5614F" w:rsidRDefault="00FA0F67" w:rsidP="00B059C8">
            <w:pPr>
              <w:rPr>
                <w:rFonts w:ascii="Times New Roman" w:eastAsia="Times New Roman" w:hAnsi="Times New Roman"/>
                <w:lang w:val="es-PE" w:eastAsia="es-PE"/>
              </w:rPr>
            </w:pPr>
          </w:p>
        </w:tc>
        <w:tc>
          <w:tcPr>
            <w:tcW w:w="2693" w:type="dxa"/>
            <w:noWrap/>
            <w:hideMark/>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Participación en Ferias</w:t>
            </w:r>
          </w:p>
        </w:tc>
        <w:tc>
          <w:tcPr>
            <w:tcW w:w="1559"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semestralmente</w:t>
            </w:r>
          </w:p>
        </w:tc>
        <w:tc>
          <w:tcPr>
            <w:tcW w:w="1280" w:type="dxa"/>
            <w:noWrap/>
            <w:hideMark/>
          </w:tcPr>
          <w:p w:rsidR="00FA0F67" w:rsidRPr="00C5614F" w:rsidRDefault="00FA0F67"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S/300.00</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64693A" w:rsidRDefault="0064693A" w:rsidP="00B059C8">
            <w:pPr>
              <w:jc w:val="center"/>
              <w:rPr>
                <w:rFonts w:ascii="Times New Roman" w:eastAsia="Times New Roman" w:hAnsi="Times New Roman"/>
                <w:lang w:val="es-PE" w:eastAsia="es-PE"/>
              </w:rPr>
            </w:pPr>
          </w:p>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estrategia 4</w:t>
            </w:r>
          </w:p>
        </w:tc>
        <w:tc>
          <w:tcPr>
            <w:tcW w:w="2693" w:type="dxa"/>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Visitas a Instituciones (transportes y tarjetas personales)</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mensualmente</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S/400.00</w:t>
            </w:r>
          </w:p>
        </w:tc>
      </w:tr>
      <w:tr w:rsidR="00FA0F67" w:rsidRPr="00C5614F" w:rsidTr="0064693A">
        <w:trPr>
          <w:trHeight w:val="600"/>
        </w:trPr>
        <w:tc>
          <w:tcPr>
            <w:cnfStyle w:val="001000000000" w:firstRow="0" w:lastRow="0" w:firstColumn="1" w:lastColumn="0" w:oddVBand="0" w:evenVBand="0" w:oddHBand="0" w:evenHBand="0" w:firstRowFirstColumn="0" w:firstRowLastColumn="0" w:lastRowFirstColumn="0" w:lastRowLastColumn="0"/>
            <w:tcW w:w="1573" w:type="dxa"/>
            <w:vMerge/>
          </w:tcPr>
          <w:p w:rsidR="00FA0F67" w:rsidRPr="00C5614F" w:rsidRDefault="00FA0F67" w:rsidP="00B059C8">
            <w:pPr>
              <w:jc w:val="center"/>
              <w:rPr>
                <w:rFonts w:ascii="Times New Roman" w:eastAsia="Times New Roman" w:hAnsi="Times New Roman"/>
                <w:lang w:val="es-PE" w:eastAsia="es-PE"/>
              </w:rPr>
            </w:pPr>
          </w:p>
        </w:tc>
        <w:tc>
          <w:tcPr>
            <w:tcW w:w="2693" w:type="dxa"/>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Ayuda social</w:t>
            </w:r>
          </w:p>
        </w:tc>
        <w:tc>
          <w:tcPr>
            <w:tcW w:w="1559"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semestralmente</w:t>
            </w:r>
          </w:p>
        </w:tc>
        <w:tc>
          <w:tcPr>
            <w:tcW w:w="1280" w:type="dxa"/>
            <w:noWrap/>
          </w:tcPr>
          <w:p w:rsidR="00FA0F67" w:rsidRPr="00C5614F" w:rsidRDefault="00FA0F67"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S/600.00</w:t>
            </w:r>
          </w:p>
        </w:tc>
      </w:tr>
      <w:tr w:rsidR="0064693A"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64693A" w:rsidRDefault="0064693A" w:rsidP="00B059C8">
            <w:pPr>
              <w:jc w:val="center"/>
              <w:rPr>
                <w:rFonts w:ascii="Times New Roman" w:eastAsia="Times New Roman" w:hAnsi="Times New Roman"/>
                <w:lang w:val="es-PE" w:eastAsia="es-PE"/>
              </w:rPr>
            </w:pPr>
          </w:p>
          <w:p w:rsidR="0064693A" w:rsidRDefault="0064693A" w:rsidP="00B059C8">
            <w:pPr>
              <w:jc w:val="center"/>
              <w:rPr>
                <w:rFonts w:ascii="Times New Roman" w:eastAsia="Times New Roman" w:hAnsi="Times New Roman"/>
                <w:lang w:val="es-PE" w:eastAsia="es-PE"/>
              </w:rPr>
            </w:pPr>
          </w:p>
          <w:p w:rsidR="0064693A" w:rsidRDefault="0064693A" w:rsidP="00B059C8">
            <w:pPr>
              <w:jc w:val="center"/>
              <w:rPr>
                <w:rFonts w:ascii="Times New Roman" w:eastAsia="Times New Roman" w:hAnsi="Times New Roman"/>
                <w:lang w:val="es-PE" w:eastAsia="es-PE"/>
              </w:rPr>
            </w:pPr>
          </w:p>
          <w:p w:rsidR="0064693A" w:rsidRPr="00C5614F" w:rsidRDefault="0064693A"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estrategia 5</w:t>
            </w:r>
          </w:p>
        </w:tc>
        <w:tc>
          <w:tcPr>
            <w:tcW w:w="2693" w:type="dxa"/>
            <w:noWrap/>
            <w:hideMark/>
          </w:tcPr>
          <w:p w:rsidR="0064693A" w:rsidRPr="00C5614F" w:rsidRDefault="0064693A"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Compra de una laptop</w:t>
            </w:r>
          </w:p>
        </w:tc>
        <w:tc>
          <w:tcPr>
            <w:tcW w:w="1559" w:type="dxa"/>
            <w:noWrap/>
            <w:hideMark/>
          </w:tcPr>
          <w:p w:rsidR="0064693A" w:rsidRPr="00C5614F" w:rsidRDefault="0064693A"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64693A" w:rsidRPr="00C5614F" w:rsidRDefault="0064693A"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única vez</w:t>
            </w:r>
          </w:p>
        </w:tc>
        <w:tc>
          <w:tcPr>
            <w:tcW w:w="1280" w:type="dxa"/>
            <w:noWrap/>
            <w:hideMark/>
          </w:tcPr>
          <w:p w:rsidR="0064693A" w:rsidRPr="00C5614F" w:rsidRDefault="0064693A"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S/2,800.00</w:t>
            </w:r>
          </w:p>
        </w:tc>
      </w:tr>
      <w:tr w:rsidR="0064693A"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64693A" w:rsidRPr="00C5614F" w:rsidRDefault="0064693A" w:rsidP="00B059C8">
            <w:pPr>
              <w:rPr>
                <w:rFonts w:ascii="Times New Roman" w:eastAsia="Times New Roman" w:hAnsi="Times New Roman"/>
                <w:lang w:val="es-PE" w:eastAsia="es-PE"/>
              </w:rPr>
            </w:pPr>
          </w:p>
        </w:tc>
        <w:tc>
          <w:tcPr>
            <w:tcW w:w="2693" w:type="dxa"/>
            <w:noWrap/>
            <w:hideMark/>
          </w:tcPr>
          <w:p w:rsidR="0064693A" w:rsidRPr="00C5614F" w:rsidRDefault="0064693A"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 xml:space="preserve">Trabajos de diseño </w:t>
            </w:r>
          </w:p>
        </w:tc>
        <w:tc>
          <w:tcPr>
            <w:tcW w:w="1559" w:type="dxa"/>
            <w:noWrap/>
            <w:hideMark/>
          </w:tcPr>
          <w:p w:rsidR="0064693A" w:rsidRPr="00C5614F" w:rsidRDefault="0064693A"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64693A" w:rsidRPr="00C5614F" w:rsidRDefault="0064693A"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ocasional</w:t>
            </w:r>
          </w:p>
        </w:tc>
        <w:tc>
          <w:tcPr>
            <w:tcW w:w="1280" w:type="dxa"/>
            <w:noWrap/>
            <w:hideMark/>
          </w:tcPr>
          <w:p w:rsidR="0064693A" w:rsidRPr="00C5614F" w:rsidRDefault="0064693A"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S/590.00</w:t>
            </w:r>
          </w:p>
        </w:tc>
      </w:tr>
      <w:tr w:rsidR="0064693A"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64693A" w:rsidRPr="00C5614F" w:rsidRDefault="0064693A" w:rsidP="00B059C8">
            <w:pPr>
              <w:rPr>
                <w:rFonts w:ascii="Times New Roman" w:eastAsia="Times New Roman" w:hAnsi="Times New Roman"/>
                <w:lang w:val="es-PE" w:eastAsia="es-PE"/>
              </w:rPr>
            </w:pPr>
          </w:p>
        </w:tc>
        <w:tc>
          <w:tcPr>
            <w:tcW w:w="2693" w:type="dxa"/>
            <w:noWrap/>
            <w:hideMark/>
          </w:tcPr>
          <w:p w:rsidR="0064693A" w:rsidRPr="00C5614F" w:rsidRDefault="0064693A"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Contar con un plan de internet</w:t>
            </w:r>
          </w:p>
        </w:tc>
        <w:tc>
          <w:tcPr>
            <w:tcW w:w="1559" w:type="dxa"/>
            <w:noWrap/>
            <w:hideMark/>
          </w:tcPr>
          <w:p w:rsidR="0064693A" w:rsidRPr="00C5614F" w:rsidRDefault="0064693A"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64693A" w:rsidRPr="00C5614F" w:rsidRDefault="0064693A"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mensualmente</w:t>
            </w:r>
          </w:p>
        </w:tc>
        <w:tc>
          <w:tcPr>
            <w:tcW w:w="1280" w:type="dxa"/>
            <w:noWrap/>
            <w:hideMark/>
          </w:tcPr>
          <w:p w:rsidR="0064693A" w:rsidRPr="00C5614F" w:rsidRDefault="0064693A"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S/600.00</w:t>
            </w:r>
          </w:p>
        </w:tc>
      </w:tr>
      <w:tr w:rsidR="0064693A"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64693A" w:rsidRPr="00C5614F" w:rsidRDefault="0064693A" w:rsidP="00B059C8">
            <w:pPr>
              <w:rPr>
                <w:rFonts w:ascii="Times New Roman" w:eastAsia="Times New Roman" w:hAnsi="Times New Roman"/>
                <w:lang w:val="es-PE" w:eastAsia="es-PE"/>
              </w:rPr>
            </w:pPr>
          </w:p>
        </w:tc>
        <w:tc>
          <w:tcPr>
            <w:tcW w:w="2693" w:type="dxa"/>
            <w:noWrap/>
            <w:hideMark/>
          </w:tcPr>
          <w:p w:rsidR="0064693A" w:rsidRPr="00C5614F" w:rsidRDefault="0064693A"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Promoción de post en Facebook (pagado)</w:t>
            </w:r>
          </w:p>
        </w:tc>
        <w:tc>
          <w:tcPr>
            <w:tcW w:w="1559" w:type="dxa"/>
            <w:noWrap/>
            <w:hideMark/>
          </w:tcPr>
          <w:p w:rsidR="0064693A" w:rsidRPr="00C5614F" w:rsidRDefault="0064693A"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64693A" w:rsidRPr="00C5614F" w:rsidRDefault="0064693A"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bimestralmente</w:t>
            </w:r>
          </w:p>
        </w:tc>
        <w:tc>
          <w:tcPr>
            <w:tcW w:w="1280" w:type="dxa"/>
            <w:noWrap/>
            <w:hideMark/>
          </w:tcPr>
          <w:p w:rsidR="0064693A" w:rsidRPr="00C5614F" w:rsidRDefault="0064693A"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S/300.00</w:t>
            </w:r>
          </w:p>
        </w:tc>
      </w:tr>
      <w:tr w:rsidR="0064693A"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tcPr>
          <w:p w:rsidR="0064693A" w:rsidRPr="00C5614F" w:rsidRDefault="0064693A" w:rsidP="00B059C8">
            <w:pPr>
              <w:rPr>
                <w:rFonts w:ascii="Times New Roman" w:eastAsia="Times New Roman" w:hAnsi="Times New Roman"/>
                <w:lang w:val="es-PE" w:eastAsia="es-PE"/>
              </w:rPr>
            </w:pPr>
          </w:p>
        </w:tc>
        <w:tc>
          <w:tcPr>
            <w:tcW w:w="2693" w:type="dxa"/>
            <w:noWrap/>
          </w:tcPr>
          <w:p w:rsidR="0064693A" w:rsidRPr="00C5614F" w:rsidRDefault="0064693A"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Pr>
                <w:rFonts w:ascii="Times New Roman" w:hAnsi="Times New Roman"/>
                <w:sz w:val="24"/>
                <w:szCs w:val="24"/>
              </w:rPr>
              <w:t>Sorteos y concursos en Facebook</w:t>
            </w:r>
          </w:p>
        </w:tc>
        <w:tc>
          <w:tcPr>
            <w:tcW w:w="1559" w:type="dxa"/>
            <w:noWrap/>
          </w:tcPr>
          <w:p w:rsidR="0064693A" w:rsidRPr="00C5614F" w:rsidRDefault="0064693A"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Pr>
                <w:rFonts w:ascii="Times New Roman" w:eastAsia="Times New Roman" w:hAnsi="Times New Roman"/>
                <w:lang w:val="es-PE" w:eastAsia="es-PE"/>
              </w:rPr>
              <w:t>Administrador</w:t>
            </w:r>
          </w:p>
        </w:tc>
        <w:tc>
          <w:tcPr>
            <w:tcW w:w="1670" w:type="dxa"/>
            <w:noWrap/>
          </w:tcPr>
          <w:p w:rsidR="0064693A" w:rsidRPr="00C5614F" w:rsidRDefault="0064693A"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Pr>
                <w:rFonts w:ascii="Times New Roman" w:eastAsia="Times New Roman" w:hAnsi="Times New Roman"/>
                <w:lang w:val="es-PE" w:eastAsia="es-PE"/>
              </w:rPr>
              <w:t>Trimestralmente</w:t>
            </w:r>
          </w:p>
        </w:tc>
        <w:tc>
          <w:tcPr>
            <w:tcW w:w="1280" w:type="dxa"/>
            <w:noWrap/>
          </w:tcPr>
          <w:p w:rsidR="0064693A" w:rsidRPr="00C5614F" w:rsidRDefault="0064693A"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Pr>
                <w:rFonts w:ascii="Times New Roman" w:eastAsia="Times New Roman" w:hAnsi="Times New Roman"/>
                <w:lang w:val="es-PE" w:eastAsia="es-PE"/>
              </w:rPr>
              <w:t>S/500.00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con estrategia 6 y 7</w:t>
            </w:r>
          </w:p>
        </w:tc>
        <w:tc>
          <w:tcPr>
            <w:tcW w:w="2693" w:type="dxa"/>
            <w:noWrap/>
            <w:hideMark/>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Contar con un celular</w:t>
            </w:r>
          </w:p>
        </w:tc>
        <w:tc>
          <w:tcPr>
            <w:tcW w:w="1559"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única vez</w:t>
            </w:r>
          </w:p>
        </w:tc>
        <w:tc>
          <w:tcPr>
            <w:tcW w:w="1280" w:type="dxa"/>
            <w:noWrap/>
            <w:hideMark/>
          </w:tcPr>
          <w:p w:rsidR="00FA0F67" w:rsidRPr="00C5614F" w:rsidRDefault="00FA0F67" w:rsidP="00B059C8">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S/400.00</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FA0F67" w:rsidRPr="00C5614F" w:rsidRDefault="00FA0F67" w:rsidP="00B059C8">
            <w:pPr>
              <w:rPr>
                <w:rFonts w:ascii="Times New Roman" w:eastAsia="Times New Roman" w:hAnsi="Times New Roman"/>
                <w:lang w:val="es-PE" w:eastAsia="es-PE"/>
              </w:rPr>
            </w:pPr>
          </w:p>
        </w:tc>
        <w:tc>
          <w:tcPr>
            <w:tcW w:w="2693" w:type="dxa"/>
            <w:noWrap/>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Plan Móvil</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mensualmente</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S/360.00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tcPr>
          <w:p w:rsidR="00FA0F67" w:rsidRPr="00C5614F" w:rsidRDefault="00FA0F67" w:rsidP="00B059C8">
            <w:pPr>
              <w:rPr>
                <w:rFonts w:ascii="Times New Roman" w:eastAsia="Times New Roman" w:hAnsi="Times New Roman"/>
                <w:lang w:val="es-PE" w:eastAsia="es-PE"/>
              </w:rPr>
            </w:pPr>
          </w:p>
        </w:tc>
        <w:tc>
          <w:tcPr>
            <w:tcW w:w="2693" w:type="dxa"/>
            <w:noWrap/>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Aplicación Canva</w:t>
            </w:r>
          </w:p>
        </w:tc>
        <w:tc>
          <w:tcPr>
            <w:tcW w:w="1559"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 xml:space="preserve">Administrador </w:t>
            </w:r>
          </w:p>
        </w:tc>
        <w:tc>
          <w:tcPr>
            <w:tcW w:w="1670"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diariamente</w:t>
            </w:r>
          </w:p>
        </w:tc>
        <w:tc>
          <w:tcPr>
            <w:tcW w:w="1280"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val="restart"/>
            <w:hideMark/>
          </w:tcPr>
          <w:p w:rsidR="0064693A" w:rsidRDefault="0064693A" w:rsidP="00B059C8">
            <w:pPr>
              <w:jc w:val="center"/>
              <w:rPr>
                <w:rFonts w:ascii="Times New Roman" w:eastAsia="Times New Roman" w:hAnsi="Times New Roman"/>
                <w:lang w:val="es-PE" w:eastAsia="es-PE"/>
              </w:rPr>
            </w:pPr>
          </w:p>
          <w:p w:rsidR="00FA0F67" w:rsidRPr="00C5614F" w:rsidRDefault="00FA0F67" w:rsidP="00B059C8">
            <w:pPr>
              <w:jc w:val="center"/>
              <w:rPr>
                <w:rFonts w:ascii="Times New Roman" w:eastAsia="Times New Roman" w:hAnsi="Times New Roman"/>
                <w:lang w:val="es-PE" w:eastAsia="es-PE"/>
              </w:rPr>
            </w:pPr>
            <w:r w:rsidRPr="00C5614F">
              <w:rPr>
                <w:rFonts w:ascii="Times New Roman" w:eastAsia="Times New Roman" w:hAnsi="Times New Roman"/>
                <w:lang w:val="es-PE" w:eastAsia="es-PE"/>
              </w:rPr>
              <w:t>Cumplimiento estrategia 8</w:t>
            </w:r>
          </w:p>
        </w:tc>
        <w:tc>
          <w:tcPr>
            <w:tcW w:w="2693" w:type="dxa"/>
            <w:noWrap/>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Capacitaciones y materiales</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semestralmente</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S/800.00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FA0F67" w:rsidRPr="00C5614F" w:rsidRDefault="00FA0F67" w:rsidP="00B059C8">
            <w:pPr>
              <w:rPr>
                <w:rFonts w:ascii="Times New Roman" w:eastAsia="Times New Roman" w:hAnsi="Times New Roman"/>
                <w:lang w:val="es-PE" w:eastAsia="es-PE"/>
              </w:rPr>
            </w:pPr>
          </w:p>
        </w:tc>
        <w:tc>
          <w:tcPr>
            <w:tcW w:w="2693" w:type="dxa"/>
            <w:noWrap/>
            <w:hideMark/>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Atención al Público de manera amable, atenta</w:t>
            </w:r>
          </w:p>
        </w:tc>
        <w:tc>
          <w:tcPr>
            <w:tcW w:w="1559"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 xml:space="preserve">Personal de ventas </w:t>
            </w:r>
          </w:p>
        </w:tc>
        <w:tc>
          <w:tcPr>
            <w:tcW w:w="1670"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diario</w:t>
            </w:r>
          </w:p>
        </w:tc>
        <w:tc>
          <w:tcPr>
            <w:tcW w:w="1280" w:type="dxa"/>
            <w:noWrap/>
            <w:hideMark/>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w:t>
            </w:r>
          </w:p>
        </w:tc>
      </w:tr>
      <w:tr w:rsidR="00FA0F67" w:rsidRPr="00C5614F" w:rsidTr="006469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73" w:type="dxa"/>
            <w:vMerge/>
            <w:hideMark/>
          </w:tcPr>
          <w:p w:rsidR="00FA0F67" w:rsidRPr="00C5614F" w:rsidRDefault="00FA0F67" w:rsidP="00B059C8">
            <w:pPr>
              <w:rPr>
                <w:rFonts w:ascii="Times New Roman" w:eastAsia="Times New Roman" w:hAnsi="Times New Roman"/>
                <w:lang w:val="es-PE" w:eastAsia="es-PE"/>
              </w:rPr>
            </w:pPr>
          </w:p>
        </w:tc>
        <w:tc>
          <w:tcPr>
            <w:tcW w:w="2693" w:type="dxa"/>
            <w:noWrap/>
            <w:hideMark/>
          </w:tcPr>
          <w:p w:rsidR="00FA0F67" w:rsidRPr="00C5614F" w:rsidRDefault="00FA0F67" w:rsidP="00B059C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Incentivos al personal de ventas</w:t>
            </w:r>
          </w:p>
        </w:tc>
        <w:tc>
          <w:tcPr>
            <w:tcW w:w="1559"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Administrador</w:t>
            </w:r>
          </w:p>
        </w:tc>
        <w:tc>
          <w:tcPr>
            <w:tcW w:w="1670" w:type="dxa"/>
            <w:noWrap/>
            <w:hideMark/>
          </w:tcPr>
          <w:p w:rsidR="00FA0F67" w:rsidRPr="00C5614F" w:rsidRDefault="00FA0F67" w:rsidP="00B059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trimestral</w:t>
            </w:r>
          </w:p>
        </w:tc>
        <w:tc>
          <w:tcPr>
            <w:tcW w:w="1280" w:type="dxa"/>
            <w:noWrap/>
            <w:hideMark/>
          </w:tcPr>
          <w:p w:rsidR="00FA0F67" w:rsidRPr="00C5614F" w:rsidRDefault="00FA0F67" w:rsidP="00B059C8">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lang w:val="es-PE" w:eastAsia="es-PE"/>
              </w:rPr>
              <w:t>S/600.00</w:t>
            </w:r>
          </w:p>
        </w:tc>
      </w:tr>
      <w:tr w:rsidR="00FA0F67" w:rsidRPr="00C5614F" w:rsidTr="0064693A">
        <w:trPr>
          <w:trHeight w:val="300"/>
        </w:trPr>
        <w:tc>
          <w:tcPr>
            <w:cnfStyle w:val="001000000000" w:firstRow="0" w:lastRow="0" w:firstColumn="1" w:lastColumn="0" w:oddVBand="0" w:evenVBand="0" w:oddHBand="0" w:evenHBand="0" w:firstRowFirstColumn="0" w:firstRowLastColumn="0" w:lastRowFirstColumn="0" w:lastRowLastColumn="0"/>
            <w:tcW w:w="1573" w:type="dxa"/>
          </w:tcPr>
          <w:p w:rsidR="00FA0F67" w:rsidRPr="00C5614F" w:rsidRDefault="00FA0F67" w:rsidP="00B059C8">
            <w:pPr>
              <w:rPr>
                <w:rFonts w:ascii="Times New Roman" w:eastAsia="Times New Roman" w:hAnsi="Times New Roman"/>
                <w:lang w:val="es-PE" w:eastAsia="es-PE"/>
              </w:rPr>
            </w:pPr>
          </w:p>
        </w:tc>
        <w:tc>
          <w:tcPr>
            <w:tcW w:w="2693" w:type="dxa"/>
            <w:noWrap/>
          </w:tcPr>
          <w:p w:rsidR="00FA0F67" w:rsidRPr="00C5614F" w:rsidRDefault="00FA0F67"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p>
        </w:tc>
        <w:tc>
          <w:tcPr>
            <w:tcW w:w="1559"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p>
        </w:tc>
        <w:tc>
          <w:tcPr>
            <w:tcW w:w="1670" w:type="dxa"/>
            <w:noWrap/>
          </w:tcPr>
          <w:p w:rsidR="00FA0F67" w:rsidRPr="00C5614F" w:rsidRDefault="00FA0F67" w:rsidP="00B059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val="es-PE" w:eastAsia="es-PE"/>
              </w:rPr>
            </w:pPr>
            <w:r w:rsidRPr="00C5614F">
              <w:rPr>
                <w:rFonts w:ascii="Times New Roman" w:eastAsia="Times New Roman" w:hAnsi="Times New Roman"/>
                <w:b/>
                <w:lang w:val="es-PE" w:eastAsia="es-PE"/>
              </w:rPr>
              <w:t>TOTAL</w:t>
            </w:r>
          </w:p>
        </w:tc>
        <w:tc>
          <w:tcPr>
            <w:tcW w:w="1280" w:type="dxa"/>
            <w:noWrap/>
          </w:tcPr>
          <w:p w:rsidR="00FA0F67" w:rsidRPr="00C5614F" w:rsidRDefault="00EB3ADD" w:rsidP="00B059C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lang w:val="es-PE" w:eastAsia="es-PE"/>
              </w:rPr>
            </w:pPr>
            <w:r>
              <w:rPr>
                <w:rFonts w:ascii="Times New Roman" w:eastAsia="Times New Roman" w:hAnsi="Times New Roman"/>
                <w:b/>
                <w:lang w:val="es-PE" w:eastAsia="es-PE"/>
              </w:rPr>
              <w:t>S/10,5</w:t>
            </w:r>
            <w:r w:rsidR="00FA0F67" w:rsidRPr="00C5614F">
              <w:rPr>
                <w:rFonts w:ascii="Times New Roman" w:eastAsia="Times New Roman" w:hAnsi="Times New Roman"/>
                <w:b/>
                <w:lang w:val="es-PE" w:eastAsia="es-PE"/>
              </w:rPr>
              <w:t>00.00</w:t>
            </w:r>
          </w:p>
        </w:tc>
      </w:tr>
    </w:tbl>
    <w:p w:rsidR="00AA25DD" w:rsidRDefault="00FA0F67" w:rsidP="00FA0F67">
      <w:pPr>
        <w:tabs>
          <w:tab w:val="left" w:pos="1457"/>
        </w:tabs>
        <w:spacing w:line="360" w:lineRule="auto"/>
        <w:ind w:left="360"/>
        <w:jc w:val="both"/>
        <w:rPr>
          <w:rFonts w:ascii="Times New Roman" w:hAnsi="Times New Roman"/>
          <w:sz w:val="20"/>
          <w:szCs w:val="24"/>
        </w:rPr>
      </w:pPr>
      <w:r w:rsidRPr="002969CD">
        <w:rPr>
          <w:rFonts w:ascii="Times New Roman" w:hAnsi="Times New Roman"/>
          <w:sz w:val="20"/>
          <w:szCs w:val="24"/>
        </w:rPr>
        <w:t>Fuente: Elaboración Propia</w:t>
      </w:r>
    </w:p>
    <w:p w:rsidR="0064693A" w:rsidRPr="002969CD" w:rsidRDefault="0064693A" w:rsidP="00FA0F67">
      <w:pPr>
        <w:tabs>
          <w:tab w:val="left" w:pos="1457"/>
        </w:tabs>
        <w:spacing w:line="360" w:lineRule="auto"/>
        <w:ind w:left="360"/>
        <w:jc w:val="both"/>
        <w:rPr>
          <w:rFonts w:ascii="Times New Roman" w:hAnsi="Times New Roman"/>
          <w:sz w:val="20"/>
          <w:szCs w:val="24"/>
        </w:rPr>
      </w:pPr>
    </w:p>
    <w:p w:rsidR="00AA25DD" w:rsidRDefault="00F87D7E" w:rsidP="00AA25DD">
      <w:pPr>
        <w:pStyle w:val="Prrafodelista"/>
        <w:numPr>
          <w:ilvl w:val="0"/>
          <w:numId w:val="39"/>
        </w:numPr>
        <w:tabs>
          <w:tab w:val="left" w:pos="1457"/>
        </w:tabs>
        <w:spacing w:line="360" w:lineRule="auto"/>
        <w:jc w:val="both"/>
        <w:rPr>
          <w:rFonts w:ascii="Times New Roman" w:hAnsi="Times New Roman" w:cs="Times New Roman"/>
          <w:b/>
          <w:sz w:val="24"/>
          <w:szCs w:val="24"/>
        </w:rPr>
      </w:pPr>
      <w:r w:rsidRPr="00F87D7E">
        <w:rPr>
          <w:rFonts w:ascii="Times New Roman" w:hAnsi="Times New Roman" w:cs="Times New Roman"/>
          <w:b/>
          <w:sz w:val="24"/>
          <w:szCs w:val="24"/>
        </w:rPr>
        <w:lastRenderedPageBreak/>
        <w:t>Resultados esperados:</w:t>
      </w:r>
    </w:p>
    <w:p w:rsidR="00F87D7E" w:rsidRPr="00AA25DD" w:rsidRDefault="00FA0F67" w:rsidP="00C5614F">
      <w:pPr>
        <w:autoSpaceDE w:val="0"/>
        <w:autoSpaceDN w:val="0"/>
        <w:adjustRightInd w:val="0"/>
        <w:spacing w:after="0" w:line="360" w:lineRule="auto"/>
        <w:ind w:right="-23" w:firstLine="709"/>
        <w:jc w:val="both"/>
        <w:rPr>
          <w:rFonts w:ascii="Times New Roman" w:hAnsi="Times New Roman"/>
          <w:b/>
          <w:sz w:val="24"/>
          <w:szCs w:val="24"/>
        </w:rPr>
      </w:pPr>
      <w:r>
        <w:rPr>
          <w:rFonts w:ascii="Times New Roman" w:hAnsi="Times New Roman"/>
          <w:sz w:val="24"/>
          <w:szCs w:val="24"/>
        </w:rPr>
        <w:t>Los resultados esperados son</w:t>
      </w:r>
      <w:r w:rsidR="002969CD" w:rsidRPr="00AA25DD">
        <w:rPr>
          <w:rFonts w:ascii="Times New Roman" w:hAnsi="Times New Roman"/>
          <w:sz w:val="24"/>
          <w:szCs w:val="24"/>
        </w:rPr>
        <w:t xml:space="preserve"> lograr o mejorar el posicionamiento de</w:t>
      </w:r>
      <w:r w:rsidR="002969CD" w:rsidRPr="00AA25DD">
        <w:rPr>
          <w:rFonts w:ascii="Times New Roman" w:hAnsi="Times New Roman"/>
          <w:b/>
          <w:sz w:val="24"/>
          <w:szCs w:val="24"/>
        </w:rPr>
        <w:t xml:space="preserve"> </w:t>
      </w:r>
      <w:r w:rsidR="002969CD" w:rsidRPr="00AA25DD">
        <w:rPr>
          <w:rFonts w:ascii="Times New Roman" w:eastAsia="Times New Roman" w:hAnsi="Times New Roman"/>
          <w:sz w:val="24"/>
          <w:szCs w:val="24"/>
          <w:lang w:val="es-MX" w:eastAsia="es-MX"/>
        </w:rPr>
        <w:t xml:space="preserve">la Corporación Textil Miguelito S.A.C </w:t>
      </w:r>
      <w:r w:rsidR="00781E55" w:rsidRPr="00AA25DD">
        <w:rPr>
          <w:rFonts w:ascii="Times New Roman" w:eastAsia="Times New Roman" w:hAnsi="Times New Roman"/>
          <w:sz w:val="24"/>
          <w:szCs w:val="24"/>
          <w:lang w:val="es-MX" w:eastAsia="es-MX"/>
        </w:rPr>
        <w:t>a nivel local y regional,</w:t>
      </w:r>
      <w:r w:rsidR="002969CD" w:rsidRPr="00AA25DD">
        <w:rPr>
          <w:rFonts w:ascii="Times New Roman" w:eastAsia="Times New Roman" w:hAnsi="Times New Roman"/>
          <w:sz w:val="24"/>
          <w:szCs w:val="24"/>
          <w:lang w:val="es-MX" w:eastAsia="es-MX"/>
        </w:rPr>
        <w:t xml:space="preserve"> asimismo se vea reflejado en el aumento de las ventas</w:t>
      </w:r>
      <w:r w:rsidR="00AA25DD" w:rsidRPr="00AA25DD">
        <w:rPr>
          <w:rFonts w:ascii="Times New Roman" w:eastAsia="Times New Roman" w:hAnsi="Times New Roman"/>
          <w:sz w:val="24"/>
          <w:szCs w:val="24"/>
          <w:lang w:val="es-MX" w:eastAsia="es-MX"/>
        </w:rPr>
        <w:t xml:space="preserve"> en un año</w:t>
      </w:r>
      <w:r w:rsidR="002969CD" w:rsidRPr="00AA25DD">
        <w:rPr>
          <w:rFonts w:ascii="Times New Roman" w:eastAsia="Times New Roman" w:hAnsi="Times New Roman"/>
          <w:sz w:val="24"/>
          <w:szCs w:val="24"/>
          <w:lang w:val="es-MX" w:eastAsia="es-MX"/>
        </w:rPr>
        <w:t>, ya que se cuenta con antecedentes de que se obtienen resultados positivos al aplicar estrategias promocionales</w:t>
      </w:r>
      <w:r w:rsidR="00EC4C0A" w:rsidRPr="00AA25DD">
        <w:rPr>
          <w:rFonts w:ascii="Times New Roman" w:eastAsia="Times New Roman" w:hAnsi="Times New Roman"/>
          <w:sz w:val="24"/>
          <w:szCs w:val="24"/>
          <w:lang w:val="es-MX" w:eastAsia="es-MX"/>
        </w:rPr>
        <w:t xml:space="preserve"> a un negocio según lo señala Kotler et al (2016) que para lanzar G2 de Gatorade, una versión baja en calorías de la popular bebida deportiva, se recurrió a una combinación de anuncios del Súper </w:t>
      </w:r>
      <w:proofErr w:type="spellStart"/>
      <w:r w:rsidR="00EC4C0A" w:rsidRPr="00AA25DD">
        <w:rPr>
          <w:rFonts w:ascii="Times New Roman" w:eastAsia="Times New Roman" w:hAnsi="Times New Roman"/>
          <w:sz w:val="24"/>
          <w:szCs w:val="24"/>
          <w:lang w:val="es-MX" w:eastAsia="es-MX"/>
        </w:rPr>
        <w:t>Bowl</w:t>
      </w:r>
      <w:proofErr w:type="spellEnd"/>
      <w:r w:rsidR="00EC4C0A" w:rsidRPr="00AA25DD">
        <w:rPr>
          <w:rFonts w:ascii="Times New Roman" w:eastAsia="Times New Roman" w:hAnsi="Times New Roman"/>
          <w:sz w:val="24"/>
          <w:szCs w:val="24"/>
          <w:lang w:val="es-MX" w:eastAsia="es-MX"/>
        </w:rPr>
        <w:t>, redes sociales y digitales, y eventos de marketing;  obteniendo así Gatorade ventas aproximadamente de 160 millones de dólares en su primer año, algo que los productos nuevos no logran, asimismo menciona el caso de la empresa Target, que a mediados de la década de 1980, las empresas Kmart y Walmart comunicaban su promesa de precios bajos, su mercancía eran considerados baratos y de baja calidad. Target fundado en el año 1962, detecto un vacío en el mercado de venta masiva de productos de bajos precios y decide diferenciarse por otros detalles como la moda a de bajo costo, de tal forma Target aplica una marca de más lujo y a un precio cómodo, realiza una comercialización cuidadosa y un plan de comunicaciones estratégicas de marketing.</w:t>
      </w:r>
    </w:p>
    <w:p w:rsidR="00FA0F67" w:rsidRDefault="00EC4C0A" w:rsidP="00C5614F">
      <w:pPr>
        <w:autoSpaceDE w:val="0"/>
        <w:autoSpaceDN w:val="0"/>
        <w:adjustRightInd w:val="0"/>
        <w:spacing w:after="0" w:line="360" w:lineRule="auto"/>
        <w:ind w:right="-23" w:firstLine="709"/>
        <w:jc w:val="both"/>
        <w:rPr>
          <w:rFonts w:ascii="Times New Roman" w:eastAsia="Times New Roman" w:hAnsi="Times New Roman"/>
          <w:sz w:val="24"/>
          <w:szCs w:val="24"/>
          <w:lang w:val="es-MX" w:eastAsia="es-MX"/>
        </w:rPr>
      </w:pPr>
      <w:r>
        <w:rPr>
          <w:rFonts w:ascii="Times New Roman" w:eastAsia="Times New Roman" w:hAnsi="Times New Roman"/>
          <w:sz w:val="24"/>
          <w:szCs w:val="24"/>
          <w:lang w:val="es-MX" w:eastAsia="es-MX"/>
        </w:rPr>
        <w:t>Y como resultado de su plan de comunicaciones, el 97 % de los consumidores reconocían el logotipo de la empresa</w:t>
      </w:r>
      <w:r w:rsidR="00781E55">
        <w:rPr>
          <w:rFonts w:ascii="Times New Roman" w:eastAsia="Times New Roman" w:hAnsi="Times New Roman"/>
          <w:sz w:val="24"/>
          <w:szCs w:val="24"/>
          <w:lang w:val="es-MX" w:eastAsia="es-MX"/>
        </w:rPr>
        <w:t xml:space="preserve"> y llegó a ser el tercer detallista más grande de Estados Unidos con millones de ventas.</w:t>
      </w:r>
    </w:p>
    <w:p w:rsidR="00FA0F67" w:rsidRDefault="00781E55" w:rsidP="00C5614F">
      <w:pPr>
        <w:autoSpaceDE w:val="0"/>
        <w:autoSpaceDN w:val="0"/>
        <w:adjustRightInd w:val="0"/>
        <w:spacing w:after="0" w:line="360" w:lineRule="auto"/>
        <w:ind w:right="-23" w:firstLine="709"/>
        <w:jc w:val="both"/>
        <w:rPr>
          <w:rFonts w:ascii="Times New Roman" w:eastAsia="Times New Roman" w:hAnsi="Times New Roman"/>
          <w:sz w:val="24"/>
          <w:szCs w:val="24"/>
          <w:lang w:val="es-MX" w:eastAsia="es-MX"/>
        </w:rPr>
      </w:pPr>
      <w:r w:rsidRPr="00FA0F67">
        <w:rPr>
          <w:rFonts w:ascii="Times New Roman" w:eastAsia="Times New Roman" w:hAnsi="Times New Roman"/>
          <w:sz w:val="24"/>
          <w:szCs w:val="24"/>
          <w:lang w:val="es-MX" w:eastAsia="es-MX"/>
        </w:rPr>
        <w:t xml:space="preserve">Es por ello que se podrá tener con más exactitud los resultados de cuanto ha mejorado el posicionamiento de la Corporación Miguelito S.A.C aplicando encuestas a clientes y público meta </w:t>
      </w:r>
      <w:proofErr w:type="spellStart"/>
      <w:r w:rsidRPr="00FA0F67">
        <w:rPr>
          <w:rFonts w:ascii="Times New Roman" w:eastAsia="Times New Roman" w:hAnsi="Times New Roman"/>
          <w:sz w:val="24"/>
          <w:szCs w:val="24"/>
          <w:lang w:val="es-MX" w:eastAsia="es-MX"/>
        </w:rPr>
        <w:t>si</w:t>
      </w:r>
      <w:proofErr w:type="spellEnd"/>
      <w:r w:rsidRPr="00FA0F67">
        <w:rPr>
          <w:rFonts w:ascii="Times New Roman" w:eastAsia="Times New Roman" w:hAnsi="Times New Roman"/>
          <w:sz w:val="24"/>
          <w:szCs w:val="24"/>
          <w:lang w:val="es-MX" w:eastAsia="es-MX"/>
        </w:rPr>
        <w:t xml:space="preserve"> reconocen o recuerdan la comunicación, cuantas veces la escucharon o la vieron,</w:t>
      </w:r>
      <w:r w:rsidR="00AA25DD" w:rsidRPr="00FA0F67">
        <w:rPr>
          <w:rFonts w:ascii="Times New Roman" w:eastAsia="Times New Roman" w:hAnsi="Times New Roman"/>
          <w:sz w:val="24"/>
          <w:szCs w:val="24"/>
          <w:lang w:val="es-MX" w:eastAsia="es-MX"/>
        </w:rPr>
        <w:t xml:space="preserve"> identificar cualquier distorsión en el mensaje y qué parte está entendiendo el público, </w:t>
      </w:r>
      <w:r w:rsidRPr="00FA0F67">
        <w:rPr>
          <w:rFonts w:ascii="Times New Roman" w:eastAsia="Times New Roman" w:hAnsi="Times New Roman"/>
          <w:sz w:val="24"/>
          <w:szCs w:val="24"/>
          <w:lang w:val="es-MX" w:eastAsia="es-MX"/>
        </w:rPr>
        <w:t>cuántos elementos recuerdan y que actitudes previas y actuales tienen hacia la empresa, la marca y el producto.</w:t>
      </w:r>
    </w:p>
    <w:p w:rsidR="00FA0F67" w:rsidRDefault="009F64BF" w:rsidP="00C5614F">
      <w:pPr>
        <w:autoSpaceDE w:val="0"/>
        <w:autoSpaceDN w:val="0"/>
        <w:adjustRightInd w:val="0"/>
        <w:spacing w:after="0" w:line="360" w:lineRule="auto"/>
        <w:ind w:right="-23" w:firstLine="709"/>
        <w:jc w:val="both"/>
        <w:rPr>
          <w:rFonts w:ascii="Times New Roman" w:eastAsia="Times New Roman" w:hAnsi="Times New Roman"/>
          <w:sz w:val="24"/>
          <w:szCs w:val="24"/>
          <w:lang w:val="es-MX" w:eastAsia="es-MX"/>
        </w:rPr>
      </w:pPr>
      <w:r w:rsidRPr="00FA0F67">
        <w:rPr>
          <w:rFonts w:ascii="Times New Roman" w:eastAsia="Times New Roman" w:hAnsi="Times New Roman"/>
          <w:sz w:val="24"/>
          <w:szCs w:val="24"/>
          <w:lang w:val="es-MX" w:eastAsia="es-MX"/>
        </w:rPr>
        <w:t xml:space="preserve">Y el mundo virtual los resultados se vean reflejados </w:t>
      </w:r>
      <w:r w:rsidR="00AA25DD" w:rsidRPr="00FA0F67">
        <w:rPr>
          <w:rFonts w:ascii="Times New Roman" w:eastAsia="Times New Roman" w:hAnsi="Times New Roman"/>
          <w:sz w:val="24"/>
          <w:szCs w:val="24"/>
          <w:lang w:val="es-MX" w:eastAsia="es-MX"/>
        </w:rPr>
        <w:t xml:space="preserve">en </w:t>
      </w:r>
      <w:r w:rsidRPr="00FA0F67">
        <w:rPr>
          <w:rFonts w:ascii="Times New Roman" w:eastAsia="Times New Roman" w:hAnsi="Times New Roman"/>
          <w:sz w:val="24"/>
          <w:szCs w:val="24"/>
          <w:lang w:val="es-MX" w:eastAsia="es-MX"/>
        </w:rPr>
        <w:t xml:space="preserve">el aumento de seguidores de tu página de Facebook, clientes que participen activamente, ya sea comentando, </w:t>
      </w:r>
      <w:r w:rsidR="00AA25DD" w:rsidRPr="00FA0F67">
        <w:rPr>
          <w:rFonts w:ascii="Times New Roman" w:eastAsia="Times New Roman" w:hAnsi="Times New Roman"/>
          <w:sz w:val="24"/>
          <w:szCs w:val="24"/>
          <w:lang w:val="es-MX" w:eastAsia="es-MX"/>
        </w:rPr>
        <w:t>reaccionando con</w:t>
      </w:r>
      <w:r w:rsidRPr="00FA0F67">
        <w:rPr>
          <w:rFonts w:ascii="Times New Roman" w:eastAsia="Times New Roman" w:hAnsi="Times New Roman"/>
          <w:sz w:val="24"/>
          <w:szCs w:val="24"/>
          <w:lang w:val="es-MX" w:eastAsia="es-MX"/>
        </w:rPr>
        <w:t xml:space="preserve"> “me gusta” </w:t>
      </w:r>
      <w:r w:rsidR="00AA25DD" w:rsidRPr="00FA0F67">
        <w:rPr>
          <w:rFonts w:ascii="Times New Roman" w:eastAsia="Times New Roman" w:hAnsi="Times New Roman"/>
          <w:sz w:val="24"/>
          <w:szCs w:val="24"/>
          <w:lang w:val="es-MX" w:eastAsia="es-MX"/>
        </w:rPr>
        <w:t xml:space="preserve"> “me encanta” entre otros </w:t>
      </w:r>
      <w:r w:rsidRPr="00FA0F67">
        <w:rPr>
          <w:rFonts w:ascii="Times New Roman" w:eastAsia="Times New Roman" w:hAnsi="Times New Roman"/>
          <w:sz w:val="24"/>
          <w:szCs w:val="24"/>
          <w:lang w:val="es-MX" w:eastAsia="es-MX"/>
        </w:rPr>
        <w:t>o compartiendo un post</w:t>
      </w:r>
      <w:r w:rsidR="00AA25DD" w:rsidRPr="00FA0F67">
        <w:rPr>
          <w:rFonts w:ascii="Times New Roman" w:eastAsia="Times New Roman" w:hAnsi="Times New Roman"/>
          <w:sz w:val="24"/>
          <w:szCs w:val="24"/>
          <w:lang w:val="es-MX" w:eastAsia="es-MX"/>
        </w:rPr>
        <w:t xml:space="preserve"> de la empresa, etiquetas de la empresa en fotos de los usuarios. </w:t>
      </w:r>
    </w:p>
    <w:p w:rsidR="007044DD" w:rsidRDefault="00AA25DD" w:rsidP="00C5614F">
      <w:pPr>
        <w:autoSpaceDE w:val="0"/>
        <w:autoSpaceDN w:val="0"/>
        <w:adjustRightInd w:val="0"/>
        <w:spacing w:after="0" w:line="360" w:lineRule="auto"/>
        <w:ind w:right="-23" w:firstLine="709"/>
        <w:jc w:val="both"/>
        <w:rPr>
          <w:rFonts w:ascii="Times New Roman" w:eastAsia="Times New Roman" w:hAnsi="Times New Roman"/>
          <w:sz w:val="24"/>
          <w:szCs w:val="24"/>
          <w:lang w:val="es-MX" w:eastAsia="es-MX"/>
        </w:rPr>
      </w:pPr>
      <w:r w:rsidRPr="00FA0F67">
        <w:rPr>
          <w:rFonts w:ascii="Times New Roman" w:eastAsia="Times New Roman" w:hAnsi="Times New Roman"/>
          <w:sz w:val="24"/>
          <w:szCs w:val="24"/>
          <w:lang w:val="es-MX" w:eastAsia="es-MX"/>
        </w:rPr>
        <w:t xml:space="preserve">El posicionamiento se verá reflejado en el aumento de clientes fieles en su cartera de clientes de la Corporación Miguelito S.A.C, la cual también implicará mayor esfuerzo </w:t>
      </w:r>
      <w:r w:rsidR="004B6580" w:rsidRPr="00FA0F67">
        <w:rPr>
          <w:rFonts w:ascii="Times New Roman" w:eastAsia="Times New Roman" w:hAnsi="Times New Roman"/>
          <w:sz w:val="24"/>
          <w:szCs w:val="24"/>
          <w:lang w:val="es-MX" w:eastAsia="es-MX"/>
        </w:rPr>
        <w:t>de mantenerlos y que siempre reciban un</w:t>
      </w:r>
      <w:r w:rsidRPr="00FA0F67">
        <w:rPr>
          <w:rFonts w:ascii="Times New Roman" w:eastAsia="Times New Roman" w:hAnsi="Times New Roman"/>
          <w:sz w:val="24"/>
          <w:szCs w:val="24"/>
          <w:lang w:val="es-MX" w:eastAsia="es-MX"/>
        </w:rPr>
        <w:t xml:space="preserve"> </w:t>
      </w:r>
      <w:r w:rsidR="004B6580" w:rsidRPr="00FA0F67">
        <w:rPr>
          <w:rFonts w:ascii="Times New Roman" w:eastAsia="Times New Roman" w:hAnsi="Times New Roman"/>
          <w:sz w:val="24"/>
          <w:szCs w:val="24"/>
          <w:lang w:val="es-MX" w:eastAsia="es-MX"/>
        </w:rPr>
        <w:t>servicio</w:t>
      </w:r>
      <w:r w:rsidRPr="00FA0F67">
        <w:rPr>
          <w:rFonts w:ascii="Times New Roman" w:eastAsia="Times New Roman" w:hAnsi="Times New Roman"/>
          <w:sz w:val="24"/>
          <w:szCs w:val="24"/>
          <w:lang w:val="es-MX" w:eastAsia="es-MX"/>
        </w:rPr>
        <w:t xml:space="preserve"> de calidad</w:t>
      </w:r>
      <w:r w:rsidR="004B6580" w:rsidRPr="00FA0F67">
        <w:rPr>
          <w:rFonts w:ascii="Times New Roman" w:eastAsia="Times New Roman" w:hAnsi="Times New Roman"/>
          <w:sz w:val="24"/>
          <w:szCs w:val="24"/>
          <w:lang w:val="es-MX" w:eastAsia="es-MX"/>
        </w:rPr>
        <w:t>.</w:t>
      </w:r>
      <w:r w:rsidRPr="00FA0F67">
        <w:rPr>
          <w:rFonts w:ascii="Times New Roman" w:eastAsia="Times New Roman" w:hAnsi="Times New Roman"/>
          <w:sz w:val="24"/>
          <w:szCs w:val="24"/>
          <w:lang w:val="es-MX" w:eastAsia="es-MX"/>
        </w:rPr>
        <w:t xml:space="preserve"> </w:t>
      </w:r>
    </w:p>
    <w:p w:rsidR="000F57EF" w:rsidRDefault="000F57EF" w:rsidP="00C5614F">
      <w:pPr>
        <w:autoSpaceDE w:val="0"/>
        <w:autoSpaceDN w:val="0"/>
        <w:adjustRightInd w:val="0"/>
        <w:spacing w:after="0" w:line="360" w:lineRule="auto"/>
        <w:ind w:right="-23" w:firstLine="709"/>
        <w:jc w:val="both"/>
        <w:rPr>
          <w:rFonts w:ascii="Times New Roman" w:eastAsia="Times New Roman" w:hAnsi="Times New Roman"/>
          <w:sz w:val="24"/>
          <w:szCs w:val="24"/>
          <w:lang w:val="es-MX" w:eastAsia="es-MX"/>
        </w:rPr>
      </w:pPr>
    </w:p>
    <w:p w:rsidR="000F57EF" w:rsidRPr="00FA0F67" w:rsidRDefault="000F57EF" w:rsidP="00C5614F">
      <w:pPr>
        <w:autoSpaceDE w:val="0"/>
        <w:autoSpaceDN w:val="0"/>
        <w:adjustRightInd w:val="0"/>
        <w:spacing w:after="0" w:line="360" w:lineRule="auto"/>
        <w:ind w:right="-23" w:firstLine="709"/>
        <w:jc w:val="both"/>
        <w:rPr>
          <w:rFonts w:ascii="Times New Roman" w:eastAsia="Times New Roman" w:hAnsi="Times New Roman"/>
          <w:sz w:val="24"/>
          <w:szCs w:val="24"/>
          <w:lang w:val="es-MX" w:eastAsia="es-MX"/>
        </w:rPr>
      </w:pPr>
    </w:p>
    <w:p w:rsidR="00A7339C" w:rsidRPr="004373CA" w:rsidRDefault="00A7339C" w:rsidP="00AB3CE7">
      <w:pPr>
        <w:spacing w:after="200" w:line="360" w:lineRule="auto"/>
        <w:jc w:val="both"/>
        <w:rPr>
          <w:rFonts w:ascii="Times New Roman" w:eastAsia="Times New Roman" w:hAnsi="Times New Roman"/>
          <w:b/>
          <w:sz w:val="24"/>
          <w:szCs w:val="24"/>
          <w:lang w:val="es-MX" w:eastAsia="es-MX"/>
        </w:rPr>
      </w:pPr>
      <w:r w:rsidRPr="004373CA">
        <w:rPr>
          <w:rFonts w:ascii="Times New Roman" w:eastAsia="Times New Roman" w:hAnsi="Times New Roman"/>
          <w:b/>
          <w:sz w:val="24"/>
          <w:szCs w:val="24"/>
          <w:lang w:val="es-MX" w:eastAsia="es-MX"/>
        </w:rPr>
        <w:lastRenderedPageBreak/>
        <w:t xml:space="preserve">V. </w:t>
      </w:r>
      <w:r>
        <w:rPr>
          <w:rFonts w:ascii="Times New Roman" w:eastAsia="Times New Roman" w:hAnsi="Times New Roman"/>
          <w:b/>
          <w:sz w:val="24"/>
          <w:szCs w:val="24"/>
          <w:lang w:val="es-MX" w:eastAsia="es-MX"/>
        </w:rPr>
        <w:t>Discusión</w:t>
      </w:r>
      <w:r w:rsidRPr="004373CA">
        <w:rPr>
          <w:rFonts w:ascii="Times New Roman" w:eastAsia="Times New Roman" w:hAnsi="Times New Roman"/>
          <w:b/>
          <w:sz w:val="24"/>
          <w:szCs w:val="24"/>
          <w:lang w:val="es-MX" w:eastAsia="es-MX"/>
        </w:rPr>
        <w:t>:</w:t>
      </w:r>
    </w:p>
    <w:p w:rsidR="00A7339C" w:rsidRPr="004373CA" w:rsidRDefault="00A7339C"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5.1 </w:t>
      </w:r>
      <w:r w:rsidRPr="004373CA">
        <w:rPr>
          <w:rFonts w:ascii="Times New Roman" w:eastAsia="Times New Roman" w:hAnsi="Times New Roman"/>
          <w:sz w:val="24"/>
          <w:szCs w:val="24"/>
          <w:lang w:val="es-MX" w:eastAsia="es-MX"/>
        </w:rPr>
        <w:t>En cuanto a las estrategias de Promoción, los resultados</w:t>
      </w:r>
      <w:r w:rsidRPr="004373CA">
        <w:rPr>
          <w:rFonts w:ascii="Times New Roman" w:eastAsia="Times New Roman" w:hAnsi="Times New Roman"/>
          <w:b/>
          <w:sz w:val="24"/>
          <w:szCs w:val="24"/>
          <w:lang w:val="es-MX" w:eastAsia="es-MX"/>
        </w:rPr>
        <w:t xml:space="preserve"> </w:t>
      </w:r>
      <w:r w:rsidRPr="004373CA">
        <w:rPr>
          <w:rFonts w:ascii="Times New Roman" w:eastAsia="Times New Roman" w:hAnsi="Times New Roman"/>
          <w:sz w:val="24"/>
          <w:szCs w:val="24"/>
          <w:lang w:val="es-MX" w:eastAsia="es-MX"/>
        </w:rPr>
        <w:t xml:space="preserve">muestran que los clientes siempre querrán que la empresa ofrezca descuentos y promociones, ya sea para premiar la fidelidad de los clientes o para captar más clientes, el hecho es que afecta positivamente esto a la empresa, pues hay mayor aceptación de la marca ante su nicho de mercado; éstos resultados mantienen relación con el trabajo realizado por </w:t>
      </w:r>
      <w:r w:rsidRPr="004373CA">
        <w:rPr>
          <w:rFonts w:ascii="Times New Roman" w:eastAsia="Times New Roman" w:hAnsi="Times New Roman"/>
          <w:noProof/>
          <w:sz w:val="24"/>
          <w:szCs w:val="24"/>
          <w:lang w:eastAsia="es-MX"/>
        </w:rPr>
        <w:t>Muguerza (2016)</w:t>
      </w:r>
      <w:r w:rsidRPr="004373CA">
        <w:rPr>
          <w:rFonts w:ascii="Times New Roman" w:eastAsia="Times New Roman" w:hAnsi="Times New Roman"/>
          <w:sz w:val="24"/>
          <w:szCs w:val="24"/>
          <w:lang w:val="es-MX" w:eastAsia="es-MX"/>
        </w:rPr>
        <w:t>, quien nos dice que aumentan los volúmenes de compra de los supermercados, cuando éstos ofrecen ofertas y descuentos.</w:t>
      </w:r>
    </w:p>
    <w:p w:rsidR="00A7339C" w:rsidRPr="004373CA" w:rsidRDefault="00A7339C"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5.2 </w:t>
      </w:r>
      <w:r w:rsidRPr="004373CA">
        <w:rPr>
          <w:rFonts w:ascii="Times New Roman" w:eastAsia="Times New Roman" w:hAnsi="Times New Roman"/>
          <w:sz w:val="24"/>
          <w:szCs w:val="24"/>
          <w:lang w:val="es-MX" w:eastAsia="es-MX"/>
        </w:rPr>
        <w:t xml:space="preserve">En los resultados se refleja que para los clientes de la Corporación Textil Miguelito S.A.C no solo es importante que la empresa mantenga una permanente comunicación con ellos, sino que también valoran otros  factores como son: la calidad de servicio, la calidad de prendas, la ubicación de la empresa y facilidades de entrega de mercadería;  por la cual es necesario no descuidar, porque juntamente con las estrategias de promoción fortalecen la imagen de la marca y así poder lograr un posicionamiento; ésta información se relaciona con los que nos dice </w:t>
      </w:r>
      <w:r w:rsidRPr="004373CA">
        <w:rPr>
          <w:rFonts w:ascii="Times New Roman" w:eastAsia="Times New Roman" w:hAnsi="Times New Roman"/>
          <w:noProof/>
          <w:sz w:val="24"/>
          <w:szCs w:val="24"/>
          <w:lang w:eastAsia="es-MX"/>
        </w:rPr>
        <w:t>Mallma (2015)</w:t>
      </w:r>
      <w:r w:rsidRPr="004373CA">
        <w:rPr>
          <w:rFonts w:ascii="Times New Roman" w:eastAsia="Times New Roman" w:hAnsi="Times New Roman"/>
          <w:sz w:val="24"/>
          <w:szCs w:val="24"/>
          <w:lang w:val="es-MX" w:eastAsia="es-MX"/>
        </w:rPr>
        <w:t xml:space="preserve">, en el caso de </w:t>
      </w:r>
      <w:r w:rsidRPr="004373CA">
        <w:rPr>
          <w:rFonts w:ascii="Times New Roman" w:hAnsi="Times New Roman"/>
          <w:sz w:val="24"/>
          <w:szCs w:val="24"/>
        </w:rPr>
        <w:t>las empresas de confecciones de bordados artesanales del valle del Chumbao, Andahuaylas 2015</w:t>
      </w:r>
      <w:r w:rsidRPr="004373CA">
        <w:rPr>
          <w:rFonts w:ascii="Times New Roman" w:hAnsi="Times New Roman"/>
          <w:i/>
          <w:sz w:val="24"/>
          <w:szCs w:val="24"/>
        </w:rPr>
        <w:t xml:space="preserve"> </w:t>
      </w:r>
      <w:r w:rsidRPr="004373CA">
        <w:rPr>
          <w:rFonts w:ascii="Times New Roman" w:eastAsia="Times New Roman" w:hAnsi="Times New Roman"/>
          <w:sz w:val="24"/>
          <w:szCs w:val="24"/>
          <w:lang w:val="es-MX" w:eastAsia="es-MX"/>
        </w:rPr>
        <w:t xml:space="preserve">que no solo bastaba con un marketing directo para lograr su posicionamiento, sino que también era necesario la intervención de los factores antes mencionados. Por lo tanto, las empresas de hoy en día </w:t>
      </w:r>
      <w:r w:rsidRPr="004373CA">
        <w:rPr>
          <w:rFonts w:ascii="Times New Roman" w:hAnsi="Times New Roman"/>
          <w:sz w:val="24"/>
          <w:szCs w:val="24"/>
        </w:rPr>
        <w:t>deben estar más enfocados en conocer cada día más a sus clientes</w:t>
      </w:r>
      <w:r w:rsidRPr="004373CA">
        <w:rPr>
          <w:rFonts w:ascii="Times New Roman" w:eastAsia="Times New Roman" w:hAnsi="Times New Roman"/>
          <w:sz w:val="24"/>
          <w:szCs w:val="24"/>
          <w:lang w:val="es-MX" w:eastAsia="es-MX"/>
        </w:rPr>
        <w:t>.</w:t>
      </w:r>
    </w:p>
    <w:p w:rsidR="00A7339C" w:rsidRDefault="00A7339C"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5.3 </w:t>
      </w:r>
      <w:r w:rsidRPr="004373CA">
        <w:rPr>
          <w:rFonts w:ascii="Times New Roman" w:eastAsia="Times New Roman" w:hAnsi="Times New Roman"/>
          <w:sz w:val="24"/>
          <w:szCs w:val="24"/>
          <w:lang w:val="es-MX" w:eastAsia="es-MX"/>
        </w:rPr>
        <w:t xml:space="preserve"> Es muy importante la aceptación de marca de la empresa por parte de los clientes o público en general, puesto que los clientes compran un producto por la confianza que tienen de que será la mejor opción para resolver su necesidad. Esa confianza se genera a través del cumplimiento repetido de las promesas realizadas, lo que genera una buena reputación y una buena imagen, esa buena imagen que se asocia a la marca se traslada a los productos y estos se venden mejor.</w:t>
      </w:r>
    </w:p>
    <w:p w:rsidR="00A7339C" w:rsidRDefault="00A7339C" w:rsidP="00AB3CE7">
      <w:pPr>
        <w:spacing w:after="200" w:line="360" w:lineRule="auto"/>
        <w:ind w:left="284"/>
        <w:jc w:val="both"/>
        <w:rPr>
          <w:rFonts w:ascii="Times New Roman" w:hAnsi="Times New Roman"/>
          <w:sz w:val="24"/>
          <w:szCs w:val="24"/>
        </w:rPr>
      </w:pPr>
      <w:r w:rsidRPr="004373CA">
        <w:rPr>
          <w:rFonts w:ascii="Times New Roman" w:eastAsia="Times New Roman" w:hAnsi="Times New Roman"/>
          <w:sz w:val="24"/>
          <w:szCs w:val="24"/>
          <w:lang w:val="es-MX" w:eastAsia="es-MX"/>
        </w:rPr>
        <w:t xml:space="preserve">De ahí la importancia de tener una buena marca. Una marca sonora, pregnante y memorable. Y esto mantiene relación con la investigación realizada por </w:t>
      </w:r>
      <w:r w:rsidRPr="004373CA">
        <w:rPr>
          <w:rFonts w:ascii="Times New Roman" w:eastAsia="Times New Roman" w:hAnsi="Times New Roman"/>
          <w:noProof/>
          <w:sz w:val="24"/>
          <w:szCs w:val="24"/>
          <w:lang w:eastAsia="es-MX"/>
        </w:rPr>
        <w:t>Cabada y Cerrato (2016)</w:t>
      </w:r>
      <w:r w:rsidRPr="004373CA">
        <w:rPr>
          <w:rFonts w:ascii="Times New Roman" w:eastAsia="Times New Roman" w:hAnsi="Times New Roman"/>
          <w:sz w:val="24"/>
          <w:szCs w:val="24"/>
          <w:lang w:val="es-MX" w:eastAsia="es-MX"/>
        </w:rPr>
        <w:t xml:space="preserve"> quien nos dice que El Club Cultural Los Caimanes de Puerto Eten necesita modificar su diseño de marca por un diseño especial y con valor agregado </w:t>
      </w:r>
      <w:r w:rsidRPr="004373CA">
        <w:rPr>
          <w:rFonts w:ascii="Times New Roman" w:hAnsi="Times New Roman"/>
          <w:sz w:val="24"/>
          <w:szCs w:val="24"/>
        </w:rPr>
        <w:t>forma que la gente sienta más apego y pueda recordarla simbólicamente con más facilidad.</w:t>
      </w:r>
    </w:p>
    <w:p w:rsidR="000F57EF" w:rsidRPr="00D7212B" w:rsidRDefault="000F57EF" w:rsidP="00AB3CE7">
      <w:pPr>
        <w:spacing w:after="200" w:line="360" w:lineRule="auto"/>
        <w:ind w:left="284"/>
        <w:jc w:val="both"/>
        <w:rPr>
          <w:rFonts w:ascii="Times New Roman" w:hAnsi="Times New Roman"/>
          <w:sz w:val="24"/>
          <w:szCs w:val="24"/>
        </w:rPr>
      </w:pPr>
    </w:p>
    <w:p w:rsidR="004373CA" w:rsidRPr="004373CA" w:rsidRDefault="00901D34" w:rsidP="00AB3CE7">
      <w:pPr>
        <w:spacing w:after="200" w:line="360" w:lineRule="auto"/>
        <w:jc w:val="both"/>
        <w:rPr>
          <w:rFonts w:ascii="Times New Roman" w:eastAsia="Times New Roman" w:hAnsi="Times New Roman"/>
          <w:b/>
          <w:sz w:val="24"/>
          <w:szCs w:val="24"/>
          <w:lang w:val="es-MX" w:eastAsia="es-MX"/>
        </w:rPr>
      </w:pPr>
      <w:r w:rsidRPr="004373CA">
        <w:rPr>
          <w:rFonts w:ascii="Times New Roman" w:eastAsia="Times New Roman" w:hAnsi="Times New Roman"/>
          <w:b/>
          <w:sz w:val="24"/>
          <w:szCs w:val="24"/>
          <w:lang w:val="es-MX" w:eastAsia="es-MX"/>
        </w:rPr>
        <w:lastRenderedPageBreak/>
        <w:t>V</w:t>
      </w:r>
      <w:r>
        <w:rPr>
          <w:rFonts w:ascii="Times New Roman" w:eastAsia="Times New Roman" w:hAnsi="Times New Roman"/>
          <w:b/>
          <w:sz w:val="24"/>
          <w:szCs w:val="24"/>
          <w:lang w:val="es-MX" w:eastAsia="es-MX"/>
        </w:rPr>
        <w:t>I</w:t>
      </w:r>
      <w:r w:rsidRPr="004373CA">
        <w:rPr>
          <w:rFonts w:ascii="Times New Roman" w:eastAsia="Times New Roman" w:hAnsi="Times New Roman"/>
          <w:b/>
          <w:sz w:val="24"/>
          <w:szCs w:val="24"/>
          <w:lang w:val="es-MX" w:eastAsia="es-MX"/>
        </w:rPr>
        <w:t>. Conclusiones:</w:t>
      </w:r>
    </w:p>
    <w:p w:rsidR="004373CA" w:rsidRPr="004373CA" w:rsidRDefault="004373CA"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6.1 </w:t>
      </w:r>
      <w:r w:rsidRPr="004373CA">
        <w:rPr>
          <w:rFonts w:ascii="Times New Roman" w:eastAsia="Times New Roman" w:hAnsi="Times New Roman"/>
          <w:sz w:val="24"/>
          <w:szCs w:val="24"/>
          <w:lang w:val="es-MX" w:eastAsia="es-MX"/>
        </w:rPr>
        <w:t>Como conclusión a nuestro primer objetivo se confirma que los clientes de la Corporación Textil Miguelito S.A.C de la ciudad de Chiclayo están con un nivel alto de disposición frente a la ejecución de estrategias promocionales planteadas en el cuestionario, reflejando así que no solo es importante el desarrollo de un buen producto, la fijación de un buen precio atractivo y que éste sea accesible a los clientes, sino que es vital que la empresa deba comunicarse con los participantes actuales y potenciales y con el público en general.</w:t>
      </w:r>
    </w:p>
    <w:p w:rsidR="004373CA" w:rsidRPr="004373CA" w:rsidRDefault="004373CA"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6.2 </w:t>
      </w:r>
      <w:r w:rsidRPr="004373CA">
        <w:rPr>
          <w:rFonts w:ascii="Times New Roman" w:eastAsia="Times New Roman" w:hAnsi="Times New Roman"/>
          <w:sz w:val="24"/>
          <w:szCs w:val="24"/>
          <w:lang w:val="es-MX" w:eastAsia="es-MX"/>
        </w:rPr>
        <w:t>El nivel de posicionamiento que tiene la Corporación textil Miguelito S.A.C es bajo, debido a que raramente suelen escuchar la marca “Miguelini”</w:t>
      </w:r>
      <w:r w:rsidRPr="004373CA">
        <w:rPr>
          <w:rFonts w:ascii="Times New Roman" w:eastAsia="Times New Roman" w:hAnsi="Times New Roman"/>
          <w:b/>
          <w:sz w:val="24"/>
          <w:szCs w:val="24"/>
          <w:lang w:val="es-MX" w:eastAsia="es-MX"/>
        </w:rPr>
        <w:t xml:space="preserve"> </w:t>
      </w:r>
      <w:r w:rsidRPr="004373CA">
        <w:rPr>
          <w:rFonts w:ascii="Times New Roman" w:eastAsia="Times New Roman" w:hAnsi="Times New Roman"/>
          <w:sz w:val="24"/>
          <w:szCs w:val="24"/>
          <w:lang w:val="es-MX" w:eastAsia="es-MX"/>
        </w:rPr>
        <w:t>esto es porque se ha dejado de utilizar medios de comunicación para darse a conocer,</w:t>
      </w:r>
      <w:r w:rsidRPr="004373CA">
        <w:rPr>
          <w:rFonts w:ascii="Times New Roman" w:eastAsia="Times New Roman" w:hAnsi="Times New Roman"/>
          <w:b/>
          <w:sz w:val="24"/>
          <w:szCs w:val="24"/>
          <w:lang w:val="es-MX" w:eastAsia="es-MX"/>
        </w:rPr>
        <w:t xml:space="preserve"> </w:t>
      </w:r>
      <w:r w:rsidRPr="004373CA">
        <w:rPr>
          <w:rFonts w:ascii="Times New Roman" w:eastAsia="Times New Roman" w:hAnsi="Times New Roman"/>
          <w:sz w:val="24"/>
          <w:szCs w:val="24"/>
          <w:lang w:val="es-MX" w:eastAsia="es-MX"/>
        </w:rPr>
        <w:t>y solo hasta el momento es reconocido mayormente por los clientes actuales que son microempresarios que realizan grandes volúmenes de compra de mercadería que son llevados para abastecimiento de sus negocios en diferentes puntos de otras regiones del país.</w:t>
      </w:r>
    </w:p>
    <w:p w:rsidR="004373CA" w:rsidRPr="004373CA" w:rsidRDefault="004373CA"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6.3</w:t>
      </w:r>
      <w:r w:rsidRPr="004373CA">
        <w:rPr>
          <w:rFonts w:ascii="Times New Roman" w:eastAsia="Times New Roman" w:hAnsi="Times New Roman"/>
          <w:sz w:val="24"/>
          <w:szCs w:val="24"/>
          <w:lang w:val="es-MX" w:eastAsia="es-MX"/>
        </w:rPr>
        <w:t xml:space="preserve"> Este diseño de propuestas de estrategias promocionales permitirá el desarrollo de posicionamiento de marca de la Corporación Textil “Miguelito” S.A.C considerando su condición de tamaño que tiene la empresa; puesto que son acciones que no demandan de fuerte inversión económica, es por ello que es necesario resaltar que se  establecerá como principal estrategia promocional el marketing en línea, debido a que</w:t>
      </w:r>
      <w:r w:rsidRPr="004373CA">
        <w:rPr>
          <w:rFonts w:ascii="Times New Roman" w:eastAsia="Times New Roman" w:hAnsi="Times New Roman"/>
          <w:b/>
          <w:sz w:val="24"/>
          <w:szCs w:val="24"/>
          <w:lang w:val="es-MX" w:eastAsia="es-MX"/>
        </w:rPr>
        <w:t xml:space="preserve"> </w:t>
      </w:r>
      <w:r w:rsidRPr="004373CA">
        <w:rPr>
          <w:rFonts w:ascii="Times New Roman" w:eastAsia="Times New Roman" w:hAnsi="Times New Roman"/>
          <w:sz w:val="24"/>
          <w:szCs w:val="24"/>
          <w:lang w:val="es-MX" w:eastAsia="es-MX"/>
        </w:rPr>
        <w:t>según estudios es una de las herramientas más importantes en la actualidad para  dar a conocer las promociones de los productos y/o servicios que ofrece la empresa, y sobre todo es más accesible y llegar a más personas, rompiendo barreras geográficas.</w:t>
      </w:r>
    </w:p>
    <w:p w:rsidR="004373CA" w:rsidRPr="004373CA" w:rsidRDefault="004373CA" w:rsidP="00AB3CE7">
      <w:pPr>
        <w:pStyle w:val="Prrafodelista"/>
        <w:tabs>
          <w:tab w:val="left" w:pos="1457"/>
        </w:tabs>
        <w:spacing w:line="360" w:lineRule="auto"/>
        <w:ind w:left="284"/>
        <w:jc w:val="both"/>
        <w:rPr>
          <w:rFonts w:ascii="Times New Roman" w:hAnsi="Times New Roman" w:cs="Times New Roman"/>
          <w:sz w:val="24"/>
          <w:szCs w:val="24"/>
        </w:rPr>
      </w:pPr>
      <w:r w:rsidRPr="004373CA">
        <w:rPr>
          <w:rFonts w:ascii="Times New Roman" w:eastAsia="Times New Roman" w:hAnsi="Times New Roman" w:cs="Times New Roman"/>
          <w:b/>
          <w:sz w:val="24"/>
          <w:szCs w:val="24"/>
          <w:lang w:val="es-MX" w:eastAsia="es-MX"/>
        </w:rPr>
        <w:t xml:space="preserve">6.4 </w:t>
      </w:r>
      <w:r w:rsidRPr="004373CA">
        <w:rPr>
          <w:rFonts w:ascii="Times New Roman" w:hAnsi="Times New Roman" w:cs="Times New Roman"/>
          <w:sz w:val="24"/>
          <w:szCs w:val="24"/>
        </w:rPr>
        <w:t>Para medir la efectividad de cada una de éstas estrategias se tendrá que realizar encuestas, entrevistas a lo largo del tiempo de  la aplicación de éstas propuestas y sobre todo se verá reflejado en el número de concurrencia de clientes y las ventas realizadas antes y después de ejecutadas estás estrategias.</w:t>
      </w:r>
    </w:p>
    <w:p w:rsidR="000F57EF" w:rsidRDefault="004373CA" w:rsidP="0064693A">
      <w:pPr>
        <w:pStyle w:val="Prrafodelista"/>
        <w:tabs>
          <w:tab w:val="left" w:pos="1457"/>
        </w:tabs>
        <w:spacing w:line="360" w:lineRule="auto"/>
        <w:ind w:left="284"/>
        <w:jc w:val="both"/>
        <w:rPr>
          <w:rFonts w:ascii="Times New Roman" w:hAnsi="Times New Roman" w:cs="Times New Roman"/>
          <w:sz w:val="24"/>
          <w:szCs w:val="24"/>
        </w:rPr>
      </w:pPr>
      <w:r w:rsidRPr="004373CA">
        <w:rPr>
          <w:rFonts w:ascii="Times New Roman" w:hAnsi="Times New Roman" w:cs="Times New Roman"/>
          <w:sz w:val="24"/>
          <w:szCs w:val="24"/>
        </w:rPr>
        <w:t>Asimismo hay que tener en cuenta que para el posicionamiento de la marca, la meta de las publicidades realizadas será el alcance, más no la frecuencia con la que se realice.</w:t>
      </w:r>
      <w:r w:rsidR="00B50F41">
        <w:rPr>
          <w:rFonts w:ascii="Times New Roman" w:hAnsi="Times New Roman" w:cs="Times New Roman"/>
          <w:sz w:val="24"/>
          <w:szCs w:val="24"/>
        </w:rPr>
        <w:t xml:space="preserve"> Además dejar en evidencia que no sólo las empresas grandes pueden utilizar el marketing en sus actividades.</w:t>
      </w:r>
    </w:p>
    <w:p w:rsidR="0064693A" w:rsidRDefault="0064693A" w:rsidP="0064693A">
      <w:pPr>
        <w:pStyle w:val="Prrafodelista"/>
        <w:tabs>
          <w:tab w:val="left" w:pos="1457"/>
        </w:tabs>
        <w:spacing w:line="360" w:lineRule="auto"/>
        <w:ind w:left="284"/>
        <w:jc w:val="both"/>
        <w:rPr>
          <w:rFonts w:ascii="Times New Roman" w:hAnsi="Times New Roman" w:cs="Times New Roman"/>
          <w:sz w:val="24"/>
          <w:szCs w:val="24"/>
        </w:rPr>
      </w:pPr>
    </w:p>
    <w:p w:rsidR="0064693A" w:rsidRPr="0064693A" w:rsidRDefault="0064693A" w:rsidP="0064693A">
      <w:pPr>
        <w:pStyle w:val="Prrafodelista"/>
        <w:tabs>
          <w:tab w:val="left" w:pos="1457"/>
        </w:tabs>
        <w:spacing w:line="360" w:lineRule="auto"/>
        <w:ind w:left="284"/>
        <w:jc w:val="both"/>
        <w:rPr>
          <w:rFonts w:ascii="Times New Roman" w:hAnsi="Times New Roman" w:cs="Times New Roman"/>
          <w:sz w:val="24"/>
          <w:szCs w:val="24"/>
        </w:rPr>
      </w:pPr>
    </w:p>
    <w:p w:rsidR="004373CA" w:rsidRPr="004373CA" w:rsidRDefault="00901D34" w:rsidP="00AB3CE7">
      <w:pPr>
        <w:spacing w:after="200" w:line="360" w:lineRule="auto"/>
        <w:jc w:val="both"/>
        <w:rPr>
          <w:rFonts w:ascii="Times New Roman" w:eastAsia="Times New Roman" w:hAnsi="Times New Roman"/>
          <w:b/>
          <w:sz w:val="24"/>
          <w:szCs w:val="24"/>
          <w:lang w:val="es-MX" w:eastAsia="es-MX"/>
        </w:rPr>
      </w:pPr>
      <w:r>
        <w:rPr>
          <w:rFonts w:ascii="Times New Roman" w:eastAsia="Times New Roman" w:hAnsi="Times New Roman"/>
          <w:b/>
          <w:sz w:val="24"/>
          <w:szCs w:val="24"/>
          <w:lang w:val="es-MX" w:eastAsia="es-MX"/>
        </w:rPr>
        <w:lastRenderedPageBreak/>
        <w:t>VII</w:t>
      </w:r>
      <w:r w:rsidRPr="004373CA">
        <w:rPr>
          <w:rFonts w:ascii="Times New Roman" w:eastAsia="Times New Roman" w:hAnsi="Times New Roman"/>
          <w:b/>
          <w:sz w:val="24"/>
          <w:szCs w:val="24"/>
          <w:lang w:val="es-MX" w:eastAsia="es-MX"/>
        </w:rPr>
        <w:t>. Recomendaciones:</w:t>
      </w:r>
    </w:p>
    <w:p w:rsidR="004373CA" w:rsidRPr="004373CA" w:rsidRDefault="004373CA"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7.1 </w:t>
      </w:r>
      <w:r w:rsidRPr="004373CA">
        <w:rPr>
          <w:rFonts w:ascii="Times New Roman" w:eastAsia="Times New Roman" w:hAnsi="Times New Roman"/>
          <w:sz w:val="24"/>
          <w:szCs w:val="24"/>
          <w:lang w:val="es-MX" w:eastAsia="es-MX"/>
        </w:rPr>
        <w:t>Se recomienda a la Corporación Textil Miguelito S.A.C de la ciudad de Chiclayo, implemente el diseño de Propuestas Promocionales establecidos, para que pueda lograr su posicionamiento de marca.</w:t>
      </w:r>
    </w:p>
    <w:p w:rsidR="004373CA" w:rsidRPr="004373CA" w:rsidRDefault="004373CA"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7.2 </w:t>
      </w:r>
      <w:r w:rsidRPr="004373CA">
        <w:rPr>
          <w:rFonts w:ascii="Times New Roman" w:eastAsia="Times New Roman" w:hAnsi="Times New Roman"/>
          <w:sz w:val="24"/>
          <w:szCs w:val="24"/>
          <w:lang w:val="es-MX" w:eastAsia="es-MX"/>
        </w:rPr>
        <w:t xml:space="preserve">Después de aplicadas las propuestas de estrategias promocionales en la Corporación Textil Miguelito S.A.C es necesario preguntar a los miembros del público meta </w:t>
      </w:r>
      <w:proofErr w:type="spellStart"/>
      <w:r w:rsidRPr="004373CA">
        <w:rPr>
          <w:rFonts w:ascii="Times New Roman" w:eastAsia="Times New Roman" w:hAnsi="Times New Roman"/>
          <w:sz w:val="24"/>
          <w:szCs w:val="24"/>
          <w:lang w:val="es-MX" w:eastAsia="es-MX"/>
        </w:rPr>
        <w:t>si</w:t>
      </w:r>
      <w:proofErr w:type="spellEnd"/>
      <w:r w:rsidRPr="004373CA">
        <w:rPr>
          <w:rFonts w:ascii="Times New Roman" w:eastAsia="Times New Roman" w:hAnsi="Times New Roman"/>
          <w:sz w:val="24"/>
          <w:szCs w:val="24"/>
          <w:lang w:val="es-MX" w:eastAsia="es-MX"/>
        </w:rPr>
        <w:t xml:space="preserve"> reconocen o recuerdan la comunicación, cuantas veces la escucharon o la vieron, cuántos elementos recuerdan y que actitudes previas y actuales tienen hacia la empresa, la marca y el producto.</w:t>
      </w:r>
    </w:p>
    <w:p w:rsidR="004373CA" w:rsidRPr="004373CA" w:rsidRDefault="004373CA" w:rsidP="00AB3CE7">
      <w:pPr>
        <w:spacing w:after="200" w:line="360" w:lineRule="auto"/>
        <w:ind w:left="284"/>
        <w:jc w:val="both"/>
        <w:rPr>
          <w:rFonts w:ascii="Times New Roman" w:eastAsia="Times New Roman" w:hAnsi="Times New Roman"/>
          <w:sz w:val="24"/>
          <w:szCs w:val="24"/>
          <w:lang w:val="es-MX" w:eastAsia="es-MX"/>
        </w:rPr>
      </w:pPr>
      <w:r w:rsidRPr="004373CA">
        <w:rPr>
          <w:rFonts w:ascii="Times New Roman" w:eastAsia="Times New Roman" w:hAnsi="Times New Roman"/>
          <w:b/>
          <w:sz w:val="24"/>
          <w:szCs w:val="24"/>
          <w:lang w:val="es-MX" w:eastAsia="es-MX"/>
        </w:rPr>
        <w:t xml:space="preserve">7.3 </w:t>
      </w:r>
      <w:r w:rsidRPr="004373CA">
        <w:rPr>
          <w:rFonts w:ascii="Times New Roman" w:eastAsia="Times New Roman" w:hAnsi="Times New Roman"/>
          <w:sz w:val="24"/>
          <w:szCs w:val="24"/>
          <w:lang w:val="es-MX" w:eastAsia="es-MX"/>
        </w:rPr>
        <w:t>Es necesario que el Administrador del negocio reciba capacitaciones de Formación empresarial. Asimismo, el personal operativo asista también a capacitaciones para afianzar y ampliar sus conocimientos en el Sector Textil en beneficio  a la Corporación Textil “Miguelito” S.A.C. Para dar efectividad a esto se recomienda aprovechar las Capacitaciones que ofrece la Cámara de Comercio y Producción de Lambayeque, debido a que sus costos son accesibles y generalmente están enfocadas a ayudar a las pequeñas y medianas empresas de la Región.</w:t>
      </w:r>
    </w:p>
    <w:p w:rsidR="004373CA" w:rsidRDefault="00AB3CE7" w:rsidP="00AB3CE7">
      <w:pPr>
        <w:spacing w:after="200" w:line="360" w:lineRule="auto"/>
        <w:ind w:left="284"/>
        <w:jc w:val="both"/>
        <w:rPr>
          <w:rFonts w:ascii="Times New Roman" w:eastAsia="Times New Roman" w:hAnsi="Times New Roman"/>
          <w:sz w:val="24"/>
          <w:szCs w:val="24"/>
          <w:lang w:val="es-MX" w:eastAsia="es-MX"/>
        </w:rPr>
      </w:pPr>
      <w:r>
        <w:rPr>
          <w:rFonts w:ascii="Times New Roman" w:eastAsia="Times New Roman" w:hAnsi="Times New Roman"/>
          <w:b/>
          <w:sz w:val="24"/>
          <w:szCs w:val="24"/>
          <w:lang w:val="es-MX" w:eastAsia="es-MX"/>
        </w:rPr>
        <w:t>7</w:t>
      </w:r>
      <w:r w:rsidR="004373CA" w:rsidRPr="004373CA">
        <w:rPr>
          <w:rFonts w:ascii="Times New Roman" w:eastAsia="Times New Roman" w:hAnsi="Times New Roman"/>
          <w:b/>
          <w:sz w:val="24"/>
          <w:szCs w:val="24"/>
          <w:lang w:val="es-MX" w:eastAsia="es-MX"/>
        </w:rPr>
        <w:t xml:space="preserve">.4 </w:t>
      </w:r>
      <w:r w:rsidR="004373CA" w:rsidRPr="004373CA">
        <w:rPr>
          <w:rFonts w:ascii="Times New Roman" w:eastAsia="Times New Roman" w:hAnsi="Times New Roman"/>
          <w:sz w:val="24"/>
          <w:szCs w:val="24"/>
          <w:lang w:val="es-MX" w:eastAsia="es-MX"/>
        </w:rPr>
        <w:t>Las universidades deberían estar involucradas en el apoyo de mejora para el crecimiento de las Mypes en la ciudad de Chiclayo y por ende brindar apoyo como: foros, encuentros, cursos, seminarios; sobre temas de emprendimiento y diseños; y de tal forma la Corporación Textil Miguelito S.A.C sea partícipe de ella.</w:t>
      </w:r>
    </w:p>
    <w:p w:rsidR="00AB3CE7" w:rsidRDefault="00AB3CE7" w:rsidP="00FA0F67">
      <w:pPr>
        <w:spacing w:after="200" w:line="360" w:lineRule="auto"/>
        <w:ind w:left="284"/>
        <w:jc w:val="both"/>
        <w:rPr>
          <w:rFonts w:ascii="Times New Roman" w:eastAsia="Times New Roman" w:hAnsi="Times New Roman"/>
          <w:sz w:val="24"/>
          <w:szCs w:val="24"/>
          <w:lang w:val="es-MX" w:eastAsia="es-MX"/>
        </w:rPr>
      </w:pPr>
      <w:r>
        <w:rPr>
          <w:rFonts w:ascii="Times New Roman" w:eastAsia="Times New Roman" w:hAnsi="Times New Roman"/>
          <w:b/>
          <w:sz w:val="24"/>
          <w:szCs w:val="24"/>
          <w:lang w:val="es-MX" w:eastAsia="es-MX"/>
        </w:rPr>
        <w:t>7</w:t>
      </w:r>
      <w:r w:rsidR="00A7339C">
        <w:rPr>
          <w:rFonts w:ascii="Times New Roman" w:eastAsia="Times New Roman" w:hAnsi="Times New Roman"/>
          <w:b/>
          <w:sz w:val="24"/>
          <w:szCs w:val="24"/>
          <w:lang w:val="es-MX" w:eastAsia="es-MX"/>
        </w:rPr>
        <w:t xml:space="preserve">.5 </w:t>
      </w:r>
      <w:r w:rsidR="00D7212B">
        <w:rPr>
          <w:rFonts w:ascii="Times New Roman" w:eastAsia="Times New Roman" w:hAnsi="Times New Roman"/>
          <w:sz w:val="24"/>
          <w:szCs w:val="24"/>
          <w:lang w:val="es-MX" w:eastAsia="es-MX"/>
        </w:rPr>
        <w:t>P</w:t>
      </w:r>
      <w:r w:rsidR="00A7339C" w:rsidRPr="00A7339C">
        <w:rPr>
          <w:rFonts w:ascii="Times New Roman" w:eastAsia="Times New Roman" w:hAnsi="Times New Roman"/>
          <w:sz w:val="24"/>
          <w:szCs w:val="24"/>
          <w:lang w:val="es-MX" w:eastAsia="es-MX"/>
        </w:rPr>
        <w:t xml:space="preserve">oner en énfasis la importancia de las redes sociales, ya que se puede aprovechar el bajo costo que implica aplicar ésta estrategia, además que </w:t>
      </w:r>
      <w:r w:rsidR="00D7212B">
        <w:rPr>
          <w:rFonts w:ascii="Times New Roman" w:eastAsia="Times New Roman" w:hAnsi="Times New Roman"/>
          <w:sz w:val="24"/>
          <w:szCs w:val="24"/>
          <w:lang w:val="es-MX" w:eastAsia="es-MX"/>
        </w:rPr>
        <w:t xml:space="preserve">permite tener un enlace directo con el cliente externo y asimismo, </w:t>
      </w:r>
      <w:r w:rsidR="00A7339C" w:rsidRPr="00A7339C">
        <w:rPr>
          <w:rFonts w:ascii="Times New Roman" w:eastAsia="Times New Roman" w:hAnsi="Times New Roman"/>
          <w:sz w:val="24"/>
          <w:szCs w:val="24"/>
          <w:lang w:val="es-MX" w:eastAsia="es-MX"/>
        </w:rPr>
        <w:t>se puede llegar a nuevos nichos de mercados, como son los jóvenes.</w:t>
      </w:r>
    </w:p>
    <w:p w:rsidR="004C5EBB" w:rsidRDefault="004C5EBB" w:rsidP="00FA0F67">
      <w:pPr>
        <w:spacing w:after="200" w:line="360" w:lineRule="auto"/>
        <w:ind w:left="284"/>
        <w:jc w:val="both"/>
        <w:rPr>
          <w:rFonts w:ascii="Times New Roman" w:eastAsia="Times New Roman" w:hAnsi="Times New Roman"/>
          <w:sz w:val="24"/>
          <w:szCs w:val="24"/>
          <w:lang w:val="es-MX" w:eastAsia="es-MX"/>
        </w:rPr>
      </w:pPr>
    </w:p>
    <w:p w:rsidR="004C5EBB" w:rsidRDefault="004C5EBB" w:rsidP="00FA0F67">
      <w:pPr>
        <w:spacing w:after="200" w:line="360" w:lineRule="auto"/>
        <w:ind w:left="284"/>
        <w:jc w:val="both"/>
        <w:rPr>
          <w:rFonts w:ascii="Times New Roman" w:eastAsia="Times New Roman" w:hAnsi="Times New Roman"/>
          <w:sz w:val="24"/>
          <w:szCs w:val="24"/>
          <w:lang w:val="es-MX" w:eastAsia="es-MX"/>
        </w:rPr>
      </w:pPr>
    </w:p>
    <w:p w:rsidR="004C5EBB" w:rsidRDefault="004C5EBB" w:rsidP="00FA0F67">
      <w:pPr>
        <w:spacing w:after="200" w:line="360" w:lineRule="auto"/>
        <w:ind w:left="284"/>
        <w:jc w:val="both"/>
        <w:rPr>
          <w:rFonts w:ascii="Times New Roman" w:eastAsia="Times New Roman" w:hAnsi="Times New Roman"/>
          <w:sz w:val="24"/>
          <w:szCs w:val="24"/>
          <w:lang w:val="es-MX" w:eastAsia="es-MX"/>
        </w:rPr>
      </w:pPr>
    </w:p>
    <w:p w:rsidR="004C5EBB" w:rsidRDefault="004C5EBB" w:rsidP="00FA0F67">
      <w:pPr>
        <w:spacing w:after="200" w:line="360" w:lineRule="auto"/>
        <w:ind w:left="284"/>
        <w:jc w:val="both"/>
        <w:rPr>
          <w:rFonts w:ascii="Times New Roman" w:eastAsia="Times New Roman" w:hAnsi="Times New Roman"/>
          <w:sz w:val="24"/>
          <w:szCs w:val="24"/>
          <w:lang w:val="es-MX" w:eastAsia="es-MX"/>
        </w:rPr>
      </w:pPr>
    </w:p>
    <w:p w:rsidR="004C5EBB" w:rsidRDefault="004C5EBB" w:rsidP="00FA0F67">
      <w:pPr>
        <w:spacing w:after="200" w:line="360" w:lineRule="auto"/>
        <w:ind w:left="284"/>
        <w:jc w:val="both"/>
        <w:rPr>
          <w:rFonts w:ascii="Times New Roman" w:eastAsia="Times New Roman" w:hAnsi="Times New Roman"/>
          <w:sz w:val="24"/>
          <w:szCs w:val="24"/>
          <w:lang w:val="es-MX" w:eastAsia="es-MX"/>
        </w:rPr>
      </w:pPr>
    </w:p>
    <w:p w:rsidR="004A0D3D" w:rsidRDefault="0075656D" w:rsidP="00AB3CE7">
      <w:pPr>
        <w:tabs>
          <w:tab w:val="right" w:pos="9027"/>
        </w:tabs>
        <w:spacing w:line="360" w:lineRule="auto"/>
        <w:jc w:val="both"/>
        <w:rPr>
          <w:rFonts w:ascii="Times New Roman" w:eastAsia="Times New Roman" w:hAnsi="Times New Roman"/>
          <w:b/>
          <w:sz w:val="24"/>
          <w:szCs w:val="24"/>
          <w:lang w:val="es-MX" w:eastAsia="es-MX"/>
        </w:rPr>
      </w:pPr>
      <w:r>
        <w:rPr>
          <w:rFonts w:ascii="Times New Roman" w:eastAsia="Times New Roman" w:hAnsi="Times New Roman"/>
          <w:b/>
          <w:sz w:val="24"/>
          <w:szCs w:val="24"/>
          <w:lang w:val="es-MX" w:eastAsia="es-MX"/>
        </w:rPr>
        <w:lastRenderedPageBreak/>
        <w:t>VIII</w:t>
      </w:r>
      <w:r w:rsidRPr="004373CA">
        <w:rPr>
          <w:rFonts w:ascii="Times New Roman" w:eastAsia="Times New Roman" w:hAnsi="Times New Roman"/>
          <w:b/>
          <w:sz w:val="24"/>
          <w:szCs w:val="24"/>
          <w:lang w:val="es-MX" w:eastAsia="es-MX"/>
        </w:rPr>
        <w:t>. Referencias Bibliográficas:</w:t>
      </w:r>
    </w:p>
    <w:sdt>
      <w:sdtPr>
        <w:id w:val="1491830162"/>
        <w:docPartObj>
          <w:docPartGallery w:val="Bibliographies"/>
          <w:docPartUnique/>
        </w:docPartObj>
      </w:sdtPr>
      <w:sdtContent>
        <w:sdt>
          <w:sdtPr>
            <w:id w:val="-573587230"/>
            <w:bibliography/>
          </w:sdtPr>
          <w:sdtContent>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sz w:val="24"/>
                  <w:szCs w:val="24"/>
                </w:rPr>
                <w:fldChar w:fldCharType="begin"/>
              </w:r>
              <w:r w:rsidRPr="00E364DC">
                <w:rPr>
                  <w:rFonts w:ascii="Times New Roman" w:hAnsi="Times New Roman"/>
                  <w:sz w:val="24"/>
                  <w:szCs w:val="24"/>
                  <w:lang w:val="es-PE"/>
                </w:rPr>
                <w:instrText>BIBLIOGRAPHY</w:instrText>
              </w:r>
              <w:r w:rsidRPr="00E364DC">
                <w:rPr>
                  <w:rFonts w:ascii="Times New Roman" w:hAnsi="Times New Roman"/>
                  <w:sz w:val="24"/>
                  <w:szCs w:val="24"/>
                </w:rPr>
                <w:fldChar w:fldCharType="separate"/>
              </w:r>
              <w:r w:rsidR="00791F79">
                <w:rPr>
                  <w:rFonts w:ascii="Times New Roman" w:hAnsi="Times New Roman"/>
                  <w:noProof/>
                  <w:sz w:val="24"/>
                  <w:szCs w:val="24"/>
                  <w:lang w:val="es-PE"/>
                </w:rPr>
                <w:t>Armstrong, G.,</w:t>
              </w:r>
              <w:r w:rsidRPr="00E364DC">
                <w:rPr>
                  <w:rFonts w:ascii="Times New Roman" w:hAnsi="Times New Roman"/>
                  <w:noProof/>
                  <w:sz w:val="24"/>
                  <w:szCs w:val="24"/>
                  <w:lang w:val="es-PE"/>
                </w:rPr>
                <w:t xml:space="preserve"> Kotler, P. (2013). </w:t>
              </w:r>
              <w:r w:rsidRPr="00E364DC">
                <w:rPr>
                  <w:rFonts w:ascii="Times New Roman" w:hAnsi="Times New Roman"/>
                  <w:i/>
                  <w:iCs/>
                  <w:noProof/>
                  <w:sz w:val="24"/>
                  <w:szCs w:val="24"/>
                </w:rPr>
                <w:t>Fundamentos del Marketing</w:t>
              </w:r>
              <w:r w:rsidRPr="00E364DC">
                <w:rPr>
                  <w:rFonts w:ascii="Times New Roman" w:hAnsi="Times New Roman"/>
                  <w:iCs/>
                  <w:noProof/>
                  <w:sz w:val="24"/>
                  <w:szCs w:val="24"/>
                </w:rPr>
                <w:t>.</w:t>
              </w:r>
              <w:r w:rsidRPr="00E364DC">
                <w:rPr>
                  <w:rFonts w:ascii="Times New Roman" w:hAnsi="Times New Roman"/>
                  <w:noProof/>
                  <w:sz w:val="24"/>
                  <w:szCs w:val="24"/>
                </w:rPr>
                <w:t xml:space="preserve"> México: Pearson.</w:t>
              </w:r>
            </w:p>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Bracho</w:t>
              </w:r>
              <w:r w:rsidR="00776992">
                <w:rPr>
                  <w:rFonts w:ascii="Times New Roman" w:hAnsi="Times New Roman"/>
                  <w:noProof/>
                  <w:sz w:val="24"/>
                  <w:szCs w:val="24"/>
                </w:rPr>
                <w:t>, Y</w:t>
              </w:r>
              <w:r w:rsidRPr="00E364DC">
                <w:rPr>
                  <w:rFonts w:ascii="Times New Roman" w:hAnsi="Times New Roman"/>
                  <w:noProof/>
                  <w:sz w:val="24"/>
                  <w:szCs w:val="24"/>
                </w:rPr>
                <w:t>.</w:t>
              </w:r>
              <w:r w:rsidR="00776992">
                <w:rPr>
                  <w:rFonts w:ascii="Times New Roman" w:hAnsi="Times New Roman"/>
                  <w:noProof/>
                  <w:sz w:val="24"/>
                  <w:szCs w:val="24"/>
                </w:rPr>
                <w:t xml:space="preserve"> C.</w:t>
              </w:r>
              <w:r w:rsidRPr="00E364DC">
                <w:rPr>
                  <w:rFonts w:ascii="Times New Roman" w:hAnsi="Times New Roman"/>
                  <w:noProof/>
                  <w:sz w:val="24"/>
                  <w:szCs w:val="24"/>
                </w:rPr>
                <w:t xml:space="preserve"> (2013). </w:t>
              </w:r>
              <w:r w:rsidRPr="00E364DC">
                <w:rPr>
                  <w:rFonts w:ascii="Times New Roman" w:hAnsi="Times New Roman"/>
                  <w:i/>
                  <w:iCs/>
                  <w:noProof/>
                  <w:sz w:val="24"/>
                  <w:szCs w:val="24"/>
                </w:rPr>
                <w:t>Estrategias Promocionales para la Captación de clientes en el Área de Repuestos y servicios del Sector Automotriz en el Municipio Maracaibo</w:t>
              </w:r>
              <w:r w:rsidRPr="00E364DC">
                <w:rPr>
                  <w:rFonts w:ascii="Times New Roman" w:hAnsi="Times New Roman"/>
                  <w:iCs/>
                  <w:noProof/>
                  <w:sz w:val="24"/>
                  <w:szCs w:val="24"/>
                </w:rPr>
                <w:t>.</w:t>
              </w:r>
              <w:r w:rsidRPr="00E364DC">
                <w:rPr>
                  <w:rFonts w:ascii="Times New Roman" w:hAnsi="Times New Roman"/>
                  <w:noProof/>
                  <w:sz w:val="24"/>
                  <w:szCs w:val="24"/>
                </w:rPr>
                <w:t xml:space="preserve"> </w:t>
              </w:r>
              <w:r w:rsidR="00807D69" w:rsidRPr="00E364DC">
                <w:rPr>
                  <w:rFonts w:ascii="Times New Roman" w:hAnsi="Times New Roman"/>
                  <w:noProof/>
                  <w:sz w:val="24"/>
                  <w:szCs w:val="24"/>
                </w:rPr>
                <w:t>Tesis de Maestría. Maracaibo.</w:t>
              </w:r>
              <w:r w:rsidRPr="00E364DC">
                <w:rPr>
                  <w:rFonts w:ascii="Times New Roman" w:hAnsi="Times New Roman"/>
                  <w:noProof/>
                  <w:sz w:val="24"/>
                  <w:szCs w:val="24"/>
                </w:rPr>
                <w:t xml:space="preserve"> Universidad Rafael Urdaneta.</w:t>
              </w:r>
              <w:r w:rsidR="002B3627" w:rsidRPr="00E364DC">
                <w:rPr>
                  <w:rFonts w:ascii="Times New Roman" w:hAnsi="Times New Roman"/>
                  <w:noProof/>
                  <w:sz w:val="24"/>
                  <w:szCs w:val="24"/>
                </w:rPr>
                <w:t xml:space="preserve"> Recuperado de:</w:t>
              </w:r>
              <w:r w:rsidR="002B3627" w:rsidRPr="00E364DC">
                <w:rPr>
                  <w:rFonts w:ascii="Times New Roman" w:hAnsi="Times New Roman"/>
                  <w:sz w:val="24"/>
                  <w:szCs w:val="24"/>
                </w:rPr>
                <w:t xml:space="preserve"> </w:t>
              </w:r>
              <w:r w:rsidR="002B3627" w:rsidRPr="00E364DC">
                <w:rPr>
                  <w:rFonts w:ascii="Times New Roman" w:hAnsi="Times New Roman"/>
                  <w:noProof/>
                  <w:sz w:val="24"/>
                  <w:szCs w:val="24"/>
                </w:rPr>
                <w:t>https://docplayer.es/17766588-Universidad-rafael-urdaneta-vicerrectorado académico-decanato-de-postgrado-e-investigacion-derechos-reservados.html</w:t>
              </w:r>
            </w:p>
            <w:p w:rsidR="004A0D3D" w:rsidRPr="00E364DC" w:rsidRDefault="002B3627"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Cabada,</w:t>
              </w:r>
              <w:r w:rsidR="00791F79">
                <w:rPr>
                  <w:rFonts w:ascii="Times New Roman" w:hAnsi="Times New Roman"/>
                  <w:noProof/>
                  <w:sz w:val="24"/>
                  <w:szCs w:val="24"/>
                </w:rPr>
                <w:t xml:space="preserve"> M.,</w:t>
              </w:r>
              <w:r w:rsidRPr="00E364DC">
                <w:rPr>
                  <w:rFonts w:ascii="Times New Roman" w:hAnsi="Times New Roman"/>
                  <w:noProof/>
                  <w:sz w:val="24"/>
                  <w:szCs w:val="24"/>
                </w:rPr>
                <w:t>S</w:t>
              </w:r>
              <w:r w:rsidR="004A0D3D" w:rsidRPr="00E364DC">
                <w:rPr>
                  <w:rFonts w:ascii="Times New Roman" w:hAnsi="Times New Roman"/>
                  <w:noProof/>
                  <w:sz w:val="24"/>
                  <w:szCs w:val="24"/>
                </w:rPr>
                <w:t>errato</w:t>
              </w:r>
              <w:r w:rsidR="00791F79">
                <w:rPr>
                  <w:rFonts w:ascii="Times New Roman" w:hAnsi="Times New Roman"/>
                  <w:noProof/>
                  <w:sz w:val="24"/>
                  <w:szCs w:val="24"/>
                </w:rPr>
                <w:t>,D</w:t>
              </w:r>
              <w:r w:rsidR="004A0D3D" w:rsidRPr="00E364DC">
                <w:rPr>
                  <w:rFonts w:ascii="Times New Roman" w:hAnsi="Times New Roman"/>
                  <w:noProof/>
                  <w:sz w:val="24"/>
                  <w:szCs w:val="24"/>
                </w:rPr>
                <w:t xml:space="preserve">. (2016). </w:t>
              </w:r>
              <w:r w:rsidR="004A0D3D" w:rsidRPr="00E364DC">
                <w:rPr>
                  <w:rFonts w:ascii="Times New Roman" w:hAnsi="Times New Roman"/>
                  <w:i/>
                  <w:iCs/>
                  <w:noProof/>
                  <w:sz w:val="24"/>
                  <w:szCs w:val="24"/>
                </w:rPr>
                <w:t>Estrategias de Marketing para el posicionamiento de la marca Club Cultural los Caimanes de Puerto Eten,2016</w:t>
              </w:r>
              <w:r w:rsidR="004A0D3D" w:rsidRPr="00E364DC">
                <w:rPr>
                  <w:rFonts w:ascii="Times New Roman" w:hAnsi="Times New Roman"/>
                  <w:iCs/>
                  <w:noProof/>
                  <w:sz w:val="24"/>
                  <w:szCs w:val="24"/>
                </w:rPr>
                <w:t>.</w:t>
              </w:r>
              <w:r w:rsidR="004A0D3D" w:rsidRPr="00E364DC">
                <w:rPr>
                  <w:rFonts w:ascii="Times New Roman" w:hAnsi="Times New Roman"/>
                  <w:noProof/>
                  <w:sz w:val="24"/>
                  <w:szCs w:val="24"/>
                </w:rPr>
                <w:t xml:space="preserve"> </w:t>
              </w:r>
              <w:r w:rsidR="00807D69" w:rsidRPr="00E364DC">
                <w:rPr>
                  <w:rFonts w:ascii="Times New Roman" w:hAnsi="Times New Roman"/>
                  <w:noProof/>
                  <w:sz w:val="24"/>
                  <w:szCs w:val="24"/>
                </w:rPr>
                <w:t xml:space="preserve">Tesis de pregrado. </w:t>
              </w:r>
              <w:r w:rsidR="004A0D3D" w:rsidRPr="00E364DC">
                <w:rPr>
                  <w:rFonts w:ascii="Times New Roman" w:hAnsi="Times New Roman"/>
                  <w:noProof/>
                  <w:sz w:val="24"/>
                  <w:szCs w:val="24"/>
                </w:rPr>
                <w:t>Chiclayo: Universidad César Vallejo.</w:t>
              </w:r>
              <w:r w:rsidRPr="00E364DC">
                <w:rPr>
                  <w:rFonts w:ascii="Times New Roman" w:hAnsi="Times New Roman"/>
                  <w:noProof/>
                  <w:sz w:val="24"/>
                  <w:szCs w:val="24"/>
                </w:rPr>
                <w:t xml:space="preserve"> Recuperado de: http://repositorio.ucv.edu.pe/bitstream/handle/UCV/10144/cabada_am.pdf?sequence=1&amp;isAllowed=y</w:t>
              </w:r>
            </w:p>
            <w:p w:rsidR="00317B41" w:rsidRPr="00E364DC" w:rsidRDefault="00791F79" w:rsidP="00E364DC">
              <w:pPr>
                <w:pStyle w:val="Bibliografa"/>
                <w:ind w:left="1276" w:hanging="720"/>
                <w:jc w:val="both"/>
                <w:rPr>
                  <w:rFonts w:ascii="Times New Roman" w:hAnsi="Times New Roman"/>
                  <w:noProof/>
                  <w:sz w:val="24"/>
                  <w:szCs w:val="24"/>
                </w:rPr>
              </w:pPr>
              <w:r>
                <w:rPr>
                  <w:rFonts w:ascii="Times New Roman" w:hAnsi="Times New Roman"/>
                  <w:noProof/>
                  <w:sz w:val="24"/>
                  <w:szCs w:val="24"/>
                </w:rPr>
                <w:t>Cadenas, W.</w:t>
              </w:r>
              <w:r w:rsidR="004A0D3D" w:rsidRPr="00E364DC">
                <w:rPr>
                  <w:rFonts w:ascii="Times New Roman" w:hAnsi="Times New Roman"/>
                  <w:noProof/>
                  <w:sz w:val="24"/>
                  <w:szCs w:val="24"/>
                </w:rPr>
                <w:t xml:space="preserve"> (2012). </w:t>
              </w:r>
              <w:r w:rsidR="004A0D3D" w:rsidRPr="00E364DC">
                <w:rPr>
                  <w:rFonts w:ascii="Times New Roman" w:hAnsi="Times New Roman"/>
                  <w:i/>
                  <w:iCs/>
                  <w:noProof/>
                  <w:sz w:val="24"/>
                  <w:szCs w:val="24"/>
                </w:rPr>
                <w:t>Estrategias Promocionales para incrementar el Posicionamiento de la Empresa Denes C. A en Valencia, Estado Carabobo</w:t>
              </w:r>
              <w:r w:rsidR="004A0D3D" w:rsidRPr="00E364DC">
                <w:rPr>
                  <w:rFonts w:ascii="Times New Roman" w:hAnsi="Times New Roman"/>
                  <w:iCs/>
                  <w:noProof/>
                  <w:sz w:val="24"/>
                  <w:szCs w:val="24"/>
                </w:rPr>
                <w:t>.</w:t>
              </w:r>
              <w:r w:rsidR="004A0D3D" w:rsidRPr="00E364DC">
                <w:rPr>
                  <w:rFonts w:ascii="Times New Roman" w:hAnsi="Times New Roman"/>
                  <w:noProof/>
                  <w:sz w:val="24"/>
                  <w:szCs w:val="24"/>
                </w:rPr>
                <w:t xml:space="preserve"> </w:t>
              </w:r>
              <w:r w:rsidR="002B3627" w:rsidRPr="00E364DC">
                <w:rPr>
                  <w:rFonts w:ascii="Times New Roman" w:hAnsi="Times New Roman"/>
                  <w:noProof/>
                  <w:sz w:val="24"/>
                  <w:szCs w:val="24"/>
                </w:rPr>
                <w:t>Tesis de Pregrado.</w:t>
              </w:r>
              <w:r w:rsidR="004A0D3D" w:rsidRPr="00E364DC">
                <w:rPr>
                  <w:rFonts w:ascii="Times New Roman" w:hAnsi="Times New Roman"/>
                  <w:noProof/>
                  <w:sz w:val="24"/>
                  <w:szCs w:val="24"/>
                </w:rPr>
                <w:t>Valencia: Universidad Jose Antonio Paez.</w:t>
              </w:r>
              <w:r w:rsidR="002B3627" w:rsidRPr="00E364DC">
                <w:rPr>
                  <w:rFonts w:ascii="Times New Roman" w:hAnsi="Times New Roman"/>
                  <w:noProof/>
                  <w:sz w:val="24"/>
                  <w:szCs w:val="24"/>
                </w:rPr>
                <w:t xml:space="preserve"> Recuperado de: https://bibliovirtualujap.files.wordpress.com/2013/05/teg-010.pdf.</w:t>
              </w:r>
            </w:p>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Dominguez, G. E. (2012). </w:t>
              </w:r>
              <w:r w:rsidRPr="00E364DC">
                <w:rPr>
                  <w:rFonts w:ascii="Times New Roman" w:hAnsi="Times New Roman"/>
                  <w:i/>
                  <w:iCs/>
                  <w:noProof/>
                  <w:sz w:val="24"/>
                  <w:szCs w:val="24"/>
                </w:rPr>
                <w:t>Medios de comunicación masiva.</w:t>
              </w:r>
              <w:r w:rsidRPr="00E364DC">
                <w:rPr>
                  <w:rFonts w:ascii="Times New Roman" w:hAnsi="Times New Roman"/>
                  <w:noProof/>
                  <w:sz w:val="24"/>
                  <w:szCs w:val="24"/>
                </w:rPr>
                <w:t xml:space="preserve"> México: Red Tercer Milenio.</w:t>
              </w:r>
            </w:p>
            <w:p w:rsidR="00E364DC" w:rsidRPr="00E364DC" w:rsidRDefault="00776992" w:rsidP="00E364DC">
              <w:pPr>
                <w:pStyle w:val="Bibliografa"/>
                <w:ind w:left="1276" w:hanging="720"/>
                <w:jc w:val="both"/>
                <w:rPr>
                  <w:rFonts w:ascii="Times New Roman" w:hAnsi="Times New Roman"/>
                  <w:noProof/>
                  <w:sz w:val="24"/>
                  <w:szCs w:val="24"/>
                </w:rPr>
              </w:pPr>
              <w:r>
                <w:rPr>
                  <w:rFonts w:ascii="Times New Roman" w:hAnsi="Times New Roman"/>
                  <w:noProof/>
                  <w:sz w:val="24"/>
                  <w:szCs w:val="24"/>
                </w:rPr>
                <w:t>Ferrel,</w:t>
              </w:r>
              <w:r w:rsidR="00B832C3">
                <w:rPr>
                  <w:rFonts w:ascii="Times New Roman" w:hAnsi="Times New Roman"/>
                  <w:noProof/>
                  <w:sz w:val="24"/>
                  <w:szCs w:val="24"/>
                </w:rPr>
                <w:t xml:space="preserve"> O.,</w:t>
              </w:r>
              <w:r>
                <w:rPr>
                  <w:rFonts w:ascii="Times New Roman" w:hAnsi="Times New Roman"/>
                  <w:noProof/>
                  <w:sz w:val="24"/>
                  <w:szCs w:val="24"/>
                </w:rPr>
                <w:t xml:space="preserve"> </w:t>
              </w:r>
              <w:r w:rsidR="004A0D3D" w:rsidRPr="00E364DC">
                <w:rPr>
                  <w:rFonts w:ascii="Times New Roman" w:hAnsi="Times New Roman"/>
                  <w:noProof/>
                  <w:sz w:val="24"/>
                  <w:szCs w:val="24"/>
                </w:rPr>
                <w:t xml:space="preserve"> Hartline</w:t>
              </w:r>
              <w:r w:rsidR="00B832C3">
                <w:rPr>
                  <w:rFonts w:ascii="Times New Roman" w:hAnsi="Times New Roman"/>
                  <w:noProof/>
                  <w:sz w:val="24"/>
                  <w:szCs w:val="24"/>
                </w:rPr>
                <w:t>, M</w:t>
              </w:r>
              <w:r w:rsidR="004A0D3D" w:rsidRPr="00E364DC">
                <w:rPr>
                  <w:rFonts w:ascii="Times New Roman" w:hAnsi="Times New Roman"/>
                  <w:noProof/>
                  <w:sz w:val="24"/>
                  <w:szCs w:val="24"/>
                </w:rPr>
                <w:t xml:space="preserve">. (2012). </w:t>
              </w:r>
              <w:r w:rsidR="004A0D3D" w:rsidRPr="00E364DC">
                <w:rPr>
                  <w:rFonts w:ascii="Times New Roman" w:hAnsi="Times New Roman"/>
                  <w:i/>
                  <w:iCs/>
                  <w:noProof/>
                  <w:sz w:val="24"/>
                  <w:szCs w:val="24"/>
                </w:rPr>
                <w:t>Estrategia de Marketing</w:t>
              </w:r>
              <w:r w:rsidR="004A0D3D" w:rsidRPr="00E364DC">
                <w:rPr>
                  <w:rFonts w:ascii="Times New Roman" w:hAnsi="Times New Roman"/>
                  <w:iCs/>
                  <w:noProof/>
                  <w:sz w:val="24"/>
                  <w:szCs w:val="24"/>
                </w:rPr>
                <w:t>.</w:t>
              </w:r>
              <w:r w:rsidR="004A0D3D" w:rsidRPr="00E364DC">
                <w:rPr>
                  <w:rFonts w:ascii="Times New Roman" w:hAnsi="Times New Roman"/>
                  <w:noProof/>
                  <w:sz w:val="24"/>
                  <w:szCs w:val="24"/>
                </w:rPr>
                <w:t xml:space="preserve"> México: Cengage Learning.</w:t>
              </w:r>
              <w:r w:rsidR="00E364DC" w:rsidRPr="00E364DC">
                <w:rPr>
                  <w:rFonts w:ascii="Times New Roman" w:hAnsi="Times New Roman"/>
                  <w:noProof/>
                  <w:sz w:val="24"/>
                  <w:szCs w:val="24"/>
                </w:rPr>
                <w:t xml:space="preserve"> </w:t>
              </w:r>
            </w:p>
            <w:p w:rsidR="004A0D3D" w:rsidRPr="00E364DC" w:rsidRDefault="00E364DC"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Gómez, B. S. (2012). </w:t>
              </w:r>
              <w:r w:rsidRPr="00E364DC">
                <w:rPr>
                  <w:rFonts w:ascii="Times New Roman" w:hAnsi="Times New Roman"/>
                  <w:i/>
                  <w:noProof/>
                  <w:sz w:val="24"/>
                  <w:szCs w:val="24"/>
                </w:rPr>
                <w:t>Metodología de la investigación</w:t>
              </w:r>
              <w:r w:rsidRPr="00E364DC">
                <w:rPr>
                  <w:rFonts w:ascii="Times New Roman" w:hAnsi="Times New Roman"/>
                  <w:noProof/>
                  <w:sz w:val="24"/>
                  <w:szCs w:val="24"/>
                </w:rPr>
                <w:t>. México: Red Tercer Milenio S. C.</w:t>
              </w:r>
            </w:p>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Hernández, F. y. (2010). </w:t>
              </w:r>
              <w:r w:rsidRPr="00E364DC">
                <w:rPr>
                  <w:rFonts w:ascii="Times New Roman" w:hAnsi="Times New Roman"/>
                  <w:i/>
                  <w:iCs/>
                  <w:noProof/>
                  <w:sz w:val="24"/>
                  <w:szCs w:val="24"/>
                </w:rPr>
                <w:t>Metodología de la Investigación- 5ta Edicion</w:t>
              </w:r>
              <w:r w:rsidRPr="00E364DC">
                <w:rPr>
                  <w:rFonts w:ascii="Times New Roman" w:hAnsi="Times New Roman"/>
                  <w:iCs/>
                  <w:noProof/>
                  <w:sz w:val="24"/>
                  <w:szCs w:val="24"/>
                </w:rPr>
                <w:t>.</w:t>
              </w:r>
              <w:r w:rsidRPr="00E364DC">
                <w:rPr>
                  <w:rFonts w:ascii="Times New Roman" w:hAnsi="Times New Roman"/>
                  <w:noProof/>
                  <w:sz w:val="24"/>
                  <w:szCs w:val="24"/>
                </w:rPr>
                <w:t xml:space="preserve"> México: McGraw-Hill Interamericana.</w:t>
              </w:r>
            </w:p>
            <w:p w:rsidR="004A0D3D" w:rsidRPr="00E364DC" w:rsidRDefault="00F37521" w:rsidP="00E364DC">
              <w:pPr>
                <w:pStyle w:val="Bibliografa"/>
                <w:ind w:left="1276" w:hanging="720"/>
                <w:jc w:val="both"/>
                <w:rPr>
                  <w:rFonts w:ascii="Times New Roman" w:hAnsi="Times New Roman"/>
                  <w:noProof/>
                  <w:sz w:val="24"/>
                  <w:szCs w:val="24"/>
                  <w:lang w:val="en-US"/>
                </w:rPr>
              </w:pPr>
              <w:r w:rsidRPr="00E364DC">
                <w:rPr>
                  <w:rFonts w:ascii="Times New Roman" w:hAnsi="Times New Roman"/>
                  <w:noProof/>
                  <w:sz w:val="24"/>
                  <w:szCs w:val="24"/>
                </w:rPr>
                <w:t>Kotler, P., y</w:t>
              </w:r>
              <w:r w:rsidR="004A0D3D" w:rsidRPr="00E364DC">
                <w:rPr>
                  <w:rFonts w:ascii="Times New Roman" w:hAnsi="Times New Roman"/>
                  <w:noProof/>
                  <w:sz w:val="24"/>
                  <w:szCs w:val="24"/>
                </w:rPr>
                <w:t xml:space="preserve"> Keller, K. L. (2016). </w:t>
              </w:r>
              <w:r w:rsidR="004A0D3D" w:rsidRPr="00E364DC">
                <w:rPr>
                  <w:rFonts w:ascii="Times New Roman" w:hAnsi="Times New Roman"/>
                  <w:i/>
                  <w:iCs/>
                  <w:noProof/>
                  <w:sz w:val="24"/>
                  <w:szCs w:val="24"/>
                </w:rPr>
                <w:t>Dirección de Marketing</w:t>
              </w:r>
              <w:r w:rsidR="004A0D3D" w:rsidRPr="00E364DC">
                <w:rPr>
                  <w:rFonts w:ascii="Times New Roman" w:hAnsi="Times New Roman"/>
                  <w:iCs/>
                  <w:noProof/>
                  <w:sz w:val="24"/>
                  <w:szCs w:val="24"/>
                </w:rPr>
                <w:t>.</w:t>
              </w:r>
              <w:r w:rsidR="004A0D3D" w:rsidRPr="00E364DC">
                <w:rPr>
                  <w:rFonts w:ascii="Times New Roman" w:hAnsi="Times New Roman"/>
                  <w:noProof/>
                  <w:sz w:val="24"/>
                  <w:szCs w:val="24"/>
                </w:rPr>
                <w:t xml:space="preserve"> </w:t>
              </w:r>
              <w:r w:rsidR="004A0D3D" w:rsidRPr="00E364DC">
                <w:rPr>
                  <w:rFonts w:ascii="Times New Roman" w:hAnsi="Times New Roman"/>
                  <w:noProof/>
                  <w:sz w:val="24"/>
                  <w:szCs w:val="24"/>
                  <w:lang w:val="en-US"/>
                </w:rPr>
                <w:t>México: Pearson.</w:t>
              </w:r>
            </w:p>
            <w:p w:rsidR="004A0D3D" w:rsidRPr="00E364DC" w:rsidRDefault="004A0D3D" w:rsidP="00E364DC">
              <w:pPr>
                <w:pStyle w:val="Bibliografa"/>
                <w:ind w:left="1276" w:hanging="720"/>
                <w:jc w:val="both"/>
                <w:rPr>
                  <w:rFonts w:ascii="Times New Roman" w:hAnsi="Times New Roman"/>
                  <w:noProof/>
                  <w:sz w:val="24"/>
                  <w:szCs w:val="24"/>
                </w:rPr>
              </w:pPr>
              <w:r w:rsidRPr="00910F20">
                <w:rPr>
                  <w:rFonts w:ascii="Times New Roman" w:hAnsi="Times New Roman"/>
                  <w:noProof/>
                  <w:sz w:val="24"/>
                  <w:szCs w:val="24"/>
                  <w:lang w:val="en-US"/>
                </w:rPr>
                <w:t xml:space="preserve">Lamb, Hair, &amp; Daniel, M. (2017). </w:t>
              </w:r>
              <w:r w:rsidRPr="00E364DC">
                <w:rPr>
                  <w:rFonts w:ascii="Times New Roman" w:hAnsi="Times New Roman"/>
                  <w:i/>
                  <w:iCs/>
                  <w:noProof/>
                  <w:sz w:val="24"/>
                  <w:szCs w:val="24"/>
                </w:rPr>
                <w:t>Marketing Edición Latinoamericana</w:t>
              </w:r>
              <w:r w:rsidRPr="00E364DC">
                <w:rPr>
                  <w:rFonts w:ascii="Times New Roman" w:hAnsi="Times New Roman"/>
                  <w:iCs/>
                  <w:noProof/>
                  <w:sz w:val="24"/>
                  <w:szCs w:val="24"/>
                </w:rPr>
                <w:t>.</w:t>
              </w:r>
              <w:r w:rsidRPr="00E364DC">
                <w:rPr>
                  <w:rFonts w:ascii="Times New Roman" w:hAnsi="Times New Roman"/>
                  <w:noProof/>
                  <w:sz w:val="24"/>
                  <w:szCs w:val="24"/>
                </w:rPr>
                <w:t xml:space="preserve"> México: Cengage Learning.</w:t>
              </w:r>
            </w:p>
            <w:p w:rsidR="00F37521" w:rsidRPr="00E364DC" w:rsidRDefault="00791F79" w:rsidP="00E364DC">
              <w:pPr>
                <w:pStyle w:val="Bibliografa"/>
                <w:ind w:left="1276" w:hanging="720"/>
                <w:jc w:val="both"/>
                <w:rPr>
                  <w:rFonts w:ascii="Times New Roman" w:hAnsi="Times New Roman"/>
                  <w:noProof/>
                  <w:sz w:val="24"/>
                  <w:szCs w:val="24"/>
                </w:rPr>
              </w:pPr>
              <w:r>
                <w:rPr>
                  <w:rFonts w:ascii="Times New Roman" w:hAnsi="Times New Roman"/>
                  <w:noProof/>
                  <w:sz w:val="24"/>
                  <w:szCs w:val="24"/>
                </w:rPr>
                <w:t>Mallma, Y.</w:t>
              </w:r>
              <w:r w:rsidR="004A0D3D" w:rsidRPr="00E364DC">
                <w:rPr>
                  <w:rFonts w:ascii="Times New Roman" w:hAnsi="Times New Roman"/>
                  <w:noProof/>
                  <w:sz w:val="24"/>
                  <w:szCs w:val="24"/>
                </w:rPr>
                <w:t xml:space="preserve"> (2015). </w:t>
              </w:r>
              <w:r w:rsidR="004A0D3D" w:rsidRPr="00E364DC">
                <w:rPr>
                  <w:rFonts w:ascii="Times New Roman" w:hAnsi="Times New Roman"/>
                  <w:i/>
                  <w:iCs/>
                  <w:noProof/>
                  <w:sz w:val="24"/>
                  <w:szCs w:val="24"/>
                </w:rPr>
                <w:t>Marketing Directo para mejorar el posicionamiento de las empresas de confecciones de bordados artesanales del valle Chumbao, Andahuaylas 2015</w:t>
              </w:r>
              <w:r w:rsidR="004A0D3D" w:rsidRPr="00E364DC">
                <w:rPr>
                  <w:rFonts w:ascii="Times New Roman" w:hAnsi="Times New Roman"/>
                  <w:iCs/>
                  <w:noProof/>
                  <w:sz w:val="24"/>
                  <w:szCs w:val="24"/>
                </w:rPr>
                <w:t>.</w:t>
              </w:r>
              <w:r w:rsidR="004A0D3D" w:rsidRPr="00E364DC">
                <w:rPr>
                  <w:rFonts w:ascii="Times New Roman" w:hAnsi="Times New Roman"/>
                  <w:noProof/>
                  <w:sz w:val="24"/>
                  <w:szCs w:val="24"/>
                </w:rPr>
                <w:t xml:space="preserve"> </w:t>
              </w:r>
              <w:r w:rsidR="00C34BD6" w:rsidRPr="00E364DC">
                <w:rPr>
                  <w:rFonts w:ascii="Times New Roman" w:hAnsi="Times New Roman"/>
                  <w:noProof/>
                  <w:sz w:val="24"/>
                  <w:szCs w:val="24"/>
                </w:rPr>
                <w:t xml:space="preserve">Tesis de Pregrado. </w:t>
              </w:r>
              <w:r w:rsidR="004A0D3D" w:rsidRPr="00E364DC">
                <w:rPr>
                  <w:rFonts w:ascii="Times New Roman" w:hAnsi="Times New Roman"/>
                  <w:noProof/>
                  <w:sz w:val="24"/>
                  <w:szCs w:val="24"/>
                </w:rPr>
                <w:t>Andahuaylas: Universidad Nacional José María Arguedas.</w:t>
              </w:r>
              <w:r w:rsidR="00C34BD6" w:rsidRPr="00E364DC">
                <w:rPr>
                  <w:rFonts w:ascii="Times New Roman" w:hAnsi="Times New Roman"/>
                  <w:noProof/>
                  <w:sz w:val="24"/>
                  <w:szCs w:val="24"/>
                </w:rPr>
                <w:t xml:space="preserve"> Recuperado de:</w:t>
              </w:r>
              <w:r w:rsidR="00C34BD6" w:rsidRPr="00E364DC">
                <w:rPr>
                  <w:rFonts w:ascii="Times New Roman" w:hAnsi="Times New Roman"/>
                  <w:sz w:val="24"/>
                  <w:szCs w:val="24"/>
                </w:rPr>
                <w:t xml:space="preserve"> </w:t>
              </w:r>
              <w:r w:rsidR="00C34BD6" w:rsidRPr="00E364DC">
                <w:rPr>
                  <w:rFonts w:ascii="Times New Roman" w:hAnsi="Times New Roman"/>
                  <w:noProof/>
                  <w:sz w:val="24"/>
                  <w:szCs w:val="24"/>
                </w:rPr>
                <w:t xml:space="preserve">http://repositorio.unajma.edu.pe/bitstream/handle/123456789/239/Yoshimi_Mallma_Tesis_Titulo_2016.pdf?sequence=1&amp;isAllowed=y </w:t>
              </w:r>
            </w:p>
            <w:p w:rsidR="00F37521" w:rsidRPr="00E364DC" w:rsidRDefault="00F37521" w:rsidP="00E364DC">
              <w:pPr>
                <w:pStyle w:val="Bibliografa"/>
                <w:ind w:left="1276" w:hanging="720"/>
                <w:jc w:val="both"/>
                <w:rPr>
                  <w:rFonts w:ascii="Times New Roman" w:hAnsi="Times New Roman"/>
                  <w:noProof/>
                  <w:sz w:val="24"/>
                  <w:szCs w:val="24"/>
                </w:rPr>
              </w:pPr>
              <w:r w:rsidRPr="00E364DC">
                <w:rPr>
                  <w:rFonts w:ascii="Times New Roman" w:hAnsi="Times New Roman"/>
                  <w:sz w:val="24"/>
                  <w:szCs w:val="24"/>
                </w:rPr>
                <w:t xml:space="preserve">Mesonero, M, Alcaide. J. (2012). </w:t>
              </w:r>
              <w:r w:rsidRPr="00E364DC">
                <w:rPr>
                  <w:rFonts w:ascii="Times New Roman" w:hAnsi="Times New Roman"/>
                  <w:i/>
                  <w:sz w:val="24"/>
                  <w:szCs w:val="24"/>
                </w:rPr>
                <w:t>Marketing industrial: cómo orientar la gestión comercial a la relación rentable y duradera con el cliente</w:t>
              </w:r>
              <w:r w:rsidRPr="00E364DC">
                <w:rPr>
                  <w:rFonts w:ascii="Times New Roman" w:hAnsi="Times New Roman"/>
                  <w:sz w:val="24"/>
                  <w:szCs w:val="24"/>
                </w:rPr>
                <w:t>. Madrid: Esic.</w:t>
              </w:r>
            </w:p>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Mir, J. J. (2015). </w:t>
              </w:r>
              <w:r w:rsidRPr="00E364DC">
                <w:rPr>
                  <w:rFonts w:ascii="Times New Roman" w:hAnsi="Times New Roman"/>
                  <w:i/>
                  <w:iCs/>
                  <w:noProof/>
                  <w:sz w:val="24"/>
                  <w:szCs w:val="24"/>
                </w:rPr>
                <w:t>Posicionarse o desaparecer</w:t>
              </w:r>
              <w:r w:rsidRPr="00E364DC">
                <w:rPr>
                  <w:rFonts w:ascii="Times New Roman" w:hAnsi="Times New Roman"/>
                  <w:iCs/>
                  <w:noProof/>
                  <w:sz w:val="24"/>
                  <w:szCs w:val="24"/>
                </w:rPr>
                <w:t>.</w:t>
              </w:r>
              <w:r w:rsidRPr="00E364DC">
                <w:rPr>
                  <w:rFonts w:ascii="Times New Roman" w:hAnsi="Times New Roman"/>
                  <w:noProof/>
                  <w:sz w:val="24"/>
                  <w:szCs w:val="24"/>
                </w:rPr>
                <w:t xml:space="preserve"> Madrid: ESIC.</w:t>
              </w:r>
            </w:p>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More, M. E. (2017). </w:t>
              </w:r>
              <w:r w:rsidRPr="00E364DC">
                <w:rPr>
                  <w:rFonts w:ascii="Times New Roman" w:hAnsi="Times New Roman"/>
                  <w:i/>
                  <w:iCs/>
                  <w:noProof/>
                  <w:sz w:val="24"/>
                  <w:szCs w:val="24"/>
                </w:rPr>
                <w:t>Propuesta de implementación de estrategias de marketing mix para lograr el posicionamiento de la marca UDL en la ciudad de Chiclayo</w:t>
              </w:r>
              <w:r w:rsidRPr="00E364DC">
                <w:rPr>
                  <w:rFonts w:ascii="Times New Roman" w:hAnsi="Times New Roman"/>
                  <w:iCs/>
                  <w:noProof/>
                  <w:sz w:val="24"/>
                  <w:szCs w:val="24"/>
                </w:rPr>
                <w:t>.</w:t>
              </w:r>
              <w:r w:rsidRPr="00E364DC">
                <w:rPr>
                  <w:rFonts w:ascii="Times New Roman" w:hAnsi="Times New Roman"/>
                  <w:noProof/>
                  <w:sz w:val="24"/>
                  <w:szCs w:val="24"/>
                </w:rPr>
                <w:t xml:space="preserve"> </w:t>
              </w:r>
              <w:r w:rsidR="00C34BD6" w:rsidRPr="00E364DC">
                <w:rPr>
                  <w:rFonts w:ascii="Times New Roman" w:hAnsi="Times New Roman"/>
                  <w:noProof/>
                  <w:sz w:val="24"/>
                  <w:szCs w:val="24"/>
                </w:rPr>
                <w:t xml:space="preserve">Tesis de Pregrado. </w:t>
              </w:r>
              <w:r w:rsidRPr="00E364DC">
                <w:rPr>
                  <w:rFonts w:ascii="Times New Roman" w:hAnsi="Times New Roman"/>
                  <w:noProof/>
                  <w:sz w:val="24"/>
                  <w:szCs w:val="24"/>
                </w:rPr>
                <w:t>Chiclayo: Universidad de Lambayeque.</w:t>
              </w:r>
              <w:r w:rsidR="00C34BD6" w:rsidRPr="00E364DC">
                <w:rPr>
                  <w:rFonts w:ascii="Times New Roman" w:hAnsi="Times New Roman"/>
                  <w:noProof/>
                  <w:sz w:val="24"/>
                  <w:szCs w:val="24"/>
                </w:rPr>
                <w:t>Recuperado de:</w:t>
              </w:r>
              <w:r w:rsidR="00C34BD6" w:rsidRPr="00E364DC">
                <w:rPr>
                  <w:rFonts w:ascii="Times New Roman" w:hAnsi="Times New Roman"/>
                  <w:sz w:val="24"/>
                  <w:szCs w:val="24"/>
                </w:rPr>
                <w:t xml:space="preserve"> </w:t>
              </w:r>
              <w:r w:rsidR="00C34BD6" w:rsidRPr="00E364DC">
                <w:rPr>
                  <w:rFonts w:ascii="Times New Roman" w:hAnsi="Times New Roman"/>
                  <w:noProof/>
                  <w:sz w:val="24"/>
                  <w:szCs w:val="24"/>
                </w:rPr>
                <w:t>http://repositorio.udl.edu.pe/handle/UDL/102.</w:t>
              </w:r>
            </w:p>
            <w:p w:rsidR="004A0D3D" w:rsidRPr="00E364DC" w:rsidRDefault="00791F79" w:rsidP="00E364DC">
              <w:pPr>
                <w:pStyle w:val="Bibliografa"/>
                <w:ind w:left="1276" w:hanging="720"/>
                <w:jc w:val="both"/>
                <w:rPr>
                  <w:rFonts w:ascii="Times New Roman" w:hAnsi="Times New Roman"/>
                  <w:noProof/>
                  <w:sz w:val="24"/>
                  <w:szCs w:val="24"/>
                </w:rPr>
              </w:pPr>
              <w:r>
                <w:rPr>
                  <w:rFonts w:ascii="Times New Roman" w:hAnsi="Times New Roman"/>
                  <w:noProof/>
                  <w:sz w:val="24"/>
                  <w:szCs w:val="24"/>
                </w:rPr>
                <w:lastRenderedPageBreak/>
                <w:t>Muguerza, Y. E</w:t>
              </w:r>
              <w:r w:rsidR="004A0D3D" w:rsidRPr="00E364DC">
                <w:rPr>
                  <w:rFonts w:ascii="Times New Roman" w:hAnsi="Times New Roman"/>
                  <w:noProof/>
                  <w:sz w:val="24"/>
                  <w:szCs w:val="24"/>
                </w:rPr>
                <w:t xml:space="preserve"> (2016). </w:t>
              </w:r>
              <w:r w:rsidR="004A0D3D" w:rsidRPr="00E364DC">
                <w:rPr>
                  <w:rFonts w:ascii="Times New Roman" w:hAnsi="Times New Roman"/>
                  <w:i/>
                  <w:iCs/>
                  <w:noProof/>
                  <w:sz w:val="24"/>
                  <w:szCs w:val="24"/>
                </w:rPr>
                <w:t>Comportamiento del retail tradicional de consumo masivo por las promociones en los supermercados en la ciudad de Trujillo año 2016</w:t>
              </w:r>
              <w:r w:rsidR="004A0D3D" w:rsidRPr="00E364DC">
                <w:rPr>
                  <w:rFonts w:ascii="Times New Roman" w:hAnsi="Times New Roman"/>
                  <w:iCs/>
                  <w:noProof/>
                  <w:sz w:val="24"/>
                  <w:szCs w:val="24"/>
                </w:rPr>
                <w:t>.</w:t>
              </w:r>
              <w:r w:rsidR="00C34BD6" w:rsidRPr="00E364DC">
                <w:rPr>
                  <w:rFonts w:ascii="Times New Roman" w:hAnsi="Times New Roman"/>
                  <w:iCs/>
                  <w:noProof/>
                  <w:sz w:val="24"/>
                  <w:szCs w:val="24"/>
                </w:rPr>
                <w:t xml:space="preserve"> Tesis de Pregrado. </w:t>
              </w:r>
              <w:r w:rsidR="004A0D3D" w:rsidRPr="00E364DC">
                <w:rPr>
                  <w:rFonts w:ascii="Times New Roman" w:hAnsi="Times New Roman"/>
                  <w:noProof/>
                  <w:sz w:val="24"/>
                  <w:szCs w:val="24"/>
                </w:rPr>
                <w:t>Trujillo: Universidad César Vallejo.</w:t>
              </w:r>
              <w:r w:rsidR="00C34BD6" w:rsidRPr="00E364DC">
                <w:rPr>
                  <w:rFonts w:ascii="Times New Roman" w:hAnsi="Times New Roman"/>
                  <w:noProof/>
                  <w:sz w:val="24"/>
                  <w:szCs w:val="24"/>
                </w:rPr>
                <w:t>Recuperado de:</w:t>
              </w:r>
              <w:r w:rsidR="00C34BD6" w:rsidRPr="00E364DC">
                <w:rPr>
                  <w:rFonts w:ascii="Times New Roman" w:hAnsi="Times New Roman"/>
                  <w:sz w:val="24"/>
                  <w:szCs w:val="24"/>
                </w:rPr>
                <w:t xml:space="preserve"> </w:t>
              </w:r>
              <w:r w:rsidR="00C34BD6" w:rsidRPr="00E364DC">
                <w:rPr>
                  <w:rFonts w:ascii="Times New Roman" w:hAnsi="Times New Roman"/>
                  <w:noProof/>
                  <w:sz w:val="24"/>
                  <w:szCs w:val="24"/>
                </w:rPr>
                <w:t>http://repositorio.ucv.edu.pe/bitstream/handle/UCV/476/muguerza_fy.pdf?sequence=1&amp;isAllowed=y</w:t>
              </w:r>
            </w:p>
            <w:p w:rsidR="004A0D3D" w:rsidRPr="00E364DC" w:rsidRDefault="00791F79" w:rsidP="00E364DC">
              <w:pPr>
                <w:pStyle w:val="Bibliografa"/>
                <w:ind w:left="1276" w:hanging="720"/>
                <w:jc w:val="both"/>
                <w:rPr>
                  <w:rFonts w:ascii="Times New Roman" w:hAnsi="Times New Roman"/>
                  <w:noProof/>
                  <w:sz w:val="24"/>
                  <w:szCs w:val="24"/>
                </w:rPr>
              </w:pPr>
              <w:r>
                <w:rPr>
                  <w:rFonts w:ascii="Times New Roman" w:hAnsi="Times New Roman"/>
                  <w:noProof/>
                  <w:sz w:val="24"/>
                  <w:szCs w:val="24"/>
                </w:rPr>
                <w:t>Mulatillo, J. M.</w:t>
              </w:r>
              <w:r w:rsidR="004A0D3D" w:rsidRPr="00E364DC">
                <w:rPr>
                  <w:rFonts w:ascii="Times New Roman" w:hAnsi="Times New Roman"/>
                  <w:noProof/>
                  <w:sz w:val="24"/>
                  <w:szCs w:val="24"/>
                </w:rPr>
                <w:t xml:space="preserve"> (2017). </w:t>
              </w:r>
              <w:r w:rsidR="00C34BD6" w:rsidRPr="00E364DC">
                <w:rPr>
                  <w:rFonts w:ascii="Times New Roman" w:hAnsi="Times New Roman"/>
                  <w:i/>
                  <w:iCs/>
                  <w:noProof/>
                  <w:sz w:val="24"/>
                  <w:szCs w:val="24"/>
                </w:rPr>
                <w:t>La Es</w:t>
              </w:r>
              <w:r w:rsidR="004A0D3D" w:rsidRPr="00E364DC">
                <w:rPr>
                  <w:rFonts w:ascii="Times New Roman" w:hAnsi="Times New Roman"/>
                  <w:i/>
                  <w:iCs/>
                  <w:noProof/>
                  <w:sz w:val="24"/>
                  <w:szCs w:val="24"/>
                </w:rPr>
                <w:t>trategia de comunicaión utilizada en el Plan de marketing. Caso Estudio Torres y Torres Lara Abogados</w:t>
              </w:r>
              <w:r w:rsidR="004A0D3D" w:rsidRPr="00E364DC">
                <w:rPr>
                  <w:rFonts w:ascii="Times New Roman" w:hAnsi="Times New Roman"/>
                  <w:iCs/>
                  <w:noProof/>
                  <w:sz w:val="24"/>
                  <w:szCs w:val="24"/>
                </w:rPr>
                <w:t>.</w:t>
              </w:r>
              <w:r w:rsidR="004A0D3D" w:rsidRPr="00E364DC">
                <w:rPr>
                  <w:rFonts w:ascii="Times New Roman" w:hAnsi="Times New Roman"/>
                  <w:noProof/>
                  <w:sz w:val="24"/>
                  <w:szCs w:val="24"/>
                </w:rPr>
                <w:t xml:space="preserve"> </w:t>
              </w:r>
              <w:r w:rsidR="00C34BD6" w:rsidRPr="00E364DC">
                <w:rPr>
                  <w:rFonts w:ascii="Times New Roman" w:hAnsi="Times New Roman"/>
                  <w:noProof/>
                  <w:sz w:val="24"/>
                  <w:szCs w:val="24"/>
                </w:rPr>
                <w:t xml:space="preserve">Tesis de Pregrado. </w:t>
              </w:r>
              <w:r w:rsidR="004A0D3D" w:rsidRPr="00E364DC">
                <w:rPr>
                  <w:rFonts w:ascii="Times New Roman" w:hAnsi="Times New Roman"/>
                  <w:noProof/>
                  <w:sz w:val="24"/>
                  <w:szCs w:val="24"/>
                </w:rPr>
                <w:t>Lima: Universidad Católica del Perú.</w:t>
              </w:r>
              <w:r w:rsidR="00C34BD6" w:rsidRPr="00E364DC">
                <w:rPr>
                  <w:rFonts w:ascii="Times New Roman" w:hAnsi="Times New Roman"/>
                  <w:noProof/>
                  <w:sz w:val="24"/>
                  <w:szCs w:val="24"/>
                </w:rPr>
                <w:t xml:space="preserve"> Recuperado de:</w:t>
              </w:r>
              <w:r w:rsidR="00C34BD6" w:rsidRPr="00E364DC">
                <w:rPr>
                  <w:rFonts w:ascii="Times New Roman" w:hAnsi="Times New Roman"/>
                  <w:sz w:val="24"/>
                  <w:szCs w:val="24"/>
                </w:rPr>
                <w:t xml:space="preserve"> </w:t>
              </w:r>
              <w:r w:rsidR="00C34BD6" w:rsidRPr="00E364DC">
                <w:rPr>
                  <w:rFonts w:ascii="Times New Roman" w:hAnsi="Times New Roman"/>
                  <w:noProof/>
                  <w:sz w:val="24"/>
                  <w:szCs w:val="24"/>
                </w:rPr>
                <w:t xml:space="preserve">http://hdl.handle.net/20.500.12404/8476 </w:t>
              </w:r>
            </w:p>
            <w:p w:rsidR="001B3A97"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Muñoz, C. (2011). </w:t>
              </w:r>
              <w:r w:rsidRPr="00E364DC">
                <w:rPr>
                  <w:rFonts w:ascii="Times New Roman" w:hAnsi="Times New Roman"/>
                  <w:i/>
                  <w:iCs/>
                  <w:noProof/>
                  <w:sz w:val="24"/>
                  <w:szCs w:val="24"/>
                </w:rPr>
                <w:t>Cómo elaborar y asesorar una investigación de tesis</w:t>
              </w:r>
              <w:r w:rsidRPr="00E364DC">
                <w:rPr>
                  <w:rFonts w:ascii="Times New Roman" w:hAnsi="Times New Roman"/>
                  <w:iCs/>
                  <w:noProof/>
                  <w:sz w:val="24"/>
                  <w:szCs w:val="24"/>
                </w:rPr>
                <w:t>- Edición 2.</w:t>
              </w:r>
              <w:r w:rsidRPr="00E364DC">
                <w:rPr>
                  <w:rFonts w:ascii="Times New Roman" w:hAnsi="Times New Roman"/>
                  <w:noProof/>
                  <w:sz w:val="24"/>
                  <w:szCs w:val="24"/>
                </w:rPr>
                <w:t xml:space="preserve"> México: Pearson.</w:t>
              </w:r>
              <w:r w:rsidR="001B3A97" w:rsidRPr="00E364DC">
                <w:rPr>
                  <w:rFonts w:ascii="Times New Roman" w:hAnsi="Times New Roman"/>
                  <w:noProof/>
                  <w:sz w:val="24"/>
                  <w:szCs w:val="24"/>
                </w:rPr>
                <w:t xml:space="preserve"> </w:t>
              </w:r>
            </w:p>
            <w:p w:rsidR="004A0D3D" w:rsidRPr="00E364DC" w:rsidRDefault="001B3A97"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Niño, R. V. (2011). </w:t>
              </w:r>
              <w:r w:rsidRPr="00E364DC">
                <w:rPr>
                  <w:rFonts w:ascii="Times New Roman" w:hAnsi="Times New Roman"/>
                  <w:i/>
                  <w:iCs/>
                  <w:noProof/>
                  <w:sz w:val="24"/>
                  <w:szCs w:val="24"/>
                </w:rPr>
                <w:t>Metodología de la investigación.</w:t>
              </w:r>
              <w:r w:rsidRPr="00E364DC">
                <w:rPr>
                  <w:rFonts w:ascii="Times New Roman" w:hAnsi="Times New Roman"/>
                  <w:noProof/>
                  <w:sz w:val="24"/>
                  <w:szCs w:val="24"/>
                </w:rPr>
                <w:t xml:space="preserve"> Bogotá: Ediciones de la U.</w:t>
              </w:r>
            </w:p>
            <w:p w:rsidR="004A0D3D" w:rsidRPr="00E364DC" w:rsidRDefault="004A0D3D"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Ñaupas, M. N. (2013). </w:t>
              </w:r>
              <w:r w:rsidRPr="00E364DC">
                <w:rPr>
                  <w:rFonts w:ascii="Times New Roman" w:hAnsi="Times New Roman"/>
                  <w:i/>
                  <w:iCs/>
                  <w:noProof/>
                  <w:sz w:val="24"/>
                  <w:szCs w:val="24"/>
                </w:rPr>
                <w:t>Metodología de la Investigación científica y elaboración de tesis</w:t>
              </w:r>
              <w:r w:rsidRPr="00E364DC">
                <w:rPr>
                  <w:rFonts w:ascii="Times New Roman" w:hAnsi="Times New Roman"/>
                  <w:iCs/>
                  <w:noProof/>
                  <w:sz w:val="24"/>
                  <w:szCs w:val="24"/>
                </w:rPr>
                <w:t>.</w:t>
              </w:r>
              <w:r w:rsidRPr="00E364DC">
                <w:rPr>
                  <w:rFonts w:ascii="Times New Roman" w:hAnsi="Times New Roman"/>
                  <w:noProof/>
                  <w:sz w:val="24"/>
                  <w:szCs w:val="24"/>
                </w:rPr>
                <w:t xml:space="preserve"> Lima: Fondo Editorial de la Universidad Nacional Mayor de San Marcos.</w:t>
              </w:r>
            </w:p>
            <w:p w:rsidR="00C34BD6" w:rsidRPr="00E364DC" w:rsidRDefault="002B3627"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Peru21, (</w:t>
              </w:r>
              <w:r w:rsidR="00C34BD6" w:rsidRPr="00E364DC">
                <w:rPr>
                  <w:rFonts w:ascii="Times New Roman" w:hAnsi="Times New Roman"/>
                  <w:noProof/>
                  <w:sz w:val="24"/>
                  <w:szCs w:val="24"/>
                </w:rPr>
                <w:t xml:space="preserve">04/01/14) </w:t>
              </w:r>
              <w:r w:rsidR="00C34BD6" w:rsidRPr="00E364DC">
                <w:rPr>
                  <w:rFonts w:ascii="Times New Roman" w:hAnsi="Times New Roman"/>
                  <w:i/>
                  <w:noProof/>
                  <w:sz w:val="24"/>
                  <w:szCs w:val="24"/>
                </w:rPr>
                <w:t>¿Las empresas pequeñas también deben usar marketing?</w:t>
              </w:r>
              <w:r w:rsidR="00C34BD6" w:rsidRPr="00E364DC">
                <w:rPr>
                  <w:rFonts w:ascii="Times New Roman" w:hAnsi="Times New Roman"/>
                  <w:noProof/>
                  <w:sz w:val="24"/>
                  <w:szCs w:val="24"/>
                </w:rPr>
                <w:t>. Recuperado de: https://peru21.pe/emprendimiento/empresas-pequenas-deben-marketing-139118.</w:t>
              </w:r>
            </w:p>
            <w:p w:rsidR="00F37521" w:rsidRPr="00E364DC" w:rsidRDefault="00C34BD6" w:rsidP="00E364DC">
              <w:pPr>
                <w:pStyle w:val="Bibliografa"/>
                <w:ind w:left="1276" w:hanging="720"/>
                <w:jc w:val="both"/>
                <w:rPr>
                  <w:rFonts w:ascii="Times New Roman" w:hAnsi="Times New Roman"/>
                  <w:noProof/>
                  <w:sz w:val="24"/>
                  <w:szCs w:val="24"/>
                </w:rPr>
              </w:pPr>
              <w:r w:rsidRPr="00E364DC">
                <w:rPr>
                  <w:rFonts w:ascii="Times New Roman" w:hAnsi="Times New Roman"/>
                  <w:noProof/>
                  <w:sz w:val="24"/>
                  <w:szCs w:val="24"/>
                </w:rPr>
                <w:t xml:space="preserve"> </w:t>
              </w:r>
              <w:r w:rsidR="004A0D3D" w:rsidRPr="00E364DC">
                <w:rPr>
                  <w:rFonts w:ascii="Times New Roman" w:hAnsi="Times New Roman"/>
                  <w:noProof/>
                  <w:sz w:val="24"/>
                  <w:szCs w:val="24"/>
                </w:rPr>
                <w:t xml:space="preserve">Rodríguez, J. (2007). </w:t>
              </w:r>
              <w:r w:rsidR="004A0D3D" w:rsidRPr="00E364DC">
                <w:rPr>
                  <w:rFonts w:ascii="Times New Roman" w:hAnsi="Times New Roman"/>
                  <w:i/>
                  <w:iCs/>
                  <w:noProof/>
                  <w:sz w:val="24"/>
                  <w:szCs w:val="24"/>
                </w:rPr>
                <w:t>academia.edu</w:t>
              </w:r>
              <w:r w:rsidR="004A0D3D" w:rsidRPr="00E364DC">
                <w:rPr>
                  <w:rFonts w:ascii="Times New Roman" w:hAnsi="Times New Roman"/>
                  <w:iCs/>
                  <w:noProof/>
                  <w:sz w:val="24"/>
                  <w:szCs w:val="24"/>
                </w:rPr>
                <w:t>.</w:t>
              </w:r>
              <w:r w:rsidRPr="00E364DC">
                <w:rPr>
                  <w:rFonts w:ascii="Times New Roman" w:hAnsi="Times New Roman"/>
                  <w:noProof/>
                  <w:sz w:val="24"/>
                  <w:szCs w:val="24"/>
                </w:rPr>
                <w:t xml:space="preserve"> Buenos Aires: Kapeluz.</w:t>
              </w:r>
            </w:p>
            <w:p w:rsidR="001B3A97" w:rsidRPr="00E364DC" w:rsidRDefault="00F37521" w:rsidP="00E364DC">
              <w:pPr>
                <w:pStyle w:val="Bibliografa"/>
                <w:ind w:left="1276" w:hanging="720"/>
                <w:jc w:val="both"/>
                <w:rPr>
                  <w:rFonts w:ascii="Times New Roman" w:hAnsi="Times New Roman"/>
                  <w:sz w:val="24"/>
                  <w:szCs w:val="24"/>
                </w:rPr>
              </w:pPr>
              <w:r w:rsidRPr="00E364DC">
                <w:rPr>
                  <w:rFonts w:ascii="Times New Roman" w:hAnsi="Times New Roman"/>
                  <w:sz w:val="24"/>
                  <w:szCs w:val="24"/>
                </w:rPr>
                <w:t xml:space="preserve">Schnarch, A. (2013). </w:t>
              </w:r>
              <w:r w:rsidRPr="00E364DC">
                <w:rPr>
                  <w:rFonts w:ascii="Times New Roman" w:hAnsi="Times New Roman"/>
                  <w:i/>
                  <w:sz w:val="24"/>
                  <w:szCs w:val="24"/>
                </w:rPr>
                <w:t>Marketing para Pymes: un enfoque para Latinoamérica</w:t>
              </w:r>
              <w:r w:rsidRPr="00E364DC">
                <w:rPr>
                  <w:rFonts w:ascii="Times New Roman" w:hAnsi="Times New Roman"/>
                  <w:sz w:val="24"/>
                  <w:szCs w:val="24"/>
                </w:rPr>
                <w:t xml:space="preserve">. México: </w:t>
              </w:r>
              <w:r w:rsidR="00E364DC" w:rsidRPr="00E364DC">
                <w:rPr>
                  <w:rFonts w:ascii="Times New Roman" w:hAnsi="Times New Roman"/>
                  <w:sz w:val="24"/>
                  <w:szCs w:val="24"/>
                </w:rPr>
                <w:t>Alfao</w:t>
              </w:r>
              <w:r w:rsidRPr="00E364DC">
                <w:rPr>
                  <w:rFonts w:ascii="Times New Roman" w:hAnsi="Times New Roman"/>
                  <w:sz w:val="24"/>
                  <w:szCs w:val="24"/>
                </w:rPr>
                <w:t>mega</w:t>
              </w:r>
            </w:p>
            <w:p w:rsidR="001B3A97" w:rsidRPr="00E364DC" w:rsidRDefault="001B3A97" w:rsidP="00E364DC">
              <w:pPr>
                <w:pStyle w:val="Bibliografa"/>
                <w:ind w:left="1276" w:hanging="720"/>
                <w:jc w:val="both"/>
                <w:rPr>
                  <w:rFonts w:ascii="Times New Roman" w:hAnsi="Times New Roman"/>
                  <w:sz w:val="24"/>
                  <w:szCs w:val="24"/>
                </w:rPr>
              </w:pPr>
              <w:r w:rsidRPr="00E364DC">
                <w:rPr>
                  <w:rFonts w:ascii="Times New Roman" w:hAnsi="Times New Roman"/>
                  <w:sz w:val="24"/>
                  <w:szCs w:val="24"/>
                </w:rPr>
                <w:t>Valls, F. (2014).</w:t>
              </w:r>
              <w:r w:rsidRPr="00E364DC">
                <w:rPr>
                  <w:rFonts w:ascii="Times New Roman" w:hAnsi="Times New Roman"/>
                  <w:i/>
                  <w:sz w:val="24"/>
                  <w:szCs w:val="24"/>
                </w:rPr>
                <w:t xml:space="preserve"> Estrategias y Tácticas de Marketing</w:t>
              </w:r>
              <w:r w:rsidRPr="00E364DC">
                <w:rPr>
                  <w:rFonts w:ascii="Times New Roman" w:hAnsi="Times New Roman"/>
                  <w:sz w:val="24"/>
                  <w:szCs w:val="24"/>
                </w:rPr>
                <w:t>. Barcelona, España: Profit Editorial.</w:t>
              </w:r>
            </w:p>
            <w:p w:rsidR="004A0D3D" w:rsidRDefault="004A0D3D" w:rsidP="00E364DC">
              <w:pPr>
                <w:ind w:left="1276"/>
                <w:jc w:val="both"/>
              </w:pPr>
              <w:r w:rsidRPr="00E364DC">
                <w:rPr>
                  <w:rFonts w:ascii="Times New Roman" w:hAnsi="Times New Roman"/>
                  <w:b/>
                  <w:bCs/>
                  <w:sz w:val="24"/>
                  <w:szCs w:val="24"/>
                </w:rPr>
                <w:fldChar w:fldCharType="end"/>
              </w:r>
            </w:p>
          </w:sdtContent>
        </w:sdt>
      </w:sdtContent>
    </w:sdt>
    <w:p w:rsidR="00154C12" w:rsidRDefault="00AB3CE7" w:rsidP="004C5EBB">
      <w:pPr>
        <w:tabs>
          <w:tab w:val="right" w:pos="9027"/>
        </w:tabs>
        <w:spacing w:line="360" w:lineRule="auto"/>
        <w:jc w:val="both"/>
        <w:rPr>
          <w:rFonts w:ascii="Times New Roman" w:eastAsia="Times New Roman" w:hAnsi="Times New Roman"/>
          <w:b/>
          <w:sz w:val="24"/>
          <w:szCs w:val="24"/>
          <w:lang w:val="es-MX" w:eastAsia="es-MX"/>
        </w:rPr>
      </w:pPr>
      <w:r>
        <w:rPr>
          <w:rFonts w:ascii="Times New Roman" w:eastAsia="Times New Roman" w:hAnsi="Times New Roman"/>
          <w:b/>
          <w:sz w:val="24"/>
          <w:szCs w:val="24"/>
          <w:lang w:val="es-MX" w:eastAsia="es-MX"/>
        </w:rPr>
        <w:tab/>
      </w:r>
    </w:p>
    <w:p w:rsidR="001B3A97" w:rsidRDefault="00791F79" w:rsidP="00E364DC">
      <w:pPr>
        <w:tabs>
          <w:tab w:val="left" w:pos="2520"/>
          <w:tab w:val="left" w:pos="7365"/>
        </w:tabs>
        <w:ind w:left="1418" w:hanging="425"/>
        <w:jc w:val="both"/>
        <w:rPr>
          <w:rFonts w:ascii="Times New Roman" w:eastAsiaTheme="minorHAnsi" w:hAnsi="Times New Roman"/>
          <w:sz w:val="24"/>
          <w:szCs w:val="24"/>
          <w:lang w:val="es-PE"/>
        </w:rPr>
      </w:pPr>
      <w:sdt>
        <w:sdtPr>
          <w:rPr>
            <w:rFonts w:ascii="Times New Roman" w:eastAsiaTheme="minorHAnsi" w:hAnsi="Times New Roman"/>
            <w:sz w:val="24"/>
            <w:lang w:val="es-PE"/>
          </w:rPr>
          <w:id w:val="1587424210"/>
          <w:showingPlcHdr/>
          <w:bibliography/>
        </w:sdtPr>
        <w:sdtEndPr>
          <w:rPr>
            <w:szCs w:val="24"/>
          </w:rPr>
        </w:sdtEndPr>
        <w:sdtContent>
          <w:r w:rsidR="001B3A97">
            <w:rPr>
              <w:rFonts w:ascii="Times New Roman" w:eastAsiaTheme="minorHAnsi" w:hAnsi="Times New Roman"/>
              <w:sz w:val="24"/>
              <w:lang w:val="es-PE"/>
            </w:rPr>
            <w:t xml:space="preserve">     </w:t>
          </w:r>
        </w:sdtContent>
      </w:sdt>
      <w:r w:rsidR="001B3A97">
        <w:rPr>
          <w:rFonts w:ascii="Times New Roman" w:eastAsiaTheme="minorHAnsi" w:hAnsi="Times New Roman"/>
          <w:sz w:val="24"/>
          <w:szCs w:val="24"/>
          <w:lang w:val="es-PE"/>
        </w:rPr>
        <w:tab/>
      </w:r>
      <w:r w:rsidR="001B3A97">
        <w:rPr>
          <w:rFonts w:ascii="Times New Roman" w:eastAsiaTheme="minorHAnsi" w:hAnsi="Times New Roman"/>
          <w:sz w:val="24"/>
          <w:szCs w:val="24"/>
          <w:lang w:val="es-PE"/>
        </w:rPr>
        <w:tab/>
      </w:r>
      <w:r w:rsidR="00E364DC">
        <w:rPr>
          <w:rFonts w:ascii="Times New Roman" w:eastAsiaTheme="minorHAnsi" w:hAnsi="Times New Roman"/>
          <w:sz w:val="24"/>
          <w:szCs w:val="24"/>
          <w:lang w:val="es-PE"/>
        </w:rPr>
        <w:tab/>
      </w:r>
    </w:p>
    <w:p w:rsidR="00CA5F06" w:rsidRPr="00CA5F06" w:rsidRDefault="00CA5F06" w:rsidP="001B3A97">
      <w:pPr>
        <w:tabs>
          <w:tab w:val="left" w:pos="2520"/>
        </w:tabs>
        <w:ind w:left="1418" w:hanging="425"/>
        <w:jc w:val="both"/>
        <w:rPr>
          <w:rFonts w:ascii="Times New Roman" w:eastAsiaTheme="minorHAnsi" w:hAnsi="Times New Roman"/>
          <w:sz w:val="24"/>
          <w:szCs w:val="24"/>
          <w:lang w:val="es-PE"/>
        </w:rPr>
      </w:pPr>
    </w:p>
    <w:p w:rsidR="00090D5D" w:rsidRPr="00CA5F06" w:rsidRDefault="00090D5D" w:rsidP="006523C9">
      <w:pPr>
        <w:tabs>
          <w:tab w:val="left" w:pos="1215"/>
        </w:tabs>
        <w:spacing w:line="360" w:lineRule="auto"/>
        <w:jc w:val="both"/>
        <w:rPr>
          <w:rFonts w:ascii="Times New Roman" w:hAnsi="Times New Roman"/>
          <w:sz w:val="24"/>
          <w:szCs w:val="24"/>
        </w:rPr>
      </w:pPr>
    </w:p>
    <w:p w:rsidR="00154C12" w:rsidRPr="00CA5F06" w:rsidRDefault="00154C12" w:rsidP="004C5EBB">
      <w:pPr>
        <w:spacing w:line="360" w:lineRule="auto"/>
        <w:jc w:val="both"/>
        <w:rPr>
          <w:rFonts w:ascii="Times New Roman" w:hAnsi="Times New Roman"/>
          <w:sz w:val="24"/>
          <w:szCs w:val="24"/>
        </w:rPr>
      </w:pPr>
    </w:p>
    <w:p w:rsidR="00154C12" w:rsidRPr="00CA5F06" w:rsidRDefault="00154C12" w:rsidP="00E364DC">
      <w:pPr>
        <w:spacing w:line="360" w:lineRule="auto"/>
        <w:jc w:val="both"/>
        <w:rPr>
          <w:rFonts w:ascii="Times New Roman" w:hAnsi="Times New Roman"/>
          <w:sz w:val="24"/>
          <w:szCs w:val="24"/>
        </w:rPr>
      </w:pPr>
    </w:p>
    <w:p w:rsidR="00154C12" w:rsidRPr="00CA5F06" w:rsidRDefault="004A0D3D" w:rsidP="004A0D3D">
      <w:pPr>
        <w:tabs>
          <w:tab w:val="left" w:pos="6836"/>
        </w:tabs>
        <w:spacing w:line="360" w:lineRule="auto"/>
        <w:jc w:val="both"/>
        <w:rPr>
          <w:rFonts w:ascii="Times New Roman" w:hAnsi="Times New Roman"/>
          <w:sz w:val="24"/>
          <w:szCs w:val="24"/>
        </w:rPr>
      </w:pPr>
      <w:r>
        <w:rPr>
          <w:rFonts w:ascii="Times New Roman" w:hAnsi="Times New Roman"/>
          <w:sz w:val="24"/>
          <w:szCs w:val="24"/>
        </w:rPr>
        <w:tab/>
      </w:r>
    </w:p>
    <w:p w:rsidR="00154C12" w:rsidRPr="00CA5F06" w:rsidRDefault="00154C12" w:rsidP="008A11A3">
      <w:pPr>
        <w:spacing w:line="360" w:lineRule="auto"/>
        <w:jc w:val="both"/>
        <w:rPr>
          <w:rFonts w:ascii="Times New Roman" w:hAnsi="Times New Roman"/>
          <w:sz w:val="24"/>
          <w:szCs w:val="24"/>
        </w:rPr>
      </w:pPr>
    </w:p>
    <w:p w:rsidR="00154C12" w:rsidRPr="00CA5F06" w:rsidRDefault="00154C12" w:rsidP="008A11A3">
      <w:pPr>
        <w:spacing w:line="360" w:lineRule="auto"/>
        <w:jc w:val="both"/>
        <w:rPr>
          <w:rFonts w:ascii="Times New Roman" w:hAnsi="Times New Roman"/>
          <w:sz w:val="24"/>
          <w:szCs w:val="24"/>
        </w:rPr>
      </w:pPr>
    </w:p>
    <w:p w:rsidR="00AB7095" w:rsidRDefault="00AB7095" w:rsidP="00AB7095">
      <w:pPr>
        <w:rPr>
          <w:rFonts w:ascii="Times New Roman" w:hAnsi="Times New Roman"/>
          <w:sz w:val="24"/>
          <w:szCs w:val="24"/>
        </w:rPr>
      </w:pPr>
    </w:p>
    <w:p w:rsidR="00893A61" w:rsidRDefault="00893A61" w:rsidP="00AB7095">
      <w:pPr>
        <w:rPr>
          <w:rFonts w:ascii="Times New Roman" w:hAnsi="Times New Roman"/>
          <w:b/>
          <w:color w:val="000000" w:themeColor="text1"/>
          <w:sz w:val="24"/>
          <w:szCs w:val="24"/>
        </w:rPr>
      </w:pPr>
      <w:r w:rsidRPr="00893A61">
        <w:rPr>
          <w:rFonts w:ascii="Times New Roman" w:hAnsi="Times New Roman"/>
          <w:b/>
          <w:color w:val="000000" w:themeColor="text1"/>
          <w:sz w:val="24"/>
          <w:szCs w:val="24"/>
        </w:rPr>
        <w:lastRenderedPageBreak/>
        <w:t>IX. Anexos:</w:t>
      </w:r>
    </w:p>
    <w:p w:rsidR="00893A61" w:rsidRPr="00893A61" w:rsidRDefault="00BB5DB7" w:rsidP="004A0D3D">
      <w:pPr>
        <w:tabs>
          <w:tab w:val="left" w:pos="4121"/>
        </w:tabs>
        <w:spacing w:before="40" w:line="480" w:lineRule="auto"/>
        <w:ind w:left="426"/>
        <w:rPr>
          <w:rFonts w:ascii="Times New Roman" w:hAnsi="Times New Roman"/>
          <w:b/>
          <w:color w:val="000000" w:themeColor="text1"/>
          <w:sz w:val="24"/>
          <w:szCs w:val="24"/>
        </w:rPr>
      </w:pPr>
      <w:r>
        <w:rPr>
          <w:b/>
          <w:noProof/>
          <w:lang w:val="es-PE" w:eastAsia="es-PE"/>
        </w:rPr>
        <w:drawing>
          <wp:anchor distT="0" distB="0" distL="114300" distR="114300" simplePos="0" relativeHeight="251699200" behindDoc="0" locked="0" layoutInCell="1" allowOverlap="1" wp14:anchorId="60D30596" wp14:editId="1A8A3EBC">
            <wp:simplePos x="0" y="0"/>
            <wp:positionH relativeFrom="margin">
              <wp:align>left</wp:align>
            </wp:positionH>
            <wp:positionV relativeFrom="paragraph">
              <wp:posOffset>318477</wp:posOffset>
            </wp:positionV>
            <wp:extent cx="6137910" cy="2568389"/>
            <wp:effectExtent l="0" t="0" r="0" b="381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06C46.tmp"/>
                    <pic:cNvPicPr/>
                  </pic:nvPicPr>
                  <pic:blipFill rotWithShape="1">
                    <a:blip r:embed="rId34" cstate="print">
                      <a:extLst>
                        <a:ext uri="{28A0092B-C50C-407E-A947-70E740481C1C}">
                          <a14:useLocalDpi xmlns:a14="http://schemas.microsoft.com/office/drawing/2010/main" val="0"/>
                        </a:ext>
                      </a:extLst>
                    </a:blip>
                    <a:srcRect b="37135"/>
                    <a:stretch/>
                  </pic:blipFill>
                  <pic:spPr bwMode="auto">
                    <a:xfrm>
                      <a:off x="0" y="0"/>
                      <a:ext cx="6137910" cy="25683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3A61" w:rsidRPr="00893A61">
        <w:rPr>
          <w:rFonts w:ascii="Times New Roman" w:hAnsi="Times New Roman"/>
          <w:b/>
          <w:color w:val="000000" w:themeColor="text1"/>
          <w:sz w:val="24"/>
          <w:szCs w:val="24"/>
        </w:rPr>
        <w:t>Encuesta:</w:t>
      </w:r>
    </w:p>
    <w:p w:rsidR="00893A61" w:rsidRDefault="00893A61" w:rsidP="00893A61">
      <w:pPr>
        <w:spacing w:before="40" w:line="480" w:lineRule="auto"/>
        <w:ind w:left="851"/>
        <w:rPr>
          <w:rFonts w:ascii="Arial" w:hAnsi="Arial" w:cs="Arial"/>
          <w:b/>
          <w:color w:val="000000" w:themeColor="text1"/>
          <w:sz w:val="24"/>
          <w:szCs w:val="24"/>
        </w:rPr>
      </w:pPr>
    </w:p>
    <w:p w:rsidR="00893A61" w:rsidRPr="00EC19EF" w:rsidRDefault="00893A61" w:rsidP="00893A61">
      <w:pPr>
        <w:spacing w:before="40" w:line="480" w:lineRule="auto"/>
        <w:ind w:left="851"/>
        <w:rPr>
          <w:rFonts w:ascii="Arial" w:hAnsi="Arial" w:cs="Arial"/>
          <w:b/>
          <w:color w:val="000000" w:themeColor="text1"/>
          <w:sz w:val="24"/>
          <w:szCs w:val="24"/>
        </w:rPr>
      </w:pPr>
    </w:p>
    <w:p w:rsidR="00893A61" w:rsidRDefault="00893A61" w:rsidP="00893A61">
      <w:pPr>
        <w:jc w:val="both"/>
        <w:rPr>
          <w:b/>
        </w:rPr>
      </w:pPr>
    </w:p>
    <w:p w:rsidR="00893A61" w:rsidRDefault="00893A61" w:rsidP="00893A61">
      <w:pPr>
        <w:jc w:val="both"/>
        <w:rPr>
          <w:b/>
        </w:rPr>
      </w:pPr>
    </w:p>
    <w:p w:rsidR="00893A61" w:rsidRDefault="00893A61" w:rsidP="00893A61">
      <w:pPr>
        <w:jc w:val="both"/>
        <w:rPr>
          <w:b/>
        </w:rPr>
      </w:pPr>
    </w:p>
    <w:p w:rsidR="00893A61" w:rsidRDefault="00893A61" w:rsidP="00893A61">
      <w:pPr>
        <w:jc w:val="both"/>
        <w:rPr>
          <w:b/>
        </w:rPr>
      </w:pPr>
    </w:p>
    <w:p w:rsidR="00893A61" w:rsidRDefault="00893A61" w:rsidP="00893A61">
      <w:pPr>
        <w:jc w:val="both"/>
        <w:rPr>
          <w:b/>
        </w:rPr>
      </w:pPr>
    </w:p>
    <w:p w:rsidR="00893A61" w:rsidRDefault="00893A61" w:rsidP="00893A61">
      <w:pPr>
        <w:jc w:val="both"/>
        <w:rPr>
          <w:b/>
        </w:rPr>
      </w:pPr>
      <w:r>
        <w:rPr>
          <w:b/>
          <w:noProof/>
          <w:lang w:val="es-PE" w:eastAsia="es-PE"/>
        </w:rPr>
        <w:drawing>
          <wp:anchor distT="0" distB="0" distL="114300" distR="114300" simplePos="0" relativeHeight="251696128" behindDoc="0" locked="0" layoutInCell="1" allowOverlap="1" wp14:anchorId="449573B6" wp14:editId="3484D68C">
            <wp:simplePos x="0" y="0"/>
            <wp:positionH relativeFrom="column">
              <wp:posOffset>1532143</wp:posOffset>
            </wp:positionH>
            <wp:positionV relativeFrom="paragraph">
              <wp:posOffset>219075</wp:posOffset>
            </wp:positionV>
            <wp:extent cx="3300234" cy="403412"/>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06C46.tmp"/>
                    <pic:cNvPicPr/>
                  </pic:nvPicPr>
                  <pic:blipFill rotWithShape="1">
                    <a:blip r:embed="rId34" cstate="print">
                      <a:extLst>
                        <a:ext uri="{28A0092B-C50C-407E-A947-70E740481C1C}">
                          <a14:useLocalDpi xmlns:a14="http://schemas.microsoft.com/office/drawing/2010/main" val="0"/>
                        </a:ext>
                      </a:extLst>
                    </a:blip>
                    <a:srcRect l="47760" t="63859" r="7428" b="27912"/>
                    <a:stretch/>
                  </pic:blipFill>
                  <pic:spPr bwMode="auto">
                    <a:xfrm>
                      <a:off x="0" y="0"/>
                      <a:ext cx="3300234" cy="4034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3A61" w:rsidRDefault="00893A61" w:rsidP="00893A61">
      <w:pPr>
        <w:jc w:val="both"/>
        <w:rPr>
          <w:b/>
        </w:rPr>
      </w:pPr>
    </w:p>
    <w:p w:rsidR="00893A61" w:rsidRDefault="00893A61" w:rsidP="00893A61">
      <w:pPr>
        <w:jc w:val="both"/>
        <w:rPr>
          <w:b/>
        </w:rPr>
      </w:pPr>
      <w:r>
        <w:rPr>
          <w:b/>
          <w:noProof/>
          <w:lang w:val="es-PE" w:eastAsia="es-PE"/>
        </w:rPr>
        <w:drawing>
          <wp:anchor distT="0" distB="0" distL="114300" distR="114300" simplePos="0" relativeHeight="251697152" behindDoc="0" locked="0" layoutInCell="1" allowOverlap="1" wp14:anchorId="672792FF" wp14:editId="743F2E2E">
            <wp:simplePos x="0" y="0"/>
            <wp:positionH relativeFrom="column">
              <wp:posOffset>201295</wp:posOffset>
            </wp:positionH>
            <wp:positionV relativeFrom="paragraph">
              <wp:posOffset>238275</wp:posOffset>
            </wp:positionV>
            <wp:extent cx="6137910" cy="548640"/>
            <wp:effectExtent l="0" t="0" r="0" b="38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06C46.tmp"/>
                    <pic:cNvPicPr/>
                  </pic:nvPicPr>
                  <pic:blipFill rotWithShape="1">
                    <a:blip r:embed="rId34" cstate="print">
                      <a:extLst>
                        <a:ext uri="{28A0092B-C50C-407E-A947-70E740481C1C}">
                          <a14:useLocalDpi xmlns:a14="http://schemas.microsoft.com/office/drawing/2010/main" val="0"/>
                        </a:ext>
                      </a:extLst>
                    </a:blip>
                    <a:srcRect t="86562"/>
                    <a:stretch/>
                  </pic:blipFill>
                  <pic:spPr bwMode="auto">
                    <a:xfrm>
                      <a:off x="0" y="0"/>
                      <a:ext cx="6137910" cy="548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3A61" w:rsidRDefault="00893A61" w:rsidP="00893A61">
      <w:pPr>
        <w:jc w:val="both"/>
        <w:rPr>
          <w:b/>
        </w:rPr>
      </w:pPr>
    </w:p>
    <w:p w:rsidR="00893A61" w:rsidRDefault="00893A61" w:rsidP="00893A61">
      <w:pPr>
        <w:jc w:val="both"/>
        <w:rPr>
          <w:b/>
        </w:rPr>
      </w:pPr>
    </w:p>
    <w:p w:rsidR="00893A61" w:rsidRDefault="00893A61" w:rsidP="00893A61">
      <w:pPr>
        <w:jc w:val="both"/>
        <w:rPr>
          <w:b/>
        </w:rPr>
      </w:pPr>
    </w:p>
    <w:p w:rsidR="00893A61" w:rsidRDefault="00893A61" w:rsidP="00893A61">
      <w:pPr>
        <w:ind w:left="142"/>
        <w:jc w:val="both"/>
        <w:rPr>
          <w:b/>
        </w:rPr>
        <w:sectPr w:rsidR="00893A61" w:rsidSect="00327D49">
          <w:footerReference w:type="default" r:id="rId35"/>
          <w:pgSz w:w="11907" w:h="16840" w:code="9"/>
          <w:pgMar w:top="1440" w:right="1440" w:bottom="1440" w:left="1440" w:header="709" w:footer="709" w:gutter="0"/>
          <w:pgNumType w:start="1"/>
          <w:cols w:space="708"/>
          <w:docGrid w:linePitch="360"/>
        </w:sectPr>
      </w:pPr>
    </w:p>
    <w:p w:rsidR="00893A61" w:rsidRPr="00005870" w:rsidRDefault="00893A61" w:rsidP="00893A61">
      <w:pPr>
        <w:ind w:left="142"/>
        <w:jc w:val="both"/>
        <w:rPr>
          <w:b/>
        </w:rPr>
      </w:pPr>
      <w:r w:rsidRPr="00005870">
        <w:rPr>
          <w:b/>
        </w:rPr>
        <w:lastRenderedPageBreak/>
        <w:t xml:space="preserve">1. ¿Con qué frecuencia escucha Ud. el nombre de </w:t>
      </w:r>
      <w:r>
        <w:rPr>
          <w:b/>
        </w:rPr>
        <w:t>la marca de la Empresa Textil</w:t>
      </w:r>
      <w:r w:rsidRPr="00005870">
        <w:rPr>
          <w:b/>
        </w:rPr>
        <w:t xml:space="preserve"> </w:t>
      </w:r>
      <w:r>
        <w:rPr>
          <w:b/>
        </w:rPr>
        <w:t>“Miguelini”</w:t>
      </w:r>
      <w:r w:rsidRPr="00005870">
        <w:rPr>
          <w:b/>
        </w:rPr>
        <w:t>?</w:t>
      </w:r>
    </w:p>
    <w:p w:rsidR="00893A61" w:rsidRDefault="00893A61" w:rsidP="00893A61">
      <w:pPr>
        <w:pStyle w:val="Sinespaciado"/>
        <w:numPr>
          <w:ilvl w:val="0"/>
          <w:numId w:val="30"/>
        </w:numPr>
      </w:pPr>
      <w:r>
        <w:t>Muy Frecuentemente</w:t>
      </w:r>
    </w:p>
    <w:p w:rsidR="00893A61" w:rsidRDefault="00893A61" w:rsidP="00893A61">
      <w:pPr>
        <w:pStyle w:val="Sinespaciado"/>
        <w:numPr>
          <w:ilvl w:val="0"/>
          <w:numId w:val="30"/>
        </w:numPr>
      </w:pPr>
      <w:r>
        <w:t>Frecuentemente</w:t>
      </w:r>
    </w:p>
    <w:p w:rsidR="00893A61" w:rsidRDefault="00893A61" w:rsidP="00893A61">
      <w:pPr>
        <w:pStyle w:val="Sinespaciado"/>
        <w:numPr>
          <w:ilvl w:val="0"/>
          <w:numId w:val="30"/>
        </w:numPr>
      </w:pPr>
      <w:r>
        <w:t>Ocasionalmente</w:t>
      </w:r>
    </w:p>
    <w:p w:rsidR="00893A61" w:rsidRDefault="00893A61" w:rsidP="00893A61">
      <w:pPr>
        <w:pStyle w:val="Sinespaciado"/>
        <w:numPr>
          <w:ilvl w:val="0"/>
          <w:numId w:val="30"/>
        </w:numPr>
      </w:pPr>
      <w:r>
        <w:t>Raramente</w:t>
      </w:r>
    </w:p>
    <w:p w:rsidR="00893A61" w:rsidRDefault="00893A61" w:rsidP="00893A61">
      <w:pPr>
        <w:pStyle w:val="Sinespaciado"/>
        <w:numPr>
          <w:ilvl w:val="0"/>
          <w:numId w:val="30"/>
        </w:numPr>
      </w:pPr>
      <w:r>
        <w:t xml:space="preserve">Nunca </w:t>
      </w:r>
    </w:p>
    <w:p w:rsidR="00893A61" w:rsidRDefault="00893A61" w:rsidP="00893A61">
      <w:pPr>
        <w:pStyle w:val="Sinespaciado"/>
        <w:ind w:firstLine="45"/>
      </w:pPr>
    </w:p>
    <w:p w:rsidR="00893A61" w:rsidRPr="00005870" w:rsidRDefault="00893A61" w:rsidP="00893A61">
      <w:pPr>
        <w:jc w:val="both"/>
        <w:rPr>
          <w:b/>
        </w:rPr>
      </w:pPr>
      <w:r>
        <w:rPr>
          <w:b/>
        </w:rPr>
        <w:t>2. ¿Está de acuerdo que una empresa textil tenga como marca “Miguelini”?</w:t>
      </w:r>
    </w:p>
    <w:p w:rsidR="00893A61" w:rsidRDefault="00893A61" w:rsidP="00893A61">
      <w:pPr>
        <w:pStyle w:val="Sinespaciado"/>
        <w:numPr>
          <w:ilvl w:val="0"/>
          <w:numId w:val="29"/>
        </w:numPr>
      </w:pPr>
      <w:r>
        <w:t xml:space="preserve">Muy de acuerdo </w:t>
      </w:r>
    </w:p>
    <w:p w:rsidR="00893A61" w:rsidRDefault="00893A61" w:rsidP="00893A61">
      <w:pPr>
        <w:pStyle w:val="Sinespaciado"/>
        <w:numPr>
          <w:ilvl w:val="0"/>
          <w:numId w:val="29"/>
        </w:numPr>
      </w:pPr>
      <w:r>
        <w:t xml:space="preserve">De acuerdo </w:t>
      </w:r>
    </w:p>
    <w:p w:rsidR="00893A61" w:rsidRDefault="00893A61" w:rsidP="00893A61">
      <w:pPr>
        <w:pStyle w:val="Sinespaciado"/>
        <w:numPr>
          <w:ilvl w:val="0"/>
          <w:numId w:val="29"/>
        </w:numPr>
      </w:pPr>
      <w:r>
        <w:t xml:space="preserve">Indeciso </w:t>
      </w:r>
    </w:p>
    <w:p w:rsidR="00893A61" w:rsidRDefault="00893A61" w:rsidP="00893A61">
      <w:pPr>
        <w:pStyle w:val="Sinespaciado"/>
        <w:numPr>
          <w:ilvl w:val="0"/>
          <w:numId w:val="29"/>
        </w:numPr>
      </w:pPr>
      <w:r>
        <w:t>En desacuerdo</w:t>
      </w:r>
    </w:p>
    <w:p w:rsidR="00893A61" w:rsidRDefault="00893A61" w:rsidP="00893A61">
      <w:pPr>
        <w:pStyle w:val="Sinespaciado"/>
        <w:numPr>
          <w:ilvl w:val="0"/>
          <w:numId w:val="29"/>
        </w:numPr>
      </w:pPr>
      <w:r>
        <w:t>Muy en desacuerdo</w:t>
      </w:r>
    </w:p>
    <w:p w:rsidR="00893A61" w:rsidRDefault="00893A61" w:rsidP="00893A61">
      <w:pPr>
        <w:pStyle w:val="Sinespaciado"/>
        <w:ind w:firstLine="45"/>
      </w:pPr>
    </w:p>
    <w:p w:rsidR="00893A61" w:rsidRDefault="00893A61" w:rsidP="00893A61">
      <w:pPr>
        <w:pStyle w:val="Sinespaciado"/>
        <w:ind w:firstLine="45"/>
      </w:pPr>
    </w:p>
    <w:p w:rsidR="00893A61" w:rsidRPr="00005870" w:rsidRDefault="00893A61" w:rsidP="00893A61">
      <w:pPr>
        <w:jc w:val="both"/>
        <w:rPr>
          <w:b/>
        </w:rPr>
      </w:pPr>
      <w:r>
        <w:rPr>
          <w:b/>
        </w:rPr>
        <w:t>3</w:t>
      </w:r>
      <w:r w:rsidRPr="00005870">
        <w:rPr>
          <w:b/>
        </w:rPr>
        <w:t xml:space="preserve">. ¿Qué tan importante considera Ud. que alguien le recomiende comprar en una determinada Empresa? </w:t>
      </w:r>
    </w:p>
    <w:p w:rsidR="00893A61" w:rsidRDefault="00893A61" w:rsidP="00893A61">
      <w:pPr>
        <w:pStyle w:val="Sinespaciado"/>
        <w:numPr>
          <w:ilvl w:val="0"/>
          <w:numId w:val="19"/>
        </w:numPr>
      </w:pPr>
      <w:r>
        <w:lastRenderedPageBreak/>
        <w:t>Muy importante</w:t>
      </w:r>
    </w:p>
    <w:p w:rsidR="00893A61" w:rsidRDefault="00893A61" w:rsidP="00893A61">
      <w:pPr>
        <w:pStyle w:val="Sinespaciado"/>
        <w:numPr>
          <w:ilvl w:val="0"/>
          <w:numId w:val="19"/>
        </w:numPr>
      </w:pPr>
      <w:r>
        <w:t>Importante</w:t>
      </w:r>
    </w:p>
    <w:p w:rsidR="00893A61" w:rsidRDefault="00893A61" w:rsidP="00893A61">
      <w:pPr>
        <w:pStyle w:val="Sinespaciado"/>
        <w:numPr>
          <w:ilvl w:val="0"/>
          <w:numId w:val="19"/>
        </w:numPr>
      </w:pPr>
      <w:r>
        <w:t>Indiferente</w:t>
      </w:r>
    </w:p>
    <w:p w:rsidR="00893A61" w:rsidRDefault="00893A61" w:rsidP="00893A61">
      <w:pPr>
        <w:pStyle w:val="Sinespaciado"/>
        <w:numPr>
          <w:ilvl w:val="0"/>
          <w:numId w:val="19"/>
        </w:numPr>
      </w:pPr>
      <w:r>
        <w:t>Poco importante</w:t>
      </w:r>
    </w:p>
    <w:p w:rsidR="00893A61" w:rsidRDefault="00893A61" w:rsidP="00893A61">
      <w:pPr>
        <w:pStyle w:val="Sinespaciado"/>
        <w:numPr>
          <w:ilvl w:val="0"/>
          <w:numId w:val="19"/>
        </w:numPr>
      </w:pPr>
      <w:r>
        <w:t>Sin Importancia</w:t>
      </w:r>
    </w:p>
    <w:p w:rsidR="00893A61" w:rsidRDefault="00893A61" w:rsidP="00893A61">
      <w:pPr>
        <w:pStyle w:val="Sinespaciado"/>
      </w:pPr>
    </w:p>
    <w:p w:rsidR="00893A61" w:rsidRDefault="00893A61" w:rsidP="00893A61">
      <w:pPr>
        <w:jc w:val="both"/>
        <w:rPr>
          <w:b/>
        </w:rPr>
      </w:pPr>
      <w:r w:rsidRPr="00005870">
        <w:rPr>
          <w:b/>
        </w:rPr>
        <w:t xml:space="preserve">3. ¿Cuál es su opinión con respecto </w:t>
      </w:r>
      <w:r>
        <w:rPr>
          <w:b/>
        </w:rPr>
        <w:t>que una</w:t>
      </w:r>
      <w:r w:rsidRPr="00005870">
        <w:rPr>
          <w:b/>
        </w:rPr>
        <w:t xml:space="preserve"> empresa </w:t>
      </w:r>
      <w:r>
        <w:rPr>
          <w:b/>
        </w:rPr>
        <w:t xml:space="preserve">de Confecciones </w:t>
      </w:r>
      <w:r w:rsidRPr="00005870">
        <w:rPr>
          <w:b/>
        </w:rPr>
        <w:t>utilice medios de comunicación para dar a conocer su marca?</w:t>
      </w:r>
    </w:p>
    <w:p w:rsidR="00893A61" w:rsidRDefault="00893A61" w:rsidP="00893A61">
      <w:pPr>
        <w:pStyle w:val="Sinespaciado"/>
        <w:numPr>
          <w:ilvl w:val="0"/>
          <w:numId w:val="17"/>
        </w:numPr>
      </w:pPr>
      <w:r>
        <w:t xml:space="preserve">Muy buena </w:t>
      </w:r>
    </w:p>
    <w:p w:rsidR="00893A61" w:rsidRDefault="00893A61" w:rsidP="00893A61">
      <w:pPr>
        <w:pStyle w:val="Sinespaciado"/>
        <w:numPr>
          <w:ilvl w:val="0"/>
          <w:numId w:val="17"/>
        </w:numPr>
      </w:pPr>
      <w:r>
        <w:t xml:space="preserve">Buena </w:t>
      </w:r>
    </w:p>
    <w:p w:rsidR="00893A61" w:rsidRDefault="00893A61" w:rsidP="00893A61">
      <w:pPr>
        <w:pStyle w:val="Sinespaciado"/>
        <w:numPr>
          <w:ilvl w:val="0"/>
          <w:numId w:val="17"/>
        </w:numPr>
      </w:pPr>
      <w:r>
        <w:t xml:space="preserve">Regular </w:t>
      </w:r>
    </w:p>
    <w:p w:rsidR="00893A61" w:rsidRDefault="00893A61" w:rsidP="00893A61">
      <w:pPr>
        <w:pStyle w:val="Sinespaciado"/>
        <w:numPr>
          <w:ilvl w:val="0"/>
          <w:numId w:val="17"/>
        </w:numPr>
      </w:pPr>
      <w:r>
        <w:t xml:space="preserve">Mala </w:t>
      </w:r>
    </w:p>
    <w:p w:rsidR="00893A61" w:rsidRDefault="00893A61" w:rsidP="00893A61">
      <w:pPr>
        <w:pStyle w:val="Sinespaciado"/>
        <w:numPr>
          <w:ilvl w:val="0"/>
          <w:numId w:val="17"/>
        </w:numPr>
      </w:pPr>
      <w:r>
        <w:t xml:space="preserve">Muy mala </w:t>
      </w:r>
    </w:p>
    <w:p w:rsidR="00893A61" w:rsidRDefault="00893A61" w:rsidP="00893A61">
      <w:pPr>
        <w:pStyle w:val="Sinespaciado"/>
      </w:pPr>
    </w:p>
    <w:p w:rsidR="00893A61" w:rsidRPr="008D4D3D" w:rsidRDefault="00893A61" w:rsidP="00893A61">
      <w:pPr>
        <w:pStyle w:val="Sinespaciado"/>
      </w:pPr>
    </w:p>
    <w:p w:rsidR="00893A61" w:rsidRDefault="00893A61" w:rsidP="00893A61">
      <w:pPr>
        <w:jc w:val="both"/>
      </w:pPr>
      <w:r>
        <w:rPr>
          <w:b/>
        </w:rPr>
        <w:t xml:space="preserve">4. </w:t>
      </w:r>
      <w:proofErr w:type="gramStart"/>
      <w:r w:rsidRPr="00005870">
        <w:rPr>
          <w:b/>
        </w:rPr>
        <w:t>¿</w:t>
      </w:r>
      <w:proofErr w:type="gramEnd"/>
      <w:r>
        <w:rPr>
          <w:b/>
        </w:rPr>
        <w:t>Con qué frecuencia Ud. realiza compras en una empresa de Confección textil (ropa deportiva, ropa formal, uniformes escolares, etc.)</w:t>
      </w:r>
    </w:p>
    <w:p w:rsidR="00893A61" w:rsidRDefault="00893A61" w:rsidP="00893A61">
      <w:pPr>
        <w:pStyle w:val="Sinespaciado"/>
        <w:numPr>
          <w:ilvl w:val="0"/>
          <w:numId w:val="36"/>
        </w:numPr>
      </w:pPr>
      <w:r>
        <w:t>Muy Frecuentemente</w:t>
      </w:r>
    </w:p>
    <w:p w:rsidR="00893A61" w:rsidRDefault="00893A61" w:rsidP="00893A61">
      <w:pPr>
        <w:pStyle w:val="Sinespaciado"/>
        <w:numPr>
          <w:ilvl w:val="0"/>
          <w:numId w:val="36"/>
        </w:numPr>
      </w:pPr>
      <w:r>
        <w:lastRenderedPageBreak/>
        <w:t>Frecuentemente</w:t>
      </w:r>
    </w:p>
    <w:p w:rsidR="00893A61" w:rsidRDefault="00893A61" w:rsidP="00893A61">
      <w:pPr>
        <w:pStyle w:val="Sinespaciado"/>
        <w:numPr>
          <w:ilvl w:val="0"/>
          <w:numId w:val="36"/>
        </w:numPr>
      </w:pPr>
      <w:r>
        <w:t>Ocasionalmente</w:t>
      </w:r>
    </w:p>
    <w:p w:rsidR="00893A61" w:rsidRDefault="00893A61" w:rsidP="00893A61">
      <w:pPr>
        <w:pStyle w:val="Sinespaciado"/>
        <w:numPr>
          <w:ilvl w:val="0"/>
          <w:numId w:val="36"/>
        </w:numPr>
      </w:pPr>
      <w:r>
        <w:t>Raramente</w:t>
      </w:r>
    </w:p>
    <w:p w:rsidR="00893A61" w:rsidRDefault="00893A61" w:rsidP="00893A61">
      <w:pPr>
        <w:pStyle w:val="Sinespaciado"/>
        <w:numPr>
          <w:ilvl w:val="0"/>
          <w:numId w:val="36"/>
        </w:numPr>
      </w:pPr>
      <w:r>
        <w:t xml:space="preserve">Nunca </w:t>
      </w:r>
    </w:p>
    <w:p w:rsidR="00893A61" w:rsidRDefault="00893A61" w:rsidP="00893A61">
      <w:pPr>
        <w:pStyle w:val="Sinespaciado"/>
        <w:ind w:left="720"/>
      </w:pPr>
    </w:p>
    <w:p w:rsidR="00893A61" w:rsidRDefault="00893A61" w:rsidP="00893A61">
      <w:pPr>
        <w:jc w:val="both"/>
        <w:rPr>
          <w:b/>
        </w:rPr>
      </w:pPr>
      <w:r>
        <w:rPr>
          <w:b/>
        </w:rPr>
        <w:t>5</w:t>
      </w:r>
      <w:r w:rsidRPr="00005870">
        <w:rPr>
          <w:b/>
        </w:rPr>
        <w:t>. ¿</w:t>
      </w:r>
      <w:r>
        <w:rPr>
          <w:b/>
        </w:rPr>
        <w:t>Qué tan importante considera Ud. que una empresa de Confecciones tenga en cuenta su ubicación?</w:t>
      </w:r>
    </w:p>
    <w:p w:rsidR="00893A61" w:rsidRDefault="00893A61" w:rsidP="00893A61">
      <w:pPr>
        <w:pStyle w:val="Sinespaciado"/>
        <w:numPr>
          <w:ilvl w:val="0"/>
          <w:numId w:val="31"/>
        </w:numPr>
      </w:pPr>
      <w:r>
        <w:t>Muy importante</w:t>
      </w:r>
    </w:p>
    <w:p w:rsidR="00893A61" w:rsidRDefault="00893A61" w:rsidP="00893A61">
      <w:pPr>
        <w:pStyle w:val="Sinespaciado"/>
        <w:numPr>
          <w:ilvl w:val="0"/>
          <w:numId w:val="31"/>
        </w:numPr>
      </w:pPr>
      <w:r>
        <w:t>Importante</w:t>
      </w:r>
    </w:p>
    <w:p w:rsidR="00893A61" w:rsidRDefault="00893A61" w:rsidP="00893A61">
      <w:pPr>
        <w:pStyle w:val="Sinespaciado"/>
        <w:numPr>
          <w:ilvl w:val="0"/>
          <w:numId w:val="31"/>
        </w:numPr>
      </w:pPr>
      <w:r>
        <w:t>Indiferente</w:t>
      </w:r>
    </w:p>
    <w:p w:rsidR="00893A61" w:rsidRDefault="00893A61" w:rsidP="00893A61">
      <w:pPr>
        <w:pStyle w:val="Sinespaciado"/>
        <w:numPr>
          <w:ilvl w:val="0"/>
          <w:numId w:val="31"/>
        </w:numPr>
      </w:pPr>
      <w:r>
        <w:t>Poco importante</w:t>
      </w:r>
    </w:p>
    <w:p w:rsidR="00893A61" w:rsidRDefault="00893A61" w:rsidP="00893A61">
      <w:pPr>
        <w:pStyle w:val="Sinespaciado"/>
        <w:numPr>
          <w:ilvl w:val="0"/>
          <w:numId w:val="31"/>
        </w:numPr>
      </w:pPr>
      <w:r>
        <w:t>Sin Importancia</w:t>
      </w:r>
    </w:p>
    <w:p w:rsidR="00893A61" w:rsidRDefault="00893A61" w:rsidP="00893A61">
      <w:pPr>
        <w:pStyle w:val="Sinespaciado"/>
        <w:ind w:left="720"/>
      </w:pPr>
    </w:p>
    <w:p w:rsidR="00893A61" w:rsidRPr="00005870" w:rsidRDefault="00893A61" w:rsidP="00893A61">
      <w:pPr>
        <w:jc w:val="both"/>
        <w:rPr>
          <w:b/>
        </w:rPr>
      </w:pPr>
      <w:r>
        <w:rPr>
          <w:b/>
        </w:rPr>
        <w:t>6</w:t>
      </w:r>
      <w:r w:rsidRPr="00005870">
        <w:rPr>
          <w:b/>
        </w:rPr>
        <w:t>.  ¿</w:t>
      </w:r>
      <w:r>
        <w:rPr>
          <w:b/>
        </w:rPr>
        <w:t>Qué tan importante considera Ud. la calidad de prendas en una empresa de confecciones?</w:t>
      </w:r>
    </w:p>
    <w:p w:rsidR="00893A61" w:rsidRDefault="00893A61" w:rsidP="00893A61">
      <w:pPr>
        <w:pStyle w:val="Sinespaciado"/>
        <w:numPr>
          <w:ilvl w:val="0"/>
          <w:numId w:val="32"/>
        </w:numPr>
      </w:pPr>
      <w:r>
        <w:t>Muy importante</w:t>
      </w:r>
    </w:p>
    <w:p w:rsidR="00893A61" w:rsidRDefault="00893A61" w:rsidP="00893A61">
      <w:pPr>
        <w:pStyle w:val="Sinespaciado"/>
        <w:numPr>
          <w:ilvl w:val="0"/>
          <w:numId w:val="32"/>
        </w:numPr>
      </w:pPr>
      <w:r>
        <w:t>Importante</w:t>
      </w:r>
    </w:p>
    <w:p w:rsidR="00893A61" w:rsidRDefault="00893A61" w:rsidP="00893A61">
      <w:pPr>
        <w:pStyle w:val="Sinespaciado"/>
        <w:numPr>
          <w:ilvl w:val="0"/>
          <w:numId w:val="32"/>
        </w:numPr>
      </w:pPr>
      <w:r>
        <w:t>Indiferente</w:t>
      </w:r>
    </w:p>
    <w:p w:rsidR="00893A61" w:rsidRDefault="00893A61" w:rsidP="00893A61">
      <w:pPr>
        <w:pStyle w:val="Sinespaciado"/>
        <w:numPr>
          <w:ilvl w:val="0"/>
          <w:numId w:val="32"/>
        </w:numPr>
      </w:pPr>
      <w:r>
        <w:t>Poco importante</w:t>
      </w:r>
    </w:p>
    <w:p w:rsidR="00893A61" w:rsidRDefault="00893A61" w:rsidP="00893A61">
      <w:pPr>
        <w:pStyle w:val="Sinespaciado"/>
        <w:numPr>
          <w:ilvl w:val="0"/>
          <w:numId w:val="32"/>
        </w:numPr>
      </w:pPr>
      <w:r>
        <w:t>Sin Importancia</w:t>
      </w:r>
    </w:p>
    <w:p w:rsidR="00893A61" w:rsidRPr="00005870" w:rsidRDefault="00893A61" w:rsidP="00893A61">
      <w:pPr>
        <w:jc w:val="both"/>
        <w:rPr>
          <w:b/>
        </w:rPr>
      </w:pPr>
      <w:r>
        <w:rPr>
          <w:b/>
        </w:rPr>
        <w:t>7</w:t>
      </w:r>
      <w:r w:rsidRPr="00005870">
        <w:rPr>
          <w:b/>
        </w:rPr>
        <w:t>.  ¿</w:t>
      </w:r>
      <w:r>
        <w:rPr>
          <w:b/>
        </w:rPr>
        <w:t>Qué tan importante considera Ud. los precios en una empresa de Confecciones?</w:t>
      </w:r>
    </w:p>
    <w:p w:rsidR="00893A61" w:rsidRDefault="00893A61" w:rsidP="00893A61">
      <w:pPr>
        <w:pStyle w:val="Sinespaciado"/>
        <w:numPr>
          <w:ilvl w:val="0"/>
          <w:numId w:val="33"/>
        </w:numPr>
      </w:pPr>
      <w:r>
        <w:t>Muy importante</w:t>
      </w:r>
    </w:p>
    <w:p w:rsidR="00893A61" w:rsidRDefault="00893A61" w:rsidP="00893A61">
      <w:pPr>
        <w:pStyle w:val="Sinespaciado"/>
        <w:numPr>
          <w:ilvl w:val="0"/>
          <w:numId w:val="33"/>
        </w:numPr>
      </w:pPr>
      <w:r>
        <w:t>Importante</w:t>
      </w:r>
    </w:p>
    <w:p w:rsidR="00893A61" w:rsidRDefault="00893A61" w:rsidP="00893A61">
      <w:pPr>
        <w:pStyle w:val="Sinespaciado"/>
        <w:numPr>
          <w:ilvl w:val="0"/>
          <w:numId w:val="33"/>
        </w:numPr>
      </w:pPr>
      <w:r>
        <w:t>Indiferente</w:t>
      </w:r>
    </w:p>
    <w:p w:rsidR="00893A61" w:rsidRDefault="00893A61" w:rsidP="00893A61">
      <w:pPr>
        <w:pStyle w:val="Sinespaciado"/>
        <w:numPr>
          <w:ilvl w:val="0"/>
          <w:numId w:val="33"/>
        </w:numPr>
      </w:pPr>
      <w:r>
        <w:t>Poco importante</w:t>
      </w:r>
    </w:p>
    <w:p w:rsidR="00893A61" w:rsidRDefault="00893A61" w:rsidP="00893A61">
      <w:pPr>
        <w:pStyle w:val="Sinespaciado"/>
        <w:numPr>
          <w:ilvl w:val="0"/>
          <w:numId w:val="33"/>
        </w:numPr>
      </w:pPr>
      <w:r>
        <w:t>Sin Importancia</w:t>
      </w:r>
    </w:p>
    <w:p w:rsidR="00893A61" w:rsidRDefault="00893A61" w:rsidP="00893A61">
      <w:pPr>
        <w:pStyle w:val="Sinespaciado"/>
      </w:pPr>
    </w:p>
    <w:p w:rsidR="00893A61" w:rsidRPr="00005870" w:rsidRDefault="00893A61" w:rsidP="00893A61">
      <w:pPr>
        <w:jc w:val="both"/>
        <w:rPr>
          <w:b/>
        </w:rPr>
      </w:pPr>
      <w:r>
        <w:rPr>
          <w:b/>
        </w:rPr>
        <w:t>8</w:t>
      </w:r>
      <w:r w:rsidRPr="00005870">
        <w:rPr>
          <w:b/>
        </w:rPr>
        <w:t>.  ¿</w:t>
      </w:r>
      <w:r>
        <w:rPr>
          <w:b/>
        </w:rPr>
        <w:t>Qué tan importante considera Ud. la calidad de servicio en una empresa de Confecciones?</w:t>
      </w:r>
    </w:p>
    <w:p w:rsidR="00893A61" w:rsidRDefault="00893A61" w:rsidP="00893A61">
      <w:pPr>
        <w:pStyle w:val="Sinespaciado"/>
        <w:numPr>
          <w:ilvl w:val="0"/>
          <w:numId w:val="34"/>
        </w:numPr>
      </w:pPr>
      <w:r>
        <w:t>Muy importante</w:t>
      </w:r>
    </w:p>
    <w:p w:rsidR="00893A61" w:rsidRDefault="00893A61" w:rsidP="00893A61">
      <w:pPr>
        <w:pStyle w:val="Sinespaciado"/>
        <w:numPr>
          <w:ilvl w:val="0"/>
          <w:numId w:val="34"/>
        </w:numPr>
      </w:pPr>
      <w:r>
        <w:t>Importante</w:t>
      </w:r>
    </w:p>
    <w:p w:rsidR="00893A61" w:rsidRDefault="00893A61" w:rsidP="00893A61">
      <w:pPr>
        <w:pStyle w:val="Sinespaciado"/>
        <w:numPr>
          <w:ilvl w:val="0"/>
          <w:numId w:val="34"/>
        </w:numPr>
      </w:pPr>
      <w:r>
        <w:t>Indiferente</w:t>
      </w:r>
    </w:p>
    <w:p w:rsidR="00893A61" w:rsidRDefault="00893A61" w:rsidP="00893A61">
      <w:pPr>
        <w:pStyle w:val="Sinespaciado"/>
        <w:numPr>
          <w:ilvl w:val="0"/>
          <w:numId w:val="34"/>
        </w:numPr>
      </w:pPr>
      <w:r>
        <w:t>Poco importante</w:t>
      </w:r>
    </w:p>
    <w:p w:rsidR="00893A61" w:rsidRDefault="00893A61" w:rsidP="00893A61">
      <w:pPr>
        <w:pStyle w:val="Sinespaciado"/>
        <w:numPr>
          <w:ilvl w:val="0"/>
          <w:numId w:val="34"/>
        </w:numPr>
      </w:pPr>
      <w:r>
        <w:t>Sin Importancia</w:t>
      </w:r>
    </w:p>
    <w:p w:rsidR="00893A61" w:rsidRDefault="00893A61" w:rsidP="00893A61">
      <w:pPr>
        <w:pStyle w:val="Sinespaciado"/>
      </w:pPr>
    </w:p>
    <w:p w:rsidR="00893A61" w:rsidRPr="00005870" w:rsidRDefault="00893A61" w:rsidP="00893A61">
      <w:pPr>
        <w:jc w:val="both"/>
        <w:rPr>
          <w:b/>
        </w:rPr>
      </w:pPr>
      <w:r>
        <w:rPr>
          <w:b/>
        </w:rPr>
        <w:t xml:space="preserve">9. ¿Qué tan importante considera Ud. que la </w:t>
      </w:r>
      <w:r w:rsidRPr="00005870">
        <w:rPr>
          <w:b/>
        </w:rPr>
        <w:t>empresa ofrezca información a través de folletos?</w:t>
      </w:r>
    </w:p>
    <w:p w:rsidR="00893A61" w:rsidRDefault="00893A61" w:rsidP="00893A61">
      <w:pPr>
        <w:pStyle w:val="Sinespaciado"/>
        <w:numPr>
          <w:ilvl w:val="0"/>
          <w:numId w:val="20"/>
        </w:numPr>
      </w:pPr>
      <w:r>
        <w:t>Muy importante</w:t>
      </w:r>
    </w:p>
    <w:p w:rsidR="00893A61" w:rsidRDefault="00893A61" w:rsidP="00893A61">
      <w:pPr>
        <w:pStyle w:val="Sinespaciado"/>
        <w:numPr>
          <w:ilvl w:val="0"/>
          <w:numId w:val="20"/>
        </w:numPr>
      </w:pPr>
      <w:r>
        <w:t>Importante</w:t>
      </w:r>
    </w:p>
    <w:p w:rsidR="00893A61" w:rsidRDefault="00893A61" w:rsidP="00893A61">
      <w:pPr>
        <w:pStyle w:val="Sinespaciado"/>
        <w:numPr>
          <w:ilvl w:val="0"/>
          <w:numId w:val="20"/>
        </w:numPr>
      </w:pPr>
      <w:r>
        <w:t>Indiferente</w:t>
      </w:r>
    </w:p>
    <w:p w:rsidR="00893A61" w:rsidRDefault="00893A61" w:rsidP="00893A61">
      <w:pPr>
        <w:pStyle w:val="Sinespaciado"/>
        <w:numPr>
          <w:ilvl w:val="0"/>
          <w:numId w:val="20"/>
        </w:numPr>
      </w:pPr>
      <w:r>
        <w:t>Poco importante</w:t>
      </w:r>
    </w:p>
    <w:p w:rsidR="00893A61" w:rsidRDefault="00893A61" w:rsidP="00893A61">
      <w:pPr>
        <w:pStyle w:val="Sinespaciado"/>
        <w:numPr>
          <w:ilvl w:val="0"/>
          <w:numId w:val="20"/>
        </w:numPr>
      </w:pPr>
      <w:r>
        <w:lastRenderedPageBreak/>
        <w:t>Sin Importancia</w:t>
      </w:r>
    </w:p>
    <w:p w:rsidR="00893A61" w:rsidRDefault="00893A61" w:rsidP="00893A61">
      <w:pPr>
        <w:pStyle w:val="Sinespaciado"/>
      </w:pPr>
    </w:p>
    <w:p w:rsidR="00893A61" w:rsidRPr="00005870" w:rsidRDefault="00893A61" w:rsidP="00893A61">
      <w:pPr>
        <w:jc w:val="both"/>
        <w:rPr>
          <w:b/>
        </w:rPr>
      </w:pPr>
      <w:r>
        <w:rPr>
          <w:b/>
        </w:rPr>
        <w:t>10. ¿Qué tan importante considera Ud. que la marca de la empresa esté presente en el empaque y presentación de su producto y/o servicio</w:t>
      </w:r>
      <w:r w:rsidRPr="00005870">
        <w:rPr>
          <w:b/>
        </w:rPr>
        <w:t>?</w:t>
      </w:r>
    </w:p>
    <w:p w:rsidR="00893A61" w:rsidRDefault="00893A61" w:rsidP="00893A61">
      <w:pPr>
        <w:pStyle w:val="Sinespaciado"/>
        <w:numPr>
          <w:ilvl w:val="0"/>
          <w:numId w:val="21"/>
        </w:numPr>
      </w:pPr>
      <w:r>
        <w:t>Muy importante</w:t>
      </w:r>
    </w:p>
    <w:p w:rsidR="00893A61" w:rsidRDefault="00893A61" w:rsidP="00893A61">
      <w:pPr>
        <w:pStyle w:val="Sinespaciado"/>
        <w:numPr>
          <w:ilvl w:val="0"/>
          <w:numId w:val="21"/>
        </w:numPr>
      </w:pPr>
      <w:r>
        <w:t>Importante</w:t>
      </w:r>
    </w:p>
    <w:p w:rsidR="00893A61" w:rsidRDefault="00893A61" w:rsidP="00893A61">
      <w:pPr>
        <w:pStyle w:val="Sinespaciado"/>
        <w:numPr>
          <w:ilvl w:val="0"/>
          <w:numId w:val="21"/>
        </w:numPr>
      </w:pPr>
      <w:r>
        <w:t>Indiferente</w:t>
      </w:r>
    </w:p>
    <w:p w:rsidR="00893A61" w:rsidRDefault="00893A61" w:rsidP="00893A61">
      <w:pPr>
        <w:pStyle w:val="Sinespaciado"/>
        <w:numPr>
          <w:ilvl w:val="0"/>
          <w:numId w:val="21"/>
        </w:numPr>
      </w:pPr>
      <w:r>
        <w:t>Poco importante</w:t>
      </w:r>
    </w:p>
    <w:p w:rsidR="00893A61" w:rsidRDefault="00893A61" w:rsidP="00893A61">
      <w:pPr>
        <w:pStyle w:val="Sinespaciado"/>
        <w:numPr>
          <w:ilvl w:val="0"/>
          <w:numId w:val="21"/>
        </w:numPr>
      </w:pPr>
      <w:r>
        <w:t>Sin Importancia</w:t>
      </w:r>
    </w:p>
    <w:p w:rsidR="00893A61" w:rsidRDefault="00893A61" w:rsidP="00893A61">
      <w:pPr>
        <w:pStyle w:val="Sinespaciado"/>
        <w:ind w:left="426"/>
      </w:pPr>
    </w:p>
    <w:p w:rsidR="00893A61" w:rsidRPr="00005870" w:rsidRDefault="00893A61" w:rsidP="00893A61">
      <w:pPr>
        <w:jc w:val="both"/>
        <w:rPr>
          <w:b/>
        </w:rPr>
      </w:pPr>
      <w:r>
        <w:rPr>
          <w:b/>
        </w:rPr>
        <w:t>11</w:t>
      </w:r>
      <w:r w:rsidRPr="00005870">
        <w:rPr>
          <w:b/>
        </w:rPr>
        <w:t>.  ¿</w:t>
      </w:r>
      <w:r>
        <w:rPr>
          <w:b/>
        </w:rPr>
        <w:t>Qué tan importante considera Ud. que una empresa de Confecciones ofrezca ofertas y/o descuentos?</w:t>
      </w:r>
    </w:p>
    <w:p w:rsidR="00893A61" w:rsidRDefault="00893A61" w:rsidP="00893A61">
      <w:pPr>
        <w:pStyle w:val="Sinespaciado"/>
        <w:numPr>
          <w:ilvl w:val="0"/>
          <w:numId w:val="22"/>
        </w:numPr>
      </w:pPr>
      <w:r>
        <w:t>Muy importante</w:t>
      </w:r>
    </w:p>
    <w:p w:rsidR="00893A61" w:rsidRDefault="00893A61" w:rsidP="00893A61">
      <w:pPr>
        <w:pStyle w:val="Sinespaciado"/>
        <w:numPr>
          <w:ilvl w:val="0"/>
          <w:numId w:val="22"/>
        </w:numPr>
      </w:pPr>
      <w:r>
        <w:t>Importante</w:t>
      </w:r>
    </w:p>
    <w:p w:rsidR="00893A61" w:rsidRDefault="00893A61" w:rsidP="00893A61">
      <w:pPr>
        <w:pStyle w:val="Sinespaciado"/>
        <w:numPr>
          <w:ilvl w:val="0"/>
          <w:numId w:val="22"/>
        </w:numPr>
      </w:pPr>
      <w:r>
        <w:t>Indiferente</w:t>
      </w:r>
    </w:p>
    <w:p w:rsidR="00893A61" w:rsidRDefault="00893A61" w:rsidP="00893A61">
      <w:pPr>
        <w:pStyle w:val="Sinespaciado"/>
        <w:numPr>
          <w:ilvl w:val="0"/>
          <w:numId w:val="22"/>
        </w:numPr>
      </w:pPr>
      <w:r>
        <w:t>Poco importante</w:t>
      </w:r>
    </w:p>
    <w:p w:rsidR="00893A61" w:rsidRDefault="00893A61" w:rsidP="00893A61">
      <w:pPr>
        <w:pStyle w:val="Sinespaciado"/>
        <w:numPr>
          <w:ilvl w:val="0"/>
          <w:numId w:val="22"/>
        </w:numPr>
      </w:pPr>
      <w:r>
        <w:t>Sin Importancia</w:t>
      </w:r>
    </w:p>
    <w:p w:rsidR="00893A61" w:rsidRDefault="00893A61" w:rsidP="00893A61">
      <w:pPr>
        <w:pStyle w:val="Sinespaciado"/>
        <w:ind w:left="720"/>
      </w:pPr>
    </w:p>
    <w:p w:rsidR="00893A61" w:rsidRPr="00005870" w:rsidRDefault="00893A61" w:rsidP="00893A61">
      <w:pPr>
        <w:jc w:val="both"/>
        <w:rPr>
          <w:b/>
        </w:rPr>
      </w:pPr>
      <w:r>
        <w:rPr>
          <w:b/>
        </w:rPr>
        <w:t>12</w:t>
      </w:r>
      <w:r w:rsidRPr="00005870">
        <w:rPr>
          <w:b/>
        </w:rPr>
        <w:t>.  ¿Cuál es tu opinión con respecto a que la empresa le envíe información de sus ofertas y descuentos a su móvil?</w:t>
      </w:r>
    </w:p>
    <w:p w:rsidR="00893A61" w:rsidRDefault="00893A61" w:rsidP="00893A61">
      <w:pPr>
        <w:pStyle w:val="Sinespaciado"/>
        <w:numPr>
          <w:ilvl w:val="0"/>
          <w:numId w:val="35"/>
        </w:numPr>
        <w:ind w:left="851" w:hanging="426"/>
      </w:pPr>
      <w:r>
        <w:t xml:space="preserve">Muy buena </w:t>
      </w:r>
    </w:p>
    <w:p w:rsidR="00893A61" w:rsidRDefault="00893A61" w:rsidP="00893A61">
      <w:pPr>
        <w:pStyle w:val="Sinespaciado"/>
        <w:numPr>
          <w:ilvl w:val="0"/>
          <w:numId w:val="35"/>
        </w:numPr>
        <w:ind w:left="851" w:hanging="426"/>
      </w:pPr>
      <w:r>
        <w:t xml:space="preserve">Buena </w:t>
      </w:r>
    </w:p>
    <w:p w:rsidR="00893A61" w:rsidRDefault="00893A61" w:rsidP="00893A61">
      <w:pPr>
        <w:pStyle w:val="Sinespaciado"/>
        <w:numPr>
          <w:ilvl w:val="0"/>
          <w:numId w:val="35"/>
        </w:numPr>
        <w:ind w:left="851" w:hanging="426"/>
      </w:pPr>
      <w:r>
        <w:t xml:space="preserve">Regular </w:t>
      </w:r>
    </w:p>
    <w:p w:rsidR="00893A61" w:rsidRDefault="00893A61" w:rsidP="00893A61">
      <w:pPr>
        <w:pStyle w:val="Sinespaciado"/>
        <w:numPr>
          <w:ilvl w:val="0"/>
          <w:numId w:val="35"/>
        </w:numPr>
        <w:ind w:left="851" w:hanging="426"/>
      </w:pPr>
      <w:r>
        <w:t xml:space="preserve">Mala </w:t>
      </w:r>
    </w:p>
    <w:p w:rsidR="00893A61" w:rsidRDefault="00893A61" w:rsidP="00893A61">
      <w:pPr>
        <w:pStyle w:val="Sinespaciado"/>
        <w:numPr>
          <w:ilvl w:val="0"/>
          <w:numId w:val="35"/>
        </w:numPr>
        <w:ind w:left="851" w:hanging="426"/>
      </w:pPr>
      <w:r>
        <w:t xml:space="preserve">Muy mala </w:t>
      </w:r>
    </w:p>
    <w:p w:rsidR="00893A61" w:rsidRDefault="00893A61" w:rsidP="00893A61">
      <w:pPr>
        <w:pStyle w:val="Sinespaciado"/>
      </w:pPr>
    </w:p>
    <w:p w:rsidR="00893A61" w:rsidRPr="00005870" w:rsidRDefault="00893A61" w:rsidP="00893A61">
      <w:pPr>
        <w:jc w:val="both"/>
        <w:rPr>
          <w:b/>
        </w:rPr>
      </w:pPr>
      <w:r>
        <w:rPr>
          <w:b/>
        </w:rPr>
        <w:t xml:space="preserve">13.  </w:t>
      </w:r>
      <w:r w:rsidRPr="00005870">
        <w:rPr>
          <w:b/>
        </w:rPr>
        <w:t>¿Qué tan importante considera Ud. que la empresa esté presente en eventos importantes de la ciudad</w:t>
      </w:r>
      <w:r>
        <w:rPr>
          <w:b/>
        </w:rPr>
        <w:t xml:space="preserve"> (ferias, festivales, etc.</w:t>
      </w:r>
      <w:r w:rsidRPr="00005870">
        <w:rPr>
          <w:b/>
        </w:rPr>
        <w:t>?</w:t>
      </w:r>
    </w:p>
    <w:p w:rsidR="00893A61" w:rsidRDefault="00893A61" w:rsidP="00893A61">
      <w:pPr>
        <w:pStyle w:val="Sinespaciado"/>
        <w:numPr>
          <w:ilvl w:val="0"/>
          <w:numId w:val="23"/>
        </w:numPr>
      </w:pPr>
      <w:r>
        <w:t>Muy importante</w:t>
      </w:r>
    </w:p>
    <w:p w:rsidR="00893A61" w:rsidRDefault="00893A61" w:rsidP="00893A61">
      <w:pPr>
        <w:pStyle w:val="Sinespaciado"/>
        <w:numPr>
          <w:ilvl w:val="0"/>
          <w:numId w:val="23"/>
        </w:numPr>
      </w:pPr>
      <w:r>
        <w:t>Importante</w:t>
      </w:r>
    </w:p>
    <w:p w:rsidR="00893A61" w:rsidRDefault="00893A61" w:rsidP="00893A61">
      <w:pPr>
        <w:pStyle w:val="Sinespaciado"/>
        <w:numPr>
          <w:ilvl w:val="0"/>
          <w:numId w:val="23"/>
        </w:numPr>
      </w:pPr>
      <w:r>
        <w:t>Indiferente</w:t>
      </w:r>
    </w:p>
    <w:p w:rsidR="00893A61" w:rsidRDefault="00893A61" w:rsidP="00893A61">
      <w:pPr>
        <w:pStyle w:val="Sinespaciado"/>
        <w:numPr>
          <w:ilvl w:val="0"/>
          <w:numId w:val="23"/>
        </w:numPr>
      </w:pPr>
      <w:r>
        <w:t>Poco importante</w:t>
      </w:r>
    </w:p>
    <w:p w:rsidR="00893A61" w:rsidRDefault="00893A61" w:rsidP="00893A61">
      <w:pPr>
        <w:pStyle w:val="Sinespaciado"/>
        <w:numPr>
          <w:ilvl w:val="0"/>
          <w:numId w:val="23"/>
        </w:numPr>
      </w:pPr>
      <w:r>
        <w:t>Sin Importancia</w:t>
      </w:r>
    </w:p>
    <w:p w:rsidR="00893A61" w:rsidRDefault="00893A61" w:rsidP="00893A61">
      <w:pPr>
        <w:pStyle w:val="Sinespaciado"/>
        <w:ind w:left="720"/>
      </w:pPr>
    </w:p>
    <w:p w:rsidR="00893A61" w:rsidRPr="00005870" w:rsidRDefault="00893A61" w:rsidP="00893A61">
      <w:pPr>
        <w:jc w:val="both"/>
        <w:rPr>
          <w:b/>
        </w:rPr>
      </w:pPr>
      <w:r>
        <w:rPr>
          <w:b/>
        </w:rPr>
        <w:t xml:space="preserve">14.  </w:t>
      </w:r>
      <w:r w:rsidRPr="00005870">
        <w:rPr>
          <w:b/>
        </w:rPr>
        <w:t xml:space="preserve">¿Qué tan importante considera Ud. que </w:t>
      </w:r>
      <w:r>
        <w:rPr>
          <w:b/>
        </w:rPr>
        <w:t>una empresa de Confecciones se dé a conocer por redes sociales</w:t>
      </w:r>
      <w:r w:rsidRPr="00005870">
        <w:rPr>
          <w:b/>
        </w:rPr>
        <w:t>?</w:t>
      </w:r>
    </w:p>
    <w:p w:rsidR="00893A61" w:rsidRDefault="00893A61" w:rsidP="00893A61">
      <w:pPr>
        <w:pStyle w:val="Sinespaciado"/>
        <w:numPr>
          <w:ilvl w:val="0"/>
          <w:numId w:val="24"/>
        </w:numPr>
      </w:pPr>
      <w:r>
        <w:t>Muy importante</w:t>
      </w:r>
    </w:p>
    <w:p w:rsidR="00893A61" w:rsidRDefault="00893A61" w:rsidP="00893A61">
      <w:pPr>
        <w:pStyle w:val="Sinespaciado"/>
        <w:numPr>
          <w:ilvl w:val="0"/>
          <w:numId w:val="24"/>
        </w:numPr>
      </w:pPr>
      <w:r>
        <w:t>Importante</w:t>
      </w:r>
    </w:p>
    <w:p w:rsidR="00893A61" w:rsidRDefault="00893A61" w:rsidP="00893A61">
      <w:pPr>
        <w:pStyle w:val="Sinespaciado"/>
        <w:numPr>
          <w:ilvl w:val="0"/>
          <w:numId w:val="24"/>
        </w:numPr>
      </w:pPr>
      <w:r>
        <w:t>Indiferente</w:t>
      </w:r>
    </w:p>
    <w:p w:rsidR="00893A61" w:rsidRDefault="00893A61" w:rsidP="00893A61">
      <w:pPr>
        <w:pStyle w:val="Sinespaciado"/>
        <w:numPr>
          <w:ilvl w:val="0"/>
          <w:numId w:val="24"/>
        </w:numPr>
      </w:pPr>
      <w:r>
        <w:t>Poco importante</w:t>
      </w:r>
    </w:p>
    <w:p w:rsidR="00893A61" w:rsidRDefault="00893A61" w:rsidP="00893A61">
      <w:pPr>
        <w:pStyle w:val="Sinespaciado"/>
        <w:numPr>
          <w:ilvl w:val="0"/>
          <w:numId w:val="24"/>
        </w:numPr>
      </w:pPr>
      <w:r>
        <w:lastRenderedPageBreak/>
        <w:t>Sin Importancia</w:t>
      </w:r>
    </w:p>
    <w:p w:rsidR="00893A61" w:rsidRDefault="00893A61" w:rsidP="00893A61">
      <w:pPr>
        <w:pStyle w:val="Sinespaciado"/>
      </w:pPr>
    </w:p>
    <w:p w:rsidR="00893A61" w:rsidRPr="00005870" w:rsidRDefault="00893A61" w:rsidP="00893A61">
      <w:pPr>
        <w:jc w:val="both"/>
        <w:rPr>
          <w:b/>
        </w:rPr>
      </w:pPr>
      <w:r>
        <w:rPr>
          <w:b/>
        </w:rPr>
        <w:t xml:space="preserve">15.  </w:t>
      </w:r>
      <w:r w:rsidRPr="00005870">
        <w:rPr>
          <w:b/>
        </w:rPr>
        <w:t xml:space="preserve">¿Qué tan importante considera Ud. que </w:t>
      </w:r>
      <w:r>
        <w:rPr>
          <w:b/>
        </w:rPr>
        <w:t>una empresa de Confecciones exhiba sus muestras de prendas en el punto de venta</w:t>
      </w:r>
      <w:r w:rsidRPr="00005870">
        <w:rPr>
          <w:b/>
        </w:rPr>
        <w:t>?</w:t>
      </w:r>
    </w:p>
    <w:p w:rsidR="00893A61" w:rsidRDefault="00893A61" w:rsidP="00893A61">
      <w:pPr>
        <w:pStyle w:val="Sinespaciado"/>
        <w:numPr>
          <w:ilvl w:val="0"/>
          <w:numId w:val="25"/>
        </w:numPr>
      </w:pPr>
      <w:r>
        <w:t>Muy importante</w:t>
      </w:r>
    </w:p>
    <w:p w:rsidR="00893A61" w:rsidRDefault="00893A61" w:rsidP="00893A61">
      <w:pPr>
        <w:pStyle w:val="Sinespaciado"/>
        <w:numPr>
          <w:ilvl w:val="0"/>
          <w:numId w:val="25"/>
        </w:numPr>
      </w:pPr>
      <w:r>
        <w:t>Importante</w:t>
      </w:r>
    </w:p>
    <w:p w:rsidR="00893A61" w:rsidRDefault="00893A61" w:rsidP="00893A61">
      <w:pPr>
        <w:pStyle w:val="Sinespaciado"/>
        <w:numPr>
          <w:ilvl w:val="0"/>
          <w:numId w:val="25"/>
        </w:numPr>
      </w:pPr>
      <w:r>
        <w:t>Indiferente</w:t>
      </w:r>
    </w:p>
    <w:p w:rsidR="00893A61" w:rsidRDefault="00893A61" w:rsidP="00893A61">
      <w:pPr>
        <w:pStyle w:val="Sinespaciado"/>
        <w:numPr>
          <w:ilvl w:val="0"/>
          <w:numId w:val="25"/>
        </w:numPr>
      </w:pPr>
      <w:r>
        <w:t>Poco importante</w:t>
      </w:r>
    </w:p>
    <w:p w:rsidR="00893A61" w:rsidRDefault="00893A61" w:rsidP="00893A61">
      <w:pPr>
        <w:pStyle w:val="Sinespaciado"/>
        <w:numPr>
          <w:ilvl w:val="0"/>
          <w:numId w:val="25"/>
        </w:numPr>
      </w:pPr>
      <w:r>
        <w:t>Sin Importancia</w:t>
      </w:r>
    </w:p>
    <w:p w:rsidR="00893A61" w:rsidRDefault="00893A61" w:rsidP="00893A61">
      <w:pPr>
        <w:pStyle w:val="Sinespaciado"/>
        <w:ind w:left="720"/>
      </w:pPr>
    </w:p>
    <w:p w:rsidR="00893A61" w:rsidRPr="00005870" w:rsidRDefault="00893A61" w:rsidP="00893A61">
      <w:pPr>
        <w:jc w:val="both"/>
        <w:rPr>
          <w:b/>
        </w:rPr>
      </w:pPr>
      <w:r>
        <w:rPr>
          <w:b/>
        </w:rPr>
        <w:t xml:space="preserve">16.  </w:t>
      </w:r>
      <w:r w:rsidRPr="00005870">
        <w:rPr>
          <w:b/>
        </w:rPr>
        <w:t xml:space="preserve">¿Qué tan importante considera Ud. que </w:t>
      </w:r>
      <w:r>
        <w:rPr>
          <w:b/>
        </w:rPr>
        <w:t>una empresa de Confecciones esté en permanente comunicación con sus clientes</w:t>
      </w:r>
      <w:r w:rsidRPr="00005870">
        <w:rPr>
          <w:b/>
        </w:rPr>
        <w:t>?</w:t>
      </w:r>
    </w:p>
    <w:p w:rsidR="00893A61" w:rsidRDefault="00893A61" w:rsidP="00893A61">
      <w:pPr>
        <w:pStyle w:val="Sinespaciado"/>
        <w:numPr>
          <w:ilvl w:val="0"/>
          <w:numId w:val="26"/>
        </w:numPr>
      </w:pPr>
      <w:r>
        <w:t>Muy importante</w:t>
      </w:r>
    </w:p>
    <w:p w:rsidR="00893A61" w:rsidRDefault="00893A61" w:rsidP="00893A61">
      <w:pPr>
        <w:pStyle w:val="Sinespaciado"/>
        <w:numPr>
          <w:ilvl w:val="0"/>
          <w:numId w:val="26"/>
        </w:numPr>
      </w:pPr>
      <w:r>
        <w:t>Importante</w:t>
      </w:r>
    </w:p>
    <w:p w:rsidR="00893A61" w:rsidRDefault="00893A61" w:rsidP="00893A61">
      <w:pPr>
        <w:pStyle w:val="Sinespaciado"/>
        <w:numPr>
          <w:ilvl w:val="0"/>
          <w:numId w:val="26"/>
        </w:numPr>
      </w:pPr>
      <w:r>
        <w:t>Indiferente</w:t>
      </w:r>
    </w:p>
    <w:p w:rsidR="00893A61" w:rsidRDefault="00893A61" w:rsidP="00893A61">
      <w:pPr>
        <w:pStyle w:val="Sinespaciado"/>
        <w:numPr>
          <w:ilvl w:val="0"/>
          <w:numId w:val="26"/>
        </w:numPr>
      </w:pPr>
      <w:r>
        <w:t>Poco importante</w:t>
      </w:r>
    </w:p>
    <w:p w:rsidR="00893A61" w:rsidRDefault="00893A61" w:rsidP="00893A61">
      <w:pPr>
        <w:pStyle w:val="Sinespaciado"/>
        <w:numPr>
          <w:ilvl w:val="0"/>
          <w:numId w:val="26"/>
        </w:numPr>
      </w:pPr>
      <w:r>
        <w:t>Sin Importancia</w:t>
      </w:r>
    </w:p>
    <w:p w:rsidR="00893A61" w:rsidRPr="00005870" w:rsidRDefault="00893A61" w:rsidP="00893A61">
      <w:pPr>
        <w:jc w:val="both"/>
        <w:rPr>
          <w:b/>
        </w:rPr>
      </w:pPr>
      <w:r>
        <w:rPr>
          <w:b/>
        </w:rPr>
        <w:t xml:space="preserve">17.  </w:t>
      </w:r>
      <w:r w:rsidRPr="00005870">
        <w:rPr>
          <w:b/>
        </w:rPr>
        <w:t>¿</w:t>
      </w:r>
      <w:r>
        <w:rPr>
          <w:b/>
        </w:rPr>
        <w:t>Está de acuerdo Ud. que la empresa brinde beneficios a los clientes que recomienden el negocio a otros</w:t>
      </w:r>
      <w:r w:rsidRPr="00005870">
        <w:rPr>
          <w:b/>
        </w:rPr>
        <w:t>?</w:t>
      </w:r>
    </w:p>
    <w:p w:rsidR="00893A61" w:rsidRDefault="00893A61" w:rsidP="00893A61">
      <w:pPr>
        <w:pStyle w:val="Sinespaciado"/>
        <w:numPr>
          <w:ilvl w:val="0"/>
          <w:numId w:val="27"/>
        </w:numPr>
      </w:pPr>
      <w:r>
        <w:t>Muy importante</w:t>
      </w:r>
    </w:p>
    <w:p w:rsidR="00893A61" w:rsidRDefault="00893A61" w:rsidP="00893A61">
      <w:pPr>
        <w:pStyle w:val="Sinespaciado"/>
        <w:numPr>
          <w:ilvl w:val="0"/>
          <w:numId w:val="27"/>
        </w:numPr>
      </w:pPr>
      <w:r>
        <w:t>Importante</w:t>
      </w:r>
    </w:p>
    <w:p w:rsidR="00893A61" w:rsidRDefault="00893A61" w:rsidP="00893A61">
      <w:pPr>
        <w:pStyle w:val="Sinespaciado"/>
        <w:numPr>
          <w:ilvl w:val="0"/>
          <w:numId w:val="27"/>
        </w:numPr>
      </w:pPr>
      <w:r>
        <w:t>Indiferente</w:t>
      </w:r>
    </w:p>
    <w:p w:rsidR="00893A61" w:rsidRDefault="00893A61" w:rsidP="00893A61">
      <w:pPr>
        <w:pStyle w:val="Sinespaciado"/>
        <w:numPr>
          <w:ilvl w:val="0"/>
          <w:numId w:val="27"/>
        </w:numPr>
      </w:pPr>
      <w:r>
        <w:t>Poco importante</w:t>
      </w:r>
    </w:p>
    <w:p w:rsidR="00893A61" w:rsidRDefault="00893A61" w:rsidP="00893A61">
      <w:pPr>
        <w:pStyle w:val="Sinespaciado"/>
        <w:numPr>
          <w:ilvl w:val="0"/>
          <w:numId w:val="27"/>
        </w:numPr>
      </w:pPr>
      <w:r>
        <w:t>Sin Importancia</w:t>
      </w:r>
    </w:p>
    <w:p w:rsidR="00893A61" w:rsidRDefault="00893A61" w:rsidP="00893A61">
      <w:pPr>
        <w:pStyle w:val="Sinespaciado"/>
      </w:pPr>
    </w:p>
    <w:p w:rsidR="00893A61" w:rsidRPr="00005870" w:rsidRDefault="00893A61" w:rsidP="00893A61">
      <w:pPr>
        <w:jc w:val="both"/>
        <w:rPr>
          <w:b/>
        </w:rPr>
      </w:pPr>
      <w:r>
        <w:rPr>
          <w:b/>
        </w:rPr>
        <w:t xml:space="preserve">18.  </w:t>
      </w:r>
      <w:r w:rsidRPr="00005870">
        <w:rPr>
          <w:b/>
        </w:rPr>
        <w:t xml:space="preserve">¿Qué tan importante considera Ud. que la empresa </w:t>
      </w:r>
      <w:r>
        <w:rPr>
          <w:b/>
        </w:rPr>
        <w:t>se distinga entre sus competidores</w:t>
      </w:r>
      <w:r w:rsidRPr="00005870">
        <w:rPr>
          <w:b/>
        </w:rPr>
        <w:t>?</w:t>
      </w:r>
    </w:p>
    <w:p w:rsidR="00893A61" w:rsidRDefault="00893A61" w:rsidP="00893A61">
      <w:pPr>
        <w:pStyle w:val="Sinespaciado"/>
        <w:numPr>
          <w:ilvl w:val="0"/>
          <w:numId w:val="28"/>
        </w:numPr>
      </w:pPr>
      <w:r>
        <w:t>Muy importante</w:t>
      </w:r>
    </w:p>
    <w:p w:rsidR="00893A61" w:rsidRDefault="00893A61" w:rsidP="00893A61">
      <w:pPr>
        <w:pStyle w:val="Sinespaciado"/>
        <w:numPr>
          <w:ilvl w:val="0"/>
          <w:numId w:val="28"/>
        </w:numPr>
      </w:pPr>
      <w:r>
        <w:t>Importante</w:t>
      </w:r>
    </w:p>
    <w:p w:rsidR="00893A61" w:rsidRDefault="00893A61" w:rsidP="00893A61">
      <w:pPr>
        <w:pStyle w:val="Sinespaciado"/>
        <w:numPr>
          <w:ilvl w:val="0"/>
          <w:numId w:val="28"/>
        </w:numPr>
      </w:pPr>
      <w:r>
        <w:t>Indiferente</w:t>
      </w:r>
    </w:p>
    <w:p w:rsidR="00893A61" w:rsidRDefault="00893A61" w:rsidP="00893A61">
      <w:pPr>
        <w:pStyle w:val="Sinespaciado"/>
        <w:numPr>
          <w:ilvl w:val="0"/>
          <w:numId w:val="28"/>
        </w:numPr>
      </w:pPr>
      <w:r>
        <w:t>Poco importante</w:t>
      </w:r>
    </w:p>
    <w:p w:rsidR="00893A61" w:rsidRDefault="00893A61" w:rsidP="00893A61">
      <w:pPr>
        <w:pStyle w:val="Sinespaciado"/>
        <w:numPr>
          <w:ilvl w:val="0"/>
          <w:numId w:val="28"/>
        </w:numPr>
      </w:pPr>
      <w:r>
        <w:t>Sin Importancia</w:t>
      </w:r>
    </w:p>
    <w:p w:rsidR="00893A61" w:rsidRDefault="00893A61" w:rsidP="00893A61">
      <w:pPr>
        <w:pStyle w:val="Sinespaciado"/>
      </w:pPr>
    </w:p>
    <w:p w:rsidR="00893A61" w:rsidRPr="00005870" w:rsidRDefault="00893A61" w:rsidP="00893A61">
      <w:pPr>
        <w:jc w:val="both"/>
        <w:rPr>
          <w:b/>
        </w:rPr>
      </w:pPr>
      <w:r>
        <w:rPr>
          <w:b/>
        </w:rPr>
        <w:t xml:space="preserve">19.  </w:t>
      </w:r>
      <w:r w:rsidRPr="00005870">
        <w:rPr>
          <w:b/>
        </w:rPr>
        <w:t>¿Qué tan</w:t>
      </w:r>
      <w:r>
        <w:rPr>
          <w:b/>
        </w:rPr>
        <w:t xml:space="preserve"> importante considera Ud. que una</w:t>
      </w:r>
      <w:r w:rsidRPr="00005870">
        <w:rPr>
          <w:b/>
        </w:rPr>
        <w:t xml:space="preserve"> empresa </w:t>
      </w:r>
      <w:r>
        <w:rPr>
          <w:b/>
        </w:rPr>
        <w:t>de confecciones dé facilidades de entrega a domicilio de la mercadería requerida</w:t>
      </w:r>
      <w:r w:rsidRPr="00005870">
        <w:rPr>
          <w:b/>
        </w:rPr>
        <w:t>?</w:t>
      </w:r>
    </w:p>
    <w:p w:rsidR="00893A61" w:rsidRDefault="00893A61" w:rsidP="00893A61">
      <w:pPr>
        <w:pStyle w:val="Sinespaciado"/>
        <w:numPr>
          <w:ilvl w:val="0"/>
          <w:numId w:val="18"/>
        </w:numPr>
      </w:pPr>
      <w:r>
        <w:t>Muy importante</w:t>
      </w:r>
    </w:p>
    <w:p w:rsidR="00893A61" w:rsidRDefault="00893A61" w:rsidP="00893A61">
      <w:pPr>
        <w:pStyle w:val="Sinespaciado"/>
        <w:numPr>
          <w:ilvl w:val="0"/>
          <w:numId w:val="18"/>
        </w:numPr>
      </w:pPr>
      <w:r>
        <w:t>Importante</w:t>
      </w:r>
    </w:p>
    <w:p w:rsidR="00893A61" w:rsidRDefault="00893A61" w:rsidP="00893A61">
      <w:pPr>
        <w:pStyle w:val="Sinespaciado"/>
        <w:numPr>
          <w:ilvl w:val="0"/>
          <w:numId w:val="18"/>
        </w:numPr>
      </w:pPr>
      <w:r>
        <w:t>Indiferente</w:t>
      </w:r>
    </w:p>
    <w:p w:rsidR="00893A61" w:rsidRDefault="00893A61" w:rsidP="00893A61">
      <w:pPr>
        <w:pStyle w:val="Sinespaciado"/>
        <w:numPr>
          <w:ilvl w:val="0"/>
          <w:numId w:val="18"/>
        </w:numPr>
      </w:pPr>
      <w:r>
        <w:t>Poco importante</w:t>
      </w:r>
    </w:p>
    <w:p w:rsidR="00893A61" w:rsidRDefault="00893A61" w:rsidP="00893A61">
      <w:pPr>
        <w:pStyle w:val="Sinespaciado"/>
        <w:numPr>
          <w:ilvl w:val="0"/>
          <w:numId w:val="18"/>
        </w:numPr>
      </w:pPr>
      <w:r>
        <w:lastRenderedPageBreak/>
        <w:t>Nada Importante</w:t>
      </w:r>
    </w:p>
    <w:p w:rsidR="00893A61" w:rsidRDefault="00893A61" w:rsidP="00893A61">
      <w:pPr>
        <w:pStyle w:val="Sinespaciado"/>
        <w:ind w:left="1134"/>
      </w:pPr>
    </w:p>
    <w:p w:rsidR="00893A61" w:rsidRDefault="00893A61" w:rsidP="00893A61">
      <w:pPr>
        <w:pStyle w:val="Sinespaciado"/>
        <w:ind w:left="1134"/>
        <w:rPr>
          <w:rFonts w:ascii="Letters for Learners" w:hAnsi="Letters for Learners"/>
          <w:color w:val="000000" w:themeColor="text1"/>
          <w:sz w:val="40"/>
        </w:rPr>
      </w:pPr>
    </w:p>
    <w:p w:rsidR="00893A61" w:rsidRDefault="00893A61" w:rsidP="00893A61">
      <w:pPr>
        <w:pStyle w:val="Sinespaciado"/>
        <w:ind w:left="1134"/>
        <w:rPr>
          <w:rFonts w:ascii="Letters for Learners" w:hAnsi="Letters for Learners"/>
          <w:color w:val="000000" w:themeColor="text1"/>
          <w:sz w:val="44"/>
        </w:rPr>
      </w:pPr>
      <w:r w:rsidRPr="00FD1C68">
        <w:rPr>
          <w:rFonts w:ascii="Letters for Learners" w:hAnsi="Letters for Learners"/>
          <w:color w:val="000000" w:themeColor="text1"/>
          <w:sz w:val="40"/>
        </w:rPr>
        <w:t>GRACIAS</w:t>
      </w:r>
    </w:p>
    <w:p w:rsidR="00893A61" w:rsidRDefault="00893A61" w:rsidP="00893A61">
      <w:pPr>
        <w:pStyle w:val="Sinespaciado"/>
        <w:ind w:left="1134"/>
        <w:rPr>
          <w:rFonts w:ascii="Letters for Learners" w:hAnsi="Letters for Learners"/>
          <w:color w:val="000000" w:themeColor="text1"/>
          <w:sz w:val="44"/>
        </w:rPr>
        <w:sectPr w:rsidR="00893A61" w:rsidSect="00893A61">
          <w:type w:val="continuous"/>
          <w:pgSz w:w="11907" w:h="16840" w:code="9"/>
          <w:pgMar w:top="1440" w:right="1701" w:bottom="1440" w:left="2127" w:header="709" w:footer="709" w:gutter="0"/>
          <w:cols w:num="2" w:space="708"/>
          <w:docGrid w:linePitch="360"/>
        </w:sectPr>
      </w:pPr>
    </w:p>
    <w:p w:rsidR="00BB5DB7" w:rsidRDefault="00030F16" w:rsidP="004A0D3D">
      <w:pPr>
        <w:tabs>
          <w:tab w:val="left" w:pos="1575"/>
        </w:tabs>
        <w:ind w:left="426" w:right="1140"/>
        <w:jc w:val="both"/>
      </w:pPr>
      <w:r>
        <w:rPr>
          <w:rFonts w:ascii="Times New Roman" w:hAnsi="Times New Roman"/>
          <w:b/>
          <w:color w:val="000000" w:themeColor="text1"/>
          <w:sz w:val="24"/>
          <w:szCs w:val="24"/>
        </w:rPr>
        <w:lastRenderedPageBreak/>
        <w:t>Panel Fotográfico</w:t>
      </w:r>
      <w:r w:rsidR="00BB5DB7">
        <w:rPr>
          <w:rFonts w:ascii="Times New Roman" w:hAnsi="Times New Roman"/>
          <w:b/>
          <w:color w:val="000000" w:themeColor="text1"/>
          <w:sz w:val="24"/>
          <w:szCs w:val="24"/>
        </w:rPr>
        <w:t>:</w:t>
      </w:r>
    </w:p>
    <w:p w:rsidR="00BB5DB7" w:rsidRDefault="00BB5DB7" w:rsidP="00BB5DB7">
      <w:pPr>
        <w:tabs>
          <w:tab w:val="left" w:pos="1575"/>
        </w:tabs>
        <w:ind w:left="993" w:right="1140"/>
        <w:jc w:val="both"/>
      </w:pPr>
      <w:r>
        <w:rPr>
          <w:noProof/>
          <w:lang w:val="es-PE" w:eastAsia="es-PE"/>
        </w:rPr>
        <w:drawing>
          <wp:anchor distT="0" distB="0" distL="114300" distR="114300" simplePos="0" relativeHeight="251706368" behindDoc="0" locked="0" layoutInCell="1" allowOverlap="1" wp14:anchorId="76916563" wp14:editId="42EB8D89">
            <wp:simplePos x="0" y="0"/>
            <wp:positionH relativeFrom="column">
              <wp:posOffset>1099185</wp:posOffset>
            </wp:positionH>
            <wp:positionV relativeFrom="paragraph">
              <wp:posOffset>247650</wp:posOffset>
            </wp:positionV>
            <wp:extent cx="3530600" cy="1408430"/>
            <wp:effectExtent l="38100" t="38100" r="31750" b="3937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t="26794"/>
                    <a:stretch/>
                  </pic:blipFill>
                  <pic:spPr bwMode="auto">
                    <a:xfrm>
                      <a:off x="0" y="0"/>
                      <a:ext cx="3530600" cy="1408430"/>
                    </a:xfrm>
                    <a:prstGeom prst="roundRect">
                      <a:avLst>
                        <a:gd name="adj" fmla="val 8594"/>
                      </a:avLst>
                    </a:prstGeom>
                    <a:solidFill>
                      <a:srgbClr val="FFFFFF">
                        <a:shade val="85000"/>
                      </a:srgbClr>
                    </a:solidFill>
                    <a:ln w="38100">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5DB7" w:rsidRPr="00C44057" w:rsidRDefault="00BB5DB7" w:rsidP="00BB5DB7"/>
    <w:p w:rsidR="00BB5DB7" w:rsidRPr="00C44057" w:rsidRDefault="00BB5DB7" w:rsidP="00BB5DB7"/>
    <w:p w:rsidR="00BB5DB7" w:rsidRPr="00C44057" w:rsidRDefault="00BB5DB7" w:rsidP="00BB5DB7"/>
    <w:p w:rsidR="00BB5DB7" w:rsidRPr="00C44057" w:rsidRDefault="00BB5DB7" w:rsidP="00BB5DB7"/>
    <w:p w:rsidR="00BB5DB7" w:rsidRDefault="00BB5DB7" w:rsidP="00BB5DB7"/>
    <w:p w:rsidR="00BB5DB7" w:rsidRPr="00BB5DB7" w:rsidRDefault="001C25DF" w:rsidP="00BB5DB7">
      <w:pPr>
        <w:tabs>
          <w:tab w:val="left" w:pos="5849"/>
        </w:tabs>
        <w:jc w:val="center"/>
        <w:rPr>
          <w:rFonts w:ascii="Times New Roman" w:hAnsi="Times New Roman"/>
          <w:sz w:val="20"/>
          <w:szCs w:val="20"/>
        </w:rPr>
      </w:pPr>
      <w:r>
        <w:rPr>
          <w:rFonts w:ascii="Times New Roman" w:hAnsi="Times New Roman"/>
          <w:sz w:val="20"/>
          <w:szCs w:val="20"/>
        </w:rPr>
        <w:t xml:space="preserve">Figura N° 21: </w:t>
      </w:r>
      <w:r w:rsidR="00BB5DB7" w:rsidRPr="00BB5DB7">
        <w:rPr>
          <w:rFonts w:ascii="Times New Roman" w:hAnsi="Times New Roman"/>
          <w:sz w:val="20"/>
          <w:szCs w:val="20"/>
        </w:rPr>
        <w:t>Venta de Uniformes Escolares</w:t>
      </w:r>
    </w:p>
    <w:p w:rsidR="00BB5DB7" w:rsidRDefault="00BB5DB7" w:rsidP="00BB5DB7">
      <w:pPr>
        <w:tabs>
          <w:tab w:val="left" w:pos="3447"/>
        </w:tabs>
      </w:pPr>
      <w:r>
        <w:rPr>
          <w:noProof/>
          <w:lang w:val="es-PE" w:eastAsia="es-PE"/>
        </w:rPr>
        <w:drawing>
          <wp:anchor distT="0" distB="0" distL="114300" distR="114300" simplePos="0" relativeHeight="251701248" behindDoc="0" locked="0" layoutInCell="1" allowOverlap="1" wp14:anchorId="1C3B18FE" wp14:editId="223A8D22">
            <wp:simplePos x="0" y="0"/>
            <wp:positionH relativeFrom="column">
              <wp:posOffset>1555750</wp:posOffset>
            </wp:positionH>
            <wp:positionV relativeFrom="paragraph">
              <wp:posOffset>102235</wp:posOffset>
            </wp:positionV>
            <wp:extent cx="2651760" cy="1987550"/>
            <wp:effectExtent l="38100" t="38100" r="34290" b="3175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1760" cy="1987550"/>
                    </a:xfrm>
                    <a:prstGeom prst="rect">
                      <a:avLst/>
                    </a:prstGeom>
                    <a:noFill/>
                    <a:ln w="38100">
                      <a:solidFill>
                        <a:schemeClr val="tx1"/>
                      </a:solidFill>
                    </a:ln>
                  </pic:spPr>
                </pic:pic>
              </a:graphicData>
            </a:graphic>
            <wp14:sizeRelH relativeFrom="page">
              <wp14:pctWidth>0</wp14:pctWidth>
            </wp14:sizeRelH>
            <wp14:sizeRelV relativeFrom="page">
              <wp14:pctHeight>0</wp14:pctHeight>
            </wp14:sizeRelV>
          </wp:anchor>
        </w:drawing>
      </w:r>
    </w:p>
    <w:p w:rsidR="00BB5DB7" w:rsidRDefault="00BB5DB7" w:rsidP="00BB5DB7">
      <w:pPr>
        <w:tabs>
          <w:tab w:val="left" w:pos="3447"/>
        </w:tabs>
      </w:pPr>
      <w:r>
        <w:tab/>
      </w:r>
    </w:p>
    <w:p w:rsidR="00BB5DB7" w:rsidRPr="00C44057" w:rsidRDefault="00BB5DB7" w:rsidP="00BB5DB7"/>
    <w:p w:rsidR="00BB5DB7" w:rsidRPr="00C44057" w:rsidRDefault="00BB5DB7" w:rsidP="00BB5DB7"/>
    <w:p w:rsidR="00BB5DB7" w:rsidRPr="00C44057" w:rsidRDefault="00BB5DB7" w:rsidP="00BB5DB7"/>
    <w:p w:rsidR="00BB5DB7" w:rsidRPr="00C44057" w:rsidRDefault="00BB5DB7" w:rsidP="00BB5DB7"/>
    <w:p w:rsidR="00BB5DB7" w:rsidRPr="00C44057" w:rsidRDefault="00BB5DB7" w:rsidP="00BB5DB7"/>
    <w:p w:rsidR="00BB5DB7" w:rsidRPr="00C44057" w:rsidRDefault="00BB5DB7" w:rsidP="00BB5DB7">
      <w:pPr>
        <w:rPr>
          <w:rFonts w:ascii="Arial" w:hAnsi="Arial" w:cs="Arial"/>
        </w:rPr>
      </w:pPr>
    </w:p>
    <w:p w:rsidR="00BB5DB7" w:rsidRPr="00BB5DB7" w:rsidRDefault="001C25DF" w:rsidP="00BB5DB7">
      <w:pPr>
        <w:tabs>
          <w:tab w:val="left" w:pos="5849"/>
        </w:tabs>
        <w:jc w:val="center"/>
        <w:rPr>
          <w:rFonts w:ascii="Times New Roman" w:hAnsi="Times New Roman"/>
          <w:sz w:val="20"/>
          <w:szCs w:val="20"/>
        </w:rPr>
      </w:pPr>
      <w:r>
        <w:rPr>
          <w:rFonts w:ascii="Times New Roman" w:hAnsi="Times New Roman"/>
          <w:sz w:val="20"/>
          <w:szCs w:val="20"/>
        </w:rPr>
        <w:t xml:space="preserve">Figura N° 22: </w:t>
      </w:r>
      <w:r w:rsidR="00BB5DB7" w:rsidRPr="00BB5DB7">
        <w:rPr>
          <w:rFonts w:ascii="Times New Roman" w:hAnsi="Times New Roman"/>
          <w:sz w:val="20"/>
          <w:szCs w:val="20"/>
        </w:rPr>
        <w:t>Servicio de Bordados</w:t>
      </w:r>
    </w:p>
    <w:p w:rsidR="00BB5DB7" w:rsidRDefault="00BB5DB7" w:rsidP="00BB5DB7">
      <w:pPr>
        <w:tabs>
          <w:tab w:val="left" w:pos="3615"/>
        </w:tabs>
      </w:pPr>
    </w:p>
    <w:p w:rsidR="00BB5DB7" w:rsidRDefault="00BB5DB7" w:rsidP="00BB5DB7">
      <w:pPr>
        <w:tabs>
          <w:tab w:val="left" w:pos="5498"/>
        </w:tabs>
      </w:pPr>
      <w:r>
        <w:tab/>
      </w:r>
    </w:p>
    <w:p w:rsidR="00BB5DB7" w:rsidRDefault="00BB5DB7" w:rsidP="00BB5DB7">
      <w:pPr>
        <w:tabs>
          <w:tab w:val="left" w:pos="3671"/>
        </w:tabs>
      </w:pPr>
      <w:r>
        <w:rPr>
          <w:noProof/>
          <w:lang w:val="es-PE" w:eastAsia="es-PE"/>
        </w:rPr>
        <w:drawing>
          <wp:anchor distT="0" distB="0" distL="114300" distR="114300" simplePos="0" relativeHeight="251703296" behindDoc="0" locked="0" layoutInCell="1" allowOverlap="1" wp14:anchorId="3D42A599" wp14:editId="40D7B6EC">
            <wp:simplePos x="0" y="0"/>
            <wp:positionH relativeFrom="column">
              <wp:posOffset>2354873</wp:posOffset>
            </wp:positionH>
            <wp:positionV relativeFrom="paragraph">
              <wp:posOffset>186496</wp:posOffset>
            </wp:positionV>
            <wp:extent cx="3513408" cy="1980350"/>
            <wp:effectExtent l="42545" t="33655" r="34925" b="34925"/>
            <wp:wrapNone/>
            <wp:docPr id="37" name="Imagen 37" descr="C:\Users\LENOVO-\AppData\Local\Microsoft\Windows\Temporary Internet Files\Content.Word\20181209_11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20181209_1128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513408" cy="1980350"/>
                    </a:xfrm>
                    <a:prstGeom prst="roundRect">
                      <a:avLst>
                        <a:gd name="adj" fmla="val 8594"/>
                      </a:avLst>
                    </a:prstGeom>
                    <a:solidFill>
                      <a:srgbClr val="FFFFFF">
                        <a:shade val="85000"/>
                      </a:srgbClr>
                    </a:solidFill>
                    <a:ln w="38100">
                      <a:solidFill>
                        <a:schemeClr val="tx1"/>
                      </a:solidFill>
                    </a:ln>
                    <a:effectLst/>
                  </pic:spPr>
                </pic:pic>
              </a:graphicData>
            </a:graphic>
            <wp14:sizeRelH relativeFrom="margin">
              <wp14:pctWidth>0</wp14:pctWidth>
            </wp14:sizeRelH>
            <wp14:sizeRelV relativeFrom="margin">
              <wp14:pctHeight>0</wp14:pctHeight>
            </wp14:sizeRelV>
          </wp:anchor>
        </w:drawing>
      </w:r>
      <w:r>
        <w:rPr>
          <w:noProof/>
          <w:lang w:val="es-PE" w:eastAsia="es-PE"/>
        </w:rPr>
        <w:drawing>
          <wp:anchor distT="0" distB="0" distL="114300" distR="114300" simplePos="0" relativeHeight="251702272" behindDoc="0" locked="0" layoutInCell="1" allowOverlap="1" wp14:anchorId="44D5EF60" wp14:editId="5E4D0AC4">
            <wp:simplePos x="0" y="0"/>
            <wp:positionH relativeFrom="column">
              <wp:posOffset>222470</wp:posOffset>
            </wp:positionH>
            <wp:positionV relativeFrom="paragraph">
              <wp:posOffset>220712</wp:posOffset>
            </wp:positionV>
            <wp:extent cx="3511896" cy="1979711"/>
            <wp:effectExtent l="42227" t="33973" r="35878" b="35877"/>
            <wp:wrapNone/>
            <wp:docPr id="34" name="Imagen 34" descr="C:\Users\LENOVO-\AppData\Local\Microsoft\Windows\Temporary Internet Files\Content.Word\20181209_11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Temporary Internet Files\Content.Word\20181209_1132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511896" cy="1979711"/>
                    </a:xfrm>
                    <a:prstGeom prst="roundRect">
                      <a:avLst>
                        <a:gd name="adj" fmla="val 8594"/>
                      </a:avLst>
                    </a:prstGeom>
                    <a:solidFill>
                      <a:srgbClr val="FFFFFF">
                        <a:shade val="85000"/>
                      </a:srgbClr>
                    </a:solidFill>
                    <a:ln w="38100">
                      <a:solidFill>
                        <a:schemeClr val="tx1"/>
                      </a:solidFill>
                    </a:ln>
                    <a:effectLst/>
                  </pic:spPr>
                </pic:pic>
              </a:graphicData>
            </a:graphic>
            <wp14:sizeRelH relativeFrom="margin">
              <wp14:pctWidth>0</wp14:pctWidth>
            </wp14:sizeRelH>
            <wp14:sizeRelV relativeFrom="margin">
              <wp14:pctHeight>0</wp14:pctHeight>
            </wp14:sizeRelV>
          </wp:anchor>
        </w:drawing>
      </w:r>
      <w:r>
        <w:tab/>
      </w:r>
    </w:p>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8D56FF" w:rsidRDefault="00BB5DB7" w:rsidP="00BB5DB7"/>
    <w:p w:rsidR="00BB5DB7" w:rsidRPr="00BB5DB7" w:rsidRDefault="001C25DF" w:rsidP="00BB5DB7">
      <w:pPr>
        <w:tabs>
          <w:tab w:val="left" w:pos="3770"/>
        </w:tabs>
        <w:jc w:val="center"/>
        <w:rPr>
          <w:rFonts w:ascii="Times New Roman" w:hAnsi="Times New Roman"/>
        </w:rPr>
      </w:pPr>
      <w:r>
        <w:rPr>
          <w:rFonts w:ascii="Times New Roman" w:hAnsi="Times New Roman"/>
          <w:sz w:val="20"/>
          <w:szCs w:val="20"/>
        </w:rPr>
        <w:t xml:space="preserve">Figura N° 23: </w:t>
      </w:r>
      <w:r w:rsidR="00BB5DB7" w:rsidRPr="00BB5DB7">
        <w:rPr>
          <w:rFonts w:ascii="Times New Roman" w:hAnsi="Times New Roman"/>
          <w:sz w:val="20"/>
          <w:szCs w:val="20"/>
        </w:rPr>
        <w:t>Productos de la empresa (camisas escolares)</w:t>
      </w:r>
    </w:p>
    <w:p w:rsidR="00BB5DB7" w:rsidRDefault="00BB5DB7" w:rsidP="00BB5DB7">
      <w:pPr>
        <w:jc w:val="right"/>
      </w:pPr>
      <w:r>
        <w:rPr>
          <w:noProof/>
          <w:lang w:val="es-PE" w:eastAsia="es-PE"/>
        </w:rPr>
        <w:lastRenderedPageBreak/>
        <w:drawing>
          <wp:anchor distT="0" distB="0" distL="114300" distR="114300" simplePos="0" relativeHeight="251708416" behindDoc="0" locked="0" layoutInCell="1" allowOverlap="1" wp14:anchorId="798E280C" wp14:editId="5DA341FA">
            <wp:simplePos x="0" y="0"/>
            <wp:positionH relativeFrom="column">
              <wp:posOffset>3243580</wp:posOffset>
            </wp:positionH>
            <wp:positionV relativeFrom="paragraph">
              <wp:posOffset>-139070</wp:posOffset>
            </wp:positionV>
            <wp:extent cx="1679135" cy="3670300"/>
            <wp:effectExtent l="38100" t="38100" r="35560" b="44450"/>
            <wp:wrapNone/>
            <wp:docPr id="42" name="Imagen 42" descr="https://scontent.flim18-2.fna.fbcdn.net/v/t1.15752-9/48090131_265180050777253_6894667956106559488_n.jpg?_nc_cat=100&amp;_nc_ht=scontent.flim18-2.fna&amp;oh=f0d165aed388031066f0f353813bd111&amp;oe=5C954F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lim18-2.fna.fbcdn.net/v/t1.15752-9/48090131_265180050777253_6894667956106559488_n.jpg?_nc_cat=100&amp;_nc_ht=scontent.flim18-2.fna&amp;oh=f0d165aed388031066f0f353813bd111&amp;oe=5C954F1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7248"/>
                    <a:stretch/>
                  </pic:blipFill>
                  <pic:spPr bwMode="auto">
                    <a:xfrm>
                      <a:off x="0" y="0"/>
                      <a:ext cx="1679135" cy="3670300"/>
                    </a:xfrm>
                    <a:prstGeom prst="roundRect">
                      <a:avLst>
                        <a:gd name="adj" fmla="val 8594"/>
                      </a:avLst>
                    </a:prstGeom>
                    <a:solidFill>
                      <a:srgbClr val="FFFFFF">
                        <a:shade val="85000"/>
                      </a:srgbClr>
                    </a:solidFill>
                    <a:ln w="38100">
                      <a:solidFill>
                        <a:schemeClr val="tx1"/>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5DB7" w:rsidRDefault="00BB5DB7" w:rsidP="00BB5DB7">
      <w:pPr>
        <w:tabs>
          <w:tab w:val="left" w:pos="5840"/>
        </w:tabs>
      </w:pPr>
      <w:r>
        <w:tab/>
      </w:r>
    </w:p>
    <w:p w:rsidR="00BB5DB7" w:rsidRDefault="00BB5DB7" w:rsidP="00BB5DB7">
      <w:pPr>
        <w:jc w:val="right"/>
      </w:pPr>
      <w:r>
        <w:rPr>
          <w:noProof/>
          <w:lang w:val="es-PE" w:eastAsia="es-PE"/>
        </w:rPr>
        <w:drawing>
          <wp:anchor distT="0" distB="0" distL="114300" distR="114300" simplePos="0" relativeHeight="251704320" behindDoc="0" locked="0" layoutInCell="1" allowOverlap="1" wp14:anchorId="5B270A21" wp14:editId="03BC8CED">
            <wp:simplePos x="0" y="0"/>
            <wp:positionH relativeFrom="column">
              <wp:posOffset>242441</wp:posOffset>
            </wp:positionH>
            <wp:positionV relativeFrom="paragraph">
              <wp:posOffset>59936</wp:posOffset>
            </wp:positionV>
            <wp:extent cx="3726180" cy="2100580"/>
            <wp:effectExtent l="31750" t="44450" r="39370" b="39370"/>
            <wp:wrapNone/>
            <wp:docPr id="40" name="Imagen 40" descr="C:\Users\LENOVO-\AppData\Local\Microsoft\Windows\Temporary Internet Files\Content.Word\20181209_11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Microsoft\Windows\Temporary Internet Files\Content.Word\20181209_1136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26180" cy="2100580"/>
                    </a:xfrm>
                    <a:prstGeom prst="roundRect">
                      <a:avLst>
                        <a:gd name="adj" fmla="val 8594"/>
                      </a:avLst>
                    </a:prstGeom>
                    <a:solidFill>
                      <a:srgbClr val="FFFFFF">
                        <a:shade val="85000"/>
                      </a:srgbClr>
                    </a:solidFill>
                    <a:ln w="38100">
                      <a:solidFill>
                        <a:schemeClr val="tx1"/>
                      </a:solidFill>
                    </a:ln>
                    <a:effectLst/>
                  </pic:spPr>
                </pic:pic>
              </a:graphicData>
            </a:graphic>
            <wp14:sizeRelH relativeFrom="margin">
              <wp14:pctWidth>0</wp14:pctWidth>
            </wp14:sizeRelH>
            <wp14:sizeRelV relativeFrom="margin">
              <wp14:pctHeight>0</wp14:pctHeight>
            </wp14:sizeRelV>
          </wp:anchor>
        </w:drawing>
      </w:r>
    </w:p>
    <w:p w:rsidR="00BB5DB7" w:rsidRDefault="00BB5DB7" w:rsidP="00BB5DB7">
      <w:pPr>
        <w:jc w:val="right"/>
      </w:pPr>
    </w:p>
    <w:p w:rsidR="00BB5DB7" w:rsidRPr="00576D2F" w:rsidRDefault="00BB5DB7" w:rsidP="00BB5DB7"/>
    <w:p w:rsidR="00BB5DB7" w:rsidRPr="00576D2F" w:rsidRDefault="00BB5DB7" w:rsidP="00BB5DB7"/>
    <w:p w:rsidR="00BB5DB7" w:rsidRPr="00576D2F" w:rsidRDefault="00BB5DB7" w:rsidP="00BB5DB7"/>
    <w:p w:rsidR="00BB5DB7" w:rsidRPr="00576D2F" w:rsidRDefault="00BB5DB7" w:rsidP="00BB5DB7"/>
    <w:p w:rsidR="00BB5DB7" w:rsidRPr="00576D2F" w:rsidRDefault="00BB5DB7" w:rsidP="00BB5DB7"/>
    <w:p w:rsidR="00BB5DB7" w:rsidRPr="00576D2F" w:rsidRDefault="00BB5DB7" w:rsidP="00BB5DB7"/>
    <w:p w:rsidR="00BB5DB7" w:rsidRPr="00576D2F" w:rsidRDefault="00BB5DB7" w:rsidP="00BB5DB7"/>
    <w:p w:rsidR="00BB5DB7" w:rsidRPr="00576D2F" w:rsidRDefault="00BB5DB7" w:rsidP="00BB5DB7"/>
    <w:p w:rsidR="00BB5DB7" w:rsidRPr="00576D2F" w:rsidRDefault="00BB5DB7" w:rsidP="00BB5DB7"/>
    <w:p w:rsidR="00BB5DB7" w:rsidRPr="00BB5DB7" w:rsidRDefault="001C25DF" w:rsidP="00BB5DB7">
      <w:pPr>
        <w:tabs>
          <w:tab w:val="left" w:pos="3770"/>
        </w:tabs>
        <w:jc w:val="center"/>
        <w:rPr>
          <w:rFonts w:ascii="Times New Roman" w:hAnsi="Times New Roman"/>
        </w:rPr>
      </w:pPr>
      <w:r>
        <w:rPr>
          <w:rFonts w:ascii="Times New Roman" w:hAnsi="Times New Roman"/>
          <w:sz w:val="20"/>
          <w:szCs w:val="20"/>
        </w:rPr>
        <w:t xml:space="preserve">Figura N° 24: </w:t>
      </w:r>
      <w:r w:rsidR="00BB5DB7" w:rsidRPr="00BB5DB7">
        <w:rPr>
          <w:rFonts w:ascii="Times New Roman" w:hAnsi="Times New Roman"/>
          <w:sz w:val="20"/>
          <w:szCs w:val="20"/>
        </w:rPr>
        <w:t>Clientes</w:t>
      </w:r>
    </w:p>
    <w:p w:rsidR="00BB5DB7" w:rsidRPr="00576D2F" w:rsidRDefault="00BB5DB7" w:rsidP="00BB5DB7">
      <w:r>
        <w:rPr>
          <w:noProof/>
          <w:lang w:val="es-PE" w:eastAsia="es-PE"/>
        </w:rPr>
        <w:drawing>
          <wp:anchor distT="0" distB="0" distL="114300" distR="114300" simplePos="0" relativeHeight="251707392" behindDoc="0" locked="0" layoutInCell="1" allowOverlap="1" wp14:anchorId="73771A04" wp14:editId="3B2DF4F4">
            <wp:simplePos x="0" y="0"/>
            <wp:positionH relativeFrom="column">
              <wp:posOffset>3327187</wp:posOffset>
            </wp:positionH>
            <wp:positionV relativeFrom="paragraph">
              <wp:posOffset>222922</wp:posOffset>
            </wp:positionV>
            <wp:extent cx="2221495" cy="3849701"/>
            <wp:effectExtent l="38100" t="38100" r="45720" b="36830"/>
            <wp:wrapNone/>
            <wp:docPr id="41" name="Imagen 41" descr="https://scontent.flim18-2.fna.fbcdn.net/v/t1.15752-9/47577927_276481179728294_1087969727801720832_n.jpg?_nc_cat=100&amp;_nc_ht=scontent.flim18-2.fna&amp;oh=18b02a7e3bede05e975196198d00fe2a&amp;oe=5C9CBB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lim18-2.fna.fbcdn.net/v/t1.15752-9/47577927_276481179728294_1087969727801720832_n.jpg?_nc_cat=100&amp;_nc_ht=scontent.flim18-2.fna&amp;oh=18b02a7e3bede05e975196198d00fe2a&amp;oe=5C9CBBF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3074" cy="3852438"/>
                    </a:xfrm>
                    <a:prstGeom prst="roundRect">
                      <a:avLst>
                        <a:gd name="adj" fmla="val 8594"/>
                      </a:avLst>
                    </a:prstGeom>
                    <a:solidFill>
                      <a:srgbClr val="FFFFFF">
                        <a:shade val="85000"/>
                      </a:srgbClr>
                    </a:solidFill>
                    <a:ln w="38100">
                      <a:solidFill>
                        <a:schemeClr val="tx1"/>
                      </a:solidFill>
                    </a:ln>
                    <a:effectLst/>
                  </pic:spPr>
                </pic:pic>
              </a:graphicData>
            </a:graphic>
            <wp14:sizeRelH relativeFrom="margin">
              <wp14:pctWidth>0</wp14:pctWidth>
            </wp14:sizeRelH>
            <wp14:sizeRelV relativeFrom="margin">
              <wp14:pctHeight>0</wp14:pctHeight>
            </wp14:sizeRelV>
          </wp:anchor>
        </w:drawing>
      </w:r>
    </w:p>
    <w:p w:rsidR="00BB5DB7" w:rsidRPr="00576D2F" w:rsidRDefault="00BB5DB7" w:rsidP="00BB5DB7"/>
    <w:p w:rsidR="00BB5DB7" w:rsidRPr="00576D2F" w:rsidRDefault="00BB5DB7" w:rsidP="00BB5DB7"/>
    <w:p w:rsidR="00BB5DB7" w:rsidRDefault="00BB5DB7" w:rsidP="00BB5DB7">
      <w:r>
        <w:rPr>
          <w:noProof/>
          <w:lang w:val="es-PE" w:eastAsia="es-PE"/>
        </w:rPr>
        <w:drawing>
          <wp:anchor distT="0" distB="0" distL="114300" distR="114300" simplePos="0" relativeHeight="251705344" behindDoc="0" locked="0" layoutInCell="1" allowOverlap="1" wp14:anchorId="6D1B04E3" wp14:editId="409766E9">
            <wp:simplePos x="0" y="0"/>
            <wp:positionH relativeFrom="column">
              <wp:posOffset>-367719</wp:posOffset>
            </wp:positionH>
            <wp:positionV relativeFrom="paragraph">
              <wp:posOffset>202752</wp:posOffset>
            </wp:positionV>
            <wp:extent cx="3854122" cy="2172395"/>
            <wp:effectExtent l="40640" t="35560" r="34925" b="34925"/>
            <wp:wrapNone/>
            <wp:docPr id="39" name="Imagen 39" descr="C:\Users\LENOVO-\AppData\Local\Microsoft\Windows\Temporary Internet Files\Content.Word\20181209_11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Temporary Internet Files\Content.Word\20181209_113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857943" cy="2174549"/>
                    </a:xfrm>
                    <a:prstGeom prst="roundRect">
                      <a:avLst>
                        <a:gd name="adj" fmla="val 8594"/>
                      </a:avLst>
                    </a:prstGeom>
                    <a:solidFill>
                      <a:srgbClr val="FFFFFF">
                        <a:shade val="85000"/>
                      </a:srgbClr>
                    </a:solidFill>
                    <a:ln w="38100">
                      <a:solidFill>
                        <a:schemeClr val="tx1"/>
                      </a:solidFill>
                    </a:ln>
                    <a:effectLst/>
                  </pic:spPr>
                </pic:pic>
              </a:graphicData>
            </a:graphic>
            <wp14:sizeRelH relativeFrom="margin">
              <wp14:pctWidth>0</wp14:pctWidth>
            </wp14:sizeRelH>
            <wp14:sizeRelV relativeFrom="margin">
              <wp14:pctHeight>0</wp14:pctHeight>
            </wp14:sizeRelV>
          </wp:anchor>
        </w:drawing>
      </w:r>
    </w:p>
    <w:p w:rsidR="00BB5DB7" w:rsidRDefault="00BB5DB7" w:rsidP="00BB5DB7">
      <w:pPr>
        <w:tabs>
          <w:tab w:val="left" w:pos="6100"/>
        </w:tabs>
      </w:pPr>
      <w:r>
        <w:tab/>
      </w:r>
    </w:p>
    <w:p w:rsidR="00BB5DB7" w:rsidRPr="00CF1088" w:rsidRDefault="00BB5DB7" w:rsidP="00BB5DB7"/>
    <w:p w:rsidR="00BB5DB7" w:rsidRPr="00CF1088" w:rsidRDefault="00BB5DB7" w:rsidP="00BB5DB7"/>
    <w:p w:rsidR="00BB5DB7" w:rsidRPr="00CF1088" w:rsidRDefault="00BB5DB7" w:rsidP="00BB5DB7"/>
    <w:p w:rsidR="00BB5DB7" w:rsidRPr="00CF1088" w:rsidRDefault="00BB5DB7" w:rsidP="00BB5DB7"/>
    <w:p w:rsidR="00BB5DB7" w:rsidRPr="00CF1088" w:rsidRDefault="00BB5DB7" w:rsidP="00BB5DB7"/>
    <w:p w:rsidR="00BB5DB7" w:rsidRPr="00CF1088" w:rsidRDefault="00BB5DB7" w:rsidP="00BB5DB7"/>
    <w:p w:rsidR="00BB5DB7" w:rsidRPr="00CF1088" w:rsidRDefault="00BB5DB7" w:rsidP="00BB5DB7"/>
    <w:p w:rsidR="00BB5DB7" w:rsidRPr="00CF1088" w:rsidRDefault="00BB5DB7" w:rsidP="00BB5DB7"/>
    <w:p w:rsidR="00BB5DB7" w:rsidRDefault="00BB5DB7" w:rsidP="00BB5DB7"/>
    <w:p w:rsidR="00BB5DB7" w:rsidRPr="00BB5DB7" w:rsidRDefault="00BB5DB7" w:rsidP="00BB5DB7">
      <w:pPr>
        <w:rPr>
          <w:rFonts w:ascii="Times New Roman" w:hAnsi="Times New Roman"/>
          <w:sz w:val="20"/>
        </w:rPr>
      </w:pPr>
    </w:p>
    <w:p w:rsidR="00893A61" w:rsidRPr="00A05678" w:rsidRDefault="001C25DF" w:rsidP="00A05678">
      <w:pPr>
        <w:tabs>
          <w:tab w:val="left" w:pos="3770"/>
        </w:tabs>
        <w:jc w:val="right"/>
      </w:pPr>
      <w:r>
        <w:rPr>
          <w:rFonts w:ascii="Times New Roman" w:hAnsi="Times New Roman"/>
          <w:sz w:val="20"/>
          <w:szCs w:val="20"/>
        </w:rPr>
        <w:t xml:space="preserve">Figura N° 25: </w:t>
      </w:r>
      <w:r w:rsidR="00BB5DB7" w:rsidRPr="00BB5DB7">
        <w:rPr>
          <w:rFonts w:ascii="Times New Roman" w:hAnsi="Times New Roman"/>
          <w:sz w:val="20"/>
        </w:rPr>
        <w:t>Proforma de la empresa</w:t>
      </w:r>
      <w:r w:rsidR="00BB5DB7">
        <w:tab/>
      </w:r>
      <w:r>
        <w:rPr>
          <w:rFonts w:ascii="Times New Roman" w:hAnsi="Times New Roman"/>
          <w:sz w:val="20"/>
          <w:szCs w:val="20"/>
        </w:rPr>
        <w:t xml:space="preserve">Figura N° 26: </w:t>
      </w:r>
      <w:r w:rsidR="00BB5DB7" w:rsidRPr="00BB5DB7">
        <w:rPr>
          <w:rFonts w:ascii="Times New Roman" w:hAnsi="Times New Roman"/>
          <w:sz w:val="20"/>
          <w:szCs w:val="20"/>
        </w:rPr>
        <w:t>Productos de la empresa</w:t>
      </w:r>
      <w:r>
        <w:rPr>
          <w:rFonts w:ascii="Times New Roman" w:hAnsi="Times New Roman"/>
          <w:sz w:val="20"/>
          <w:szCs w:val="20"/>
        </w:rPr>
        <w:t xml:space="preserve"> </w:t>
      </w:r>
      <w:r w:rsidR="00BB5DB7" w:rsidRPr="00BB5DB7">
        <w:rPr>
          <w:rFonts w:ascii="Times New Roman" w:hAnsi="Times New Roman"/>
          <w:sz w:val="20"/>
          <w:szCs w:val="20"/>
        </w:rPr>
        <w:t>(pantalones escolares)</w:t>
      </w:r>
    </w:p>
    <w:p w:rsidR="004A0D3D" w:rsidRDefault="004A0D3D" w:rsidP="004A0D3D">
      <w:pPr>
        <w:tabs>
          <w:tab w:val="left" w:pos="1575"/>
        </w:tabs>
        <w:ind w:right="1140"/>
        <w:jc w:val="both"/>
      </w:pPr>
    </w:p>
    <w:p w:rsidR="00893A61" w:rsidRPr="004A0D3D" w:rsidRDefault="004A0D3D" w:rsidP="004A0D3D">
      <w:pPr>
        <w:tabs>
          <w:tab w:val="left" w:pos="1575"/>
        </w:tabs>
        <w:ind w:left="284" w:right="1140"/>
        <w:jc w:val="both"/>
        <w:rPr>
          <w:rFonts w:ascii="Times New Roman" w:hAnsi="Times New Roman"/>
          <w:b/>
          <w:sz w:val="24"/>
        </w:rPr>
      </w:pPr>
      <w:r w:rsidRPr="004A0D3D">
        <w:rPr>
          <w:rFonts w:ascii="Times New Roman" w:hAnsi="Times New Roman"/>
          <w:b/>
          <w:sz w:val="24"/>
        </w:rPr>
        <w:lastRenderedPageBreak/>
        <w:t>Validación de Expertos:</w:t>
      </w:r>
      <w:bookmarkStart w:id="0" w:name="_GoBack"/>
      <w:bookmarkEnd w:id="0"/>
    </w:p>
    <w:p w:rsidR="004A0D3D" w:rsidRDefault="004A0D3D" w:rsidP="004A0D3D">
      <w:pPr>
        <w:tabs>
          <w:tab w:val="left" w:pos="1575"/>
        </w:tabs>
        <w:ind w:right="1140"/>
        <w:jc w:val="both"/>
      </w:pPr>
      <w:r w:rsidRPr="003468F9">
        <w:rPr>
          <w:noProof/>
          <w:lang w:val="es-PE" w:eastAsia="es-PE"/>
        </w:rPr>
        <w:drawing>
          <wp:anchor distT="0" distB="0" distL="114300" distR="114300" simplePos="0" relativeHeight="251709440" behindDoc="0" locked="0" layoutInCell="1" allowOverlap="1" wp14:anchorId="48C2CB55" wp14:editId="73FF5DE2">
            <wp:simplePos x="0" y="0"/>
            <wp:positionH relativeFrom="margin">
              <wp:posOffset>76310</wp:posOffset>
            </wp:positionH>
            <wp:positionV relativeFrom="paragraph">
              <wp:posOffset>88537</wp:posOffset>
            </wp:positionV>
            <wp:extent cx="5731510" cy="8098310"/>
            <wp:effectExtent l="76200" t="76200" r="135890" b="13144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8098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93A61" w:rsidRDefault="00893A61" w:rsidP="00893A61">
      <w:pPr>
        <w:tabs>
          <w:tab w:val="left" w:pos="1575"/>
        </w:tabs>
        <w:ind w:left="993" w:right="1140"/>
        <w:jc w:val="both"/>
      </w:pPr>
    </w:p>
    <w:p w:rsidR="00893A61" w:rsidRDefault="00893A61" w:rsidP="00893A61">
      <w:pPr>
        <w:tabs>
          <w:tab w:val="left" w:pos="1575"/>
        </w:tabs>
        <w:ind w:left="993" w:right="1140"/>
        <w:jc w:val="both"/>
      </w:pPr>
    </w:p>
    <w:p w:rsidR="00893A61" w:rsidRDefault="00893A61" w:rsidP="00893A61">
      <w:pPr>
        <w:tabs>
          <w:tab w:val="left" w:pos="1575"/>
        </w:tabs>
        <w:ind w:left="993" w:right="1140"/>
        <w:jc w:val="both"/>
      </w:pPr>
    </w:p>
    <w:p w:rsidR="00893A61" w:rsidRDefault="00893A61" w:rsidP="00893A61">
      <w:pPr>
        <w:tabs>
          <w:tab w:val="left" w:pos="1575"/>
        </w:tabs>
        <w:ind w:left="993" w:right="1140"/>
        <w:jc w:val="both"/>
      </w:pPr>
    </w:p>
    <w:p w:rsidR="00893A61" w:rsidRPr="00893A61" w:rsidRDefault="00893A61" w:rsidP="00893A61">
      <w:pPr>
        <w:spacing w:before="40" w:line="480" w:lineRule="auto"/>
        <w:ind w:left="851"/>
        <w:rPr>
          <w:rFonts w:ascii="Times New Roman" w:hAnsi="Times New Roman"/>
          <w:b/>
          <w:color w:val="000000" w:themeColor="text1"/>
          <w:sz w:val="24"/>
          <w:szCs w:val="24"/>
        </w:rPr>
      </w:pPr>
    </w:p>
    <w:p w:rsidR="003468F9" w:rsidRDefault="003468F9" w:rsidP="008A11A3">
      <w:pPr>
        <w:spacing w:line="360" w:lineRule="auto"/>
        <w:jc w:val="both"/>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3468F9" w:rsidRPr="003468F9" w:rsidRDefault="003468F9" w:rsidP="003468F9">
      <w:pPr>
        <w:rPr>
          <w:rFonts w:ascii="Times New Roman" w:hAnsi="Times New Roman"/>
          <w:sz w:val="24"/>
          <w:szCs w:val="24"/>
        </w:rPr>
      </w:pPr>
    </w:p>
    <w:p w:rsidR="00893A61" w:rsidRDefault="003468F9" w:rsidP="003468F9">
      <w:pPr>
        <w:tabs>
          <w:tab w:val="left" w:pos="6305"/>
        </w:tabs>
        <w:rPr>
          <w:rFonts w:ascii="Times New Roman" w:hAnsi="Times New Roman"/>
          <w:sz w:val="24"/>
          <w:szCs w:val="24"/>
        </w:rPr>
      </w:pPr>
      <w:r>
        <w:rPr>
          <w:rFonts w:ascii="Times New Roman" w:hAnsi="Times New Roman"/>
          <w:sz w:val="24"/>
          <w:szCs w:val="24"/>
        </w:rPr>
        <w:tab/>
      </w:r>
    </w:p>
    <w:p w:rsidR="003468F9" w:rsidRDefault="003468F9" w:rsidP="003468F9">
      <w:pPr>
        <w:tabs>
          <w:tab w:val="left" w:pos="6305"/>
        </w:tabs>
        <w:rPr>
          <w:rFonts w:ascii="Times New Roman" w:hAnsi="Times New Roman"/>
          <w:sz w:val="24"/>
          <w:szCs w:val="24"/>
        </w:rPr>
      </w:pPr>
    </w:p>
    <w:p w:rsidR="003468F9" w:rsidRDefault="003468F9" w:rsidP="003468F9">
      <w:pPr>
        <w:tabs>
          <w:tab w:val="left" w:pos="6305"/>
        </w:tabs>
        <w:rPr>
          <w:rFonts w:ascii="Times New Roman" w:hAnsi="Times New Roman"/>
          <w:sz w:val="24"/>
          <w:szCs w:val="24"/>
        </w:rPr>
      </w:pPr>
    </w:p>
    <w:p w:rsidR="003468F9" w:rsidRDefault="00613DD5" w:rsidP="003468F9">
      <w:pPr>
        <w:tabs>
          <w:tab w:val="left" w:pos="6305"/>
        </w:tabs>
        <w:rPr>
          <w:rFonts w:ascii="Times New Roman" w:hAnsi="Times New Roman"/>
          <w:sz w:val="24"/>
          <w:szCs w:val="24"/>
        </w:rPr>
      </w:pPr>
      <w:r w:rsidRPr="003468F9">
        <w:rPr>
          <w:rFonts w:ascii="Times New Roman" w:hAnsi="Times New Roman"/>
          <w:noProof/>
          <w:sz w:val="24"/>
          <w:szCs w:val="24"/>
          <w:lang w:val="es-PE" w:eastAsia="es-PE"/>
        </w:rPr>
        <w:drawing>
          <wp:anchor distT="0" distB="0" distL="114300" distR="114300" simplePos="0" relativeHeight="251711488" behindDoc="0" locked="0" layoutInCell="1" allowOverlap="1" wp14:anchorId="23592FD7" wp14:editId="2F8D0002">
            <wp:simplePos x="0" y="0"/>
            <wp:positionH relativeFrom="margin">
              <wp:align>left</wp:align>
            </wp:positionH>
            <wp:positionV relativeFrom="paragraph">
              <wp:posOffset>59962</wp:posOffset>
            </wp:positionV>
            <wp:extent cx="5731510" cy="8089208"/>
            <wp:effectExtent l="76200" t="76200" r="135890" b="14097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80892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72FF2" w:rsidRDefault="00772FF2" w:rsidP="003468F9">
      <w:pPr>
        <w:tabs>
          <w:tab w:val="left" w:pos="6305"/>
        </w:tabs>
        <w:rPr>
          <w:rFonts w:ascii="Times New Roman" w:hAnsi="Times New Roman"/>
          <w:noProof/>
          <w:sz w:val="24"/>
          <w:szCs w:val="24"/>
          <w:lang w:val="es-PE" w:eastAsia="es-PE"/>
        </w:rPr>
      </w:pPr>
    </w:p>
    <w:p w:rsidR="003468F9" w:rsidRDefault="003468F9" w:rsidP="003468F9">
      <w:pPr>
        <w:tabs>
          <w:tab w:val="left" w:pos="6305"/>
        </w:tabs>
        <w:rPr>
          <w:rFonts w:ascii="Times New Roman" w:hAnsi="Times New Roman"/>
          <w:sz w:val="24"/>
          <w:szCs w:val="24"/>
        </w:rPr>
      </w:pPr>
    </w:p>
    <w:p w:rsidR="003468F9" w:rsidRDefault="003468F9" w:rsidP="003468F9">
      <w:pPr>
        <w:tabs>
          <w:tab w:val="left" w:pos="6305"/>
        </w:tabs>
        <w:rPr>
          <w:rFonts w:ascii="Times New Roman" w:hAnsi="Times New Roman"/>
          <w:sz w:val="24"/>
          <w:szCs w:val="24"/>
        </w:rPr>
      </w:pPr>
    </w:p>
    <w:p w:rsidR="00772FF2" w:rsidRDefault="00772FF2" w:rsidP="003468F9">
      <w:pPr>
        <w:tabs>
          <w:tab w:val="left" w:pos="6305"/>
        </w:tabs>
        <w:rPr>
          <w:rFonts w:ascii="Times New Roman" w:hAnsi="Times New Roman"/>
          <w:noProof/>
          <w:sz w:val="24"/>
          <w:szCs w:val="24"/>
          <w:lang w:val="es-PE" w:eastAsia="es-PE"/>
        </w:rPr>
      </w:pPr>
    </w:p>
    <w:p w:rsidR="003468F9" w:rsidRDefault="00772FF2" w:rsidP="003468F9">
      <w:pPr>
        <w:tabs>
          <w:tab w:val="left" w:pos="6305"/>
        </w:tabs>
        <w:rPr>
          <w:rFonts w:ascii="Times New Roman" w:hAnsi="Times New Roman"/>
          <w:sz w:val="24"/>
          <w:szCs w:val="24"/>
        </w:rPr>
      </w:pPr>
      <w:r w:rsidRPr="003468F9">
        <w:rPr>
          <w:rFonts w:ascii="Times New Roman" w:hAnsi="Times New Roman"/>
          <w:noProof/>
          <w:sz w:val="24"/>
          <w:szCs w:val="24"/>
          <w:lang w:val="es-PE" w:eastAsia="es-PE"/>
        </w:rPr>
        <w:lastRenderedPageBreak/>
        <w:drawing>
          <wp:inline distT="0" distB="0" distL="0" distR="0" wp14:anchorId="4772B384" wp14:editId="165DB9BB">
            <wp:extent cx="5731100" cy="7880812"/>
            <wp:effectExtent l="76200" t="76200" r="136525" b="1397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570"/>
                    <a:stretch/>
                  </pic:blipFill>
                  <pic:spPr bwMode="auto">
                    <a:xfrm>
                      <a:off x="0" y="0"/>
                      <a:ext cx="5731100" cy="788081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468F9" w:rsidRDefault="003468F9" w:rsidP="003468F9">
      <w:pPr>
        <w:tabs>
          <w:tab w:val="left" w:pos="6305"/>
        </w:tabs>
        <w:rPr>
          <w:rFonts w:ascii="Times New Roman" w:hAnsi="Times New Roman"/>
          <w:sz w:val="24"/>
          <w:szCs w:val="24"/>
        </w:rPr>
      </w:pPr>
      <w:r w:rsidRPr="003468F9">
        <w:rPr>
          <w:rFonts w:ascii="Times New Roman" w:hAnsi="Times New Roman"/>
          <w:noProof/>
          <w:sz w:val="24"/>
          <w:szCs w:val="24"/>
          <w:lang w:val="es-PE" w:eastAsia="es-PE"/>
        </w:rPr>
        <w:lastRenderedPageBreak/>
        <w:drawing>
          <wp:inline distT="0" distB="0" distL="0" distR="0" wp14:anchorId="4B899272" wp14:editId="77C3FE92">
            <wp:extent cx="5731510" cy="8088630"/>
            <wp:effectExtent l="76200" t="76200" r="135890" b="1409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8088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468F9" w:rsidRDefault="003468F9" w:rsidP="003468F9">
      <w:pPr>
        <w:tabs>
          <w:tab w:val="left" w:pos="6305"/>
        </w:tabs>
        <w:rPr>
          <w:rFonts w:ascii="Times New Roman" w:hAnsi="Times New Roman"/>
          <w:sz w:val="24"/>
          <w:szCs w:val="24"/>
        </w:rPr>
      </w:pPr>
    </w:p>
    <w:p w:rsidR="003468F9" w:rsidRDefault="00E15849" w:rsidP="003468F9">
      <w:pPr>
        <w:tabs>
          <w:tab w:val="left" w:pos="6305"/>
        </w:tabs>
        <w:rPr>
          <w:rFonts w:ascii="Times New Roman" w:hAnsi="Times New Roman"/>
          <w:sz w:val="24"/>
          <w:szCs w:val="24"/>
        </w:rPr>
      </w:pPr>
      <w:r w:rsidRPr="003468F9">
        <w:rPr>
          <w:rFonts w:ascii="Times New Roman" w:hAnsi="Times New Roman"/>
          <w:noProof/>
          <w:sz w:val="24"/>
          <w:szCs w:val="24"/>
          <w:lang w:val="es-PE" w:eastAsia="es-PE"/>
        </w:rPr>
        <w:lastRenderedPageBreak/>
        <w:drawing>
          <wp:anchor distT="0" distB="0" distL="114300" distR="114300" simplePos="0" relativeHeight="251710464" behindDoc="0" locked="0" layoutInCell="1" allowOverlap="1" wp14:anchorId="36F9F2F9" wp14:editId="2DEB08FC">
            <wp:simplePos x="0" y="0"/>
            <wp:positionH relativeFrom="margin">
              <wp:posOffset>67845</wp:posOffset>
            </wp:positionH>
            <wp:positionV relativeFrom="paragraph">
              <wp:posOffset>284747</wp:posOffset>
            </wp:positionV>
            <wp:extent cx="5731510" cy="8089208"/>
            <wp:effectExtent l="76200" t="76200" r="135890" b="14097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80892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468F9" w:rsidRDefault="003468F9" w:rsidP="003468F9">
      <w:pPr>
        <w:tabs>
          <w:tab w:val="left" w:pos="6305"/>
        </w:tabs>
        <w:rPr>
          <w:rFonts w:ascii="Times New Roman" w:hAnsi="Times New Roman"/>
          <w:sz w:val="24"/>
          <w:szCs w:val="24"/>
        </w:rPr>
      </w:pPr>
    </w:p>
    <w:p w:rsidR="003468F9" w:rsidRDefault="003468F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p>
    <w:p w:rsidR="00E15849" w:rsidRDefault="00E15849" w:rsidP="003468F9">
      <w:pPr>
        <w:tabs>
          <w:tab w:val="left" w:pos="6305"/>
        </w:tabs>
        <w:rPr>
          <w:rFonts w:ascii="Times New Roman" w:hAnsi="Times New Roman"/>
          <w:sz w:val="24"/>
          <w:szCs w:val="24"/>
        </w:rPr>
      </w:pPr>
      <w:r w:rsidRPr="003468F9">
        <w:rPr>
          <w:rFonts w:ascii="Times New Roman" w:hAnsi="Times New Roman"/>
          <w:noProof/>
          <w:sz w:val="24"/>
          <w:szCs w:val="24"/>
          <w:lang w:val="es-PE" w:eastAsia="es-PE"/>
        </w:rPr>
        <w:drawing>
          <wp:anchor distT="0" distB="0" distL="114300" distR="114300" simplePos="0" relativeHeight="251712512" behindDoc="0" locked="0" layoutInCell="1" allowOverlap="1" wp14:anchorId="290E630F" wp14:editId="27FAEC2D">
            <wp:simplePos x="0" y="0"/>
            <wp:positionH relativeFrom="margin">
              <wp:align>left</wp:align>
            </wp:positionH>
            <wp:positionV relativeFrom="paragraph">
              <wp:posOffset>63467</wp:posOffset>
            </wp:positionV>
            <wp:extent cx="5731510" cy="8088630"/>
            <wp:effectExtent l="76200" t="76200" r="135890" b="14097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80886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15849" w:rsidRPr="003468F9" w:rsidRDefault="00E15849" w:rsidP="003468F9">
      <w:pPr>
        <w:tabs>
          <w:tab w:val="left" w:pos="6305"/>
        </w:tabs>
        <w:rPr>
          <w:rFonts w:ascii="Times New Roman" w:hAnsi="Times New Roman"/>
          <w:sz w:val="24"/>
          <w:szCs w:val="24"/>
        </w:rPr>
      </w:pPr>
    </w:p>
    <w:sectPr w:rsidR="00E15849" w:rsidRPr="003468F9" w:rsidSect="008979B6">
      <w:headerReference w:type="default" r:id="rId50"/>
      <w:pgSz w:w="11906" w:h="16838"/>
      <w:pgMar w:top="1440" w:right="1440" w:bottom="1440" w:left="1440" w:header="709" w:footer="709"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1F79" w:rsidRDefault="00791F79" w:rsidP="00964DB7">
      <w:pPr>
        <w:spacing w:after="0" w:line="240" w:lineRule="auto"/>
      </w:pPr>
      <w:r>
        <w:separator/>
      </w:r>
    </w:p>
  </w:endnote>
  <w:endnote w:type="continuationSeparator" w:id="0">
    <w:p w:rsidR="00791F79" w:rsidRDefault="00791F79" w:rsidP="00964D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etters for Learners">
    <w:altName w:val="Times New Roman"/>
    <w:charset w:val="00"/>
    <w:family w:val="auto"/>
    <w:pitch w:val="variable"/>
    <w:sig w:usb0="A00002AF" w:usb1="00000042"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79" w:rsidRPr="00680AC5" w:rsidRDefault="00791F79">
    <w:pPr>
      <w:pStyle w:val="Piedepgina"/>
      <w:jc w:val="center"/>
      <w:rPr>
        <w:rFonts w:ascii="Times New Roman" w:hAnsi="Times New Roman"/>
        <w:caps/>
        <w:color w:val="5B9BD5" w:themeColor="accent1"/>
        <w:sz w:val="24"/>
      </w:rPr>
    </w:pPr>
    <w:r>
      <w:rPr>
        <w:caps/>
        <w:color w:val="5B9BD5" w:themeColor="accent1"/>
      </w:rPr>
      <w:tab/>
    </w:r>
    <w:r>
      <w:rPr>
        <w:caps/>
        <w:color w:val="5B9BD5" w:themeColor="accent1"/>
      </w:rPr>
      <w:tab/>
    </w:r>
    <w:r w:rsidRPr="00680AC5">
      <w:rPr>
        <w:rFonts w:ascii="Times New Roman" w:hAnsi="Times New Roman"/>
        <w:caps/>
        <w:color w:val="000000" w:themeColor="text1"/>
        <w:sz w:val="24"/>
      </w:rPr>
      <w:fldChar w:fldCharType="begin"/>
    </w:r>
    <w:r w:rsidRPr="00680AC5">
      <w:rPr>
        <w:rFonts w:ascii="Times New Roman" w:hAnsi="Times New Roman"/>
        <w:caps/>
        <w:color w:val="000000" w:themeColor="text1"/>
        <w:sz w:val="24"/>
      </w:rPr>
      <w:instrText>PAGE   \* MERGEFORMAT</w:instrText>
    </w:r>
    <w:r w:rsidRPr="00680AC5">
      <w:rPr>
        <w:rFonts w:ascii="Times New Roman" w:hAnsi="Times New Roman"/>
        <w:caps/>
        <w:color w:val="000000" w:themeColor="text1"/>
        <w:sz w:val="24"/>
      </w:rPr>
      <w:fldChar w:fldCharType="separate"/>
    </w:r>
    <w:r w:rsidR="00027B88">
      <w:rPr>
        <w:rFonts w:ascii="Times New Roman" w:hAnsi="Times New Roman"/>
        <w:caps/>
        <w:noProof/>
        <w:color w:val="000000" w:themeColor="text1"/>
        <w:sz w:val="24"/>
      </w:rPr>
      <w:t>X</w:t>
    </w:r>
    <w:r w:rsidRPr="00680AC5">
      <w:rPr>
        <w:rFonts w:ascii="Times New Roman" w:hAnsi="Times New Roman"/>
        <w:caps/>
        <w:color w:val="000000" w:themeColor="text1"/>
        <w:sz w:val="24"/>
      </w:rPr>
      <w:fldChar w:fldCharType="end"/>
    </w:r>
  </w:p>
  <w:p w:rsidR="00791F79" w:rsidRPr="00964DB7" w:rsidRDefault="00791F79" w:rsidP="00964DB7">
    <w:pPr>
      <w:pStyle w:val="Piedepgina"/>
      <w:jc w:val="right"/>
      <w:rPr>
        <w:rFonts w:ascii="Times New Roman" w:hAnsi="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79" w:rsidRPr="00680AC5" w:rsidRDefault="00791F79">
    <w:pPr>
      <w:pStyle w:val="Piedepgina"/>
      <w:jc w:val="center"/>
      <w:rPr>
        <w:rFonts w:ascii="Times New Roman" w:hAnsi="Times New Roman"/>
        <w:caps/>
        <w:color w:val="5B9BD5" w:themeColor="accent1"/>
        <w:sz w:val="24"/>
      </w:rPr>
    </w:pPr>
    <w:r>
      <w:rPr>
        <w:caps/>
        <w:color w:val="5B9BD5" w:themeColor="accent1"/>
      </w:rPr>
      <w:tab/>
    </w:r>
    <w:r>
      <w:rPr>
        <w:caps/>
        <w:color w:val="5B9BD5" w:themeColor="accent1"/>
      </w:rPr>
      <w:tab/>
    </w:r>
    <w:r w:rsidRPr="00680AC5">
      <w:rPr>
        <w:rFonts w:ascii="Times New Roman" w:hAnsi="Times New Roman"/>
        <w:caps/>
        <w:color w:val="000000" w:themeColor="text1"/>
        <w:sz w:val="24"/>
      </w:rPr>
      <w:fldChar w:fldCharType="begin"/>
    </w:r>
    <w:r w:rsidRPr="00680AC5">
      <w:rPr>
        <w:rFonts w:ascii="Times New Roman" w:hAnsi="Times New Roman"/>
        <w:caps/>
        <w:color w:val="000000" w:themeColor="text1"/>
        <w:sz w:val="24"/>
      </w:rPr>
      <w:instrText>PAGE   \* MERGEFORMAT</w:instrText>
    </w:r>
    <w:r w:rsidRPr="00680AC5">
      <w:rPr>
        <w:rFonts w:ascii="Times New Roman" w:hAnsi="Times New Roman"/>
        <w:caps/>
        <w:color w:val="000000" w:themeColor="text1"/>
        <w:sz w:val="24"/>
      </w:rPr>
      <w:fldChar w:fldCharType="separate"/>
    </w:r>
    <w:r w:rsidR="00027B88">
      <w:rPr>
        <w:rFonts w:ascii="Times New Roman" w:hAnsi="Times New Roman"/>
        <w:caps/>
        <w:noProof/>
        <w:color w:val="000000" w:themeColor="text1"/>
        <w:sz w:val="24"/>
      </w:rPr>
      <w:t>12</w:t>
    </w:r>
    <w:r w:rsidRPr="00680AC5">
      <w:rPr>
        <w:rFonts w:ascii="Times New Roman" w:hAnsi="Times New Roman"/>
        <w:caps/>
        <w:color w:val="000000" w:themeColor="text1"/>
        <w:sz w:val="24"/>
      </w:rPr>
      <w:fldChar w:fldCharType="end"/>
    </w:r>
  </w:p>
  <w:p w:rsidR="00791F79" w:rsidRPr="00964DB7" w:rsidRDefault="00791F79" w:rsidP="00964DB7">
    <w:pPr>
      <w:pStyle w:val="Piedepgina"/>
      <w:jc w:val="right"/>
      <w:rPr>
        <w:rFonts w:ascii="Times New Roman" w:hAnsi="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1F79" w:rsidRDefault="00791F79" w:rsidP="00964DB7">
      <w:pPr>
        <w:spacing w:after="0" w:line="240" w:lineRule="auto"/>
      </w:pPr>
      <w:r>
        <w:separator/>
      </w:r>
    </w:p>
  </w:footnote>
  <w:footnote w:type="continuationSeparator" w:id="0">
    <w:p w:rsidR="00791F79" w:rsidRDefault="00791F79" w:rsidP="00964D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1F79" w:rsidRDefault="00791F7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C40B0"/>
    <w:multiLevelType w:val="multilevel"/>
    <w:tmpl w:val="47D8B016"/>
    <w:lvl w:ilvl="0">
      <w:start w:val="1"/>
      <w:numFmt w:val="upperRoman"/>
      <w:lvlText w:val="%1."/>
      <w:lvlJc w:val="right"/>
      <w:pPr>
        <w:ind w:left="1800" w:hanging="720"/>
      </w:pPr>
      <w:rPr>
        <w:rFonts w:hint="default"/>
      </w:rPr>
    </w:lvl>
    <w:lvl w:ilvl="1">
      <w:start w:val="1"/>
      <w:numFmt w:val="decimal"/>
      <w:isLgl/>
      <w:lvlText w:val="%1.%2"/>
      <w:lvlJc w:val="left"/>
      <w:pPr>
        <w:ind w:left="1620" w:hanging="540"/>
      </w:pPr>
      <w:rPr>
        <w:rFonts w:hint="default"/>
        <w:b/>
      </w:rPr>
    </w:lvl>
    <w:lvl w:ilvl="2">
      <w:start w:val="2"/>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
    <w:nsid w:val="06813EDB"/>
    <w:multiLevelType w:val="hybridMultilevel"/>
    <w:tmpl w:val="43D25544"/>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0C206683"/>
    <w:multiLevelType w:val="hybridMultilevel"/>
    <w:tmpl w:val="6004DC5E"/>
    <w:lvl w:ilvl="0" w:tplc="B184C280">
      <w:start w:val="1"/>
      <w:numFmt w:val="upperLetter"/>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
    <w:nsid w:val="104C62A7"/>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nsid w:val="1679534D"/>
    <w:multiLevelType w:val="multilevel"/>
    <w:tmpl w:val="E76CCC06"/>
    <w:lvl w:ilvl="0">
      <w:start w:val="2"/>
      <w:numFmt w:val="decimal"/>
      <w:lvlText w:val="%1"/>
      <w:lvlJc w:val="left"/>
      <w:pPr>
        <w:ind w:left="360" w:hanging="360"/>
      </w:pPr>
      <w:rPr>
        <w:rFonts w:hint="default"/>
      </w:rPr>
    </w:lvl>
    <w:lvl w:ilvl="1">
      <w:start w:val="4"/>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5">
    <w:nsid w:val="179440C3"/>
    <w:multiLevelType w:val="hybridMultilevel"/>
    <w:tmpl w:val="95EE4D4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nsid w:val="1D143936"/>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nsid w:val="220F43C1"/>
    <w:multiLevelType w:val="hybridMultilevel"/>
    <w:tmpl w:val="C1D0D7F0"/>
    <w:lvl w:ilvl="0" w:tplc="9BFEC7BA">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242545BA"/>
    <w:multiLevelType w:val="hybridMultilevel"/>
    <w:tmpl w:val="4F8AC80A"/>
    <w:lvl w:ilvl="0" w:tplc="827A2B74">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9">
    <w:nsid w:val="24852DC2"/>
    <w:multiLevelType w:val="hybridMultilevel"/>
    <w:tmpl w:val="6DCEFD56"/>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248F40B7"/>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249D6405"/>
    <w:multiLevelType w:val="multilevel"/>
    <w:tmpl w:val="D6B456BE"/>
    <w:lvl w:ilvl="0">
      <w:start w:val="1"/>
      <w:numFmt w:val="upperRoman"/>
      <w:lvlText w:val="%1."/>
      <w:lvlJc w:val="left"/>
      <w:pPr>
        <w:ind w:left="1080" w:hanging="720"/>
      </w:pPr>
      <w:rPr>
        <w:rFonts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7BE5D7E"/>
    <w:multiLevelType w:val="hybridMultilevel"/>
    <w:tmpl w:val="EEB08D40"/>
    <w:lvl w:ilvl="0" w:tplc="FD1253A4">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2A0B3436"/>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38DF72FB"/>
    <w:multiLevelType w:val="multilevel"/>
    <w:tmpl w:val="B5180A82"/>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3CE138C2"/>
    <w:multiLevelType w:val="hybridMultilevel"/>
    <w:tmpl w:val="E8B60B22"/>
    <w:lvl w:ilvl="0" w:tplc="9C084D78">
      <w:start w:val="1"/>
      <w:numFmt w:val="decimal"/>
      <w:lvlText w:val="%1."/>
      <w:lvlJc w:val="left"/>
      <w:pPr>
        <w:ind w:left="1004" w:hanging="360"/>
      </w:pPr>
      <w:rPr>
        <w:b/>
      </w:r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16">
    <w:nsid w:val="3F380903"/>
    <w:multiLevelType w:val="multilevel"/>
    <w:tmpl w:val="F44CC744"/>
    <w:lvl w:ilvl="0">
      <w:start w:val="2"/>
      <w:numFmt w:val="decimal"/>
      <w:lvlText w:val="%1."/>
      <w:lvlJc w:val="left"/>
      <w:pPr>
        <w:ind w:left="540" w:hanging="540"/>
      </w:pPr>
      <w:rPr>
        <w:rFonts w:hint="default"/>
      </w:rPr>
    </w:lvl>
    <w:lvl w:ilvl="1">
      <w:start w:val="1"/>
      <w:numFmt w:val="decimal"/>
      <w:lvlText w:val="%1.%2."/>
      <w:lvlJc w:val="left"/>
      <w:pPr>
        <w:ind w:left="1080" w:hanging="540"/>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7">
    <w:nsid w:val="41F8149D"/>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42F908FD"/>
    <w:multiLevelType w:val="hybridMultilevel"/>
    <w:tmpl w:val="A156D89E"/>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466C6B3A"/>
    <w:multiLevelType w:val="hybridMultilevel"/>
    <w:tmpl w:val="9CDAD5C0"/>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nsid w:val="4BC640DB"/>
    <w:multiLevelType w:val="hybridMultilevel"/>
    <w:tmpl w:val="DF5A3606"/>
    <w:lvl w:ilvl="0" w:tplc="EF4257F6">
      <w:start w:val="1"/>
      <w:numFmt w:val="upperLetter"/>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1">
    <w:nsid w:val="521F3CFD"/>
    <w:multiLevelType w:val="hybridMultilevel"/>
    <w:tmpl w:val="DC16B848"/>
    <w:lvl w:ilvl="0" w:tplc="691CE952">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nsid w:val="54337043"/>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nsid w:val="574B25E2"/>
    <w:multiLevelType w:val="multilevel"/>
    <w:tmpl w:val="2C483D9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5A390947"/>
    <w:multiLevelType w:val="multilevel"/>
    <w:tmpl w:val="2D72D28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5">
    <w:nsid w:val="5C0E59E4"/>
    <w:multiLevelType w:val="hybridMultilevel"/>
    <w:tmpl w:val="5B5659EC"/>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nsid w:val="5CF2701A"/>
    <w:multiLevelType w:val="hybridMultilevel"/>
    <w:tmpl w:val="D5FCD2FA"/>
    <w:lvl w:ilvl="0" w:tplc="280A0015">
      <w:start w:val="1"/>
      <w:numFmt w:val="upperLetter"/>
      <w:lvlText w:val="%1."/>
      <w:lvlJc w:val="left"/>
      <w:pPr>
        <w:ind w:left="1065"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nsid w:val="5EDA1EC8"/>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60D92CE3"/>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61106897"/>
    <w:multiLevelType w:val="hybridMultilevel"/>
    <w:tmpl w:val="710C7592"/>
    <w:lvl w:ilvl="0" w:tplc="280A000F">
      <w:start w:val="6"/>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6DB33BA4"/>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nsid w:val="6E3A7E12"/>
    <w:multiLevelType w:val="hybridMultilevel"/>
    <w:tmpl w:val="A0D8E712"/>
    <w:lvl w:ilvl="0" w:tplc="51048C4C">
      <w:start w:val="1"/>
      <w:numFmt w:val="upp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32">
    <w:nsid w:val="6FB65B53"/>
    <w:multiLevelType w:val="hybridMultilevel"/>
    <w:tmpl w:val="D0F01668"/>
    <w:lvl w:ilvl="0" w:tplc="504AA1C6">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753544D8"/>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nsid w:val="79835B4E"/>
    <w:multiLevelType w:val="hybridMultilevel"/>
    <w:tmpl w:val="23500016"/>
    <w:lvl w:ilvl="0" w:tplc="280A0015">
      <w:start w:val="1"/>
      <w:numFmt w:val="upperLetter"/>
      <w:lvlText w:val="%1."/>
      <w:lvlJc w:val="left"/>
      <w:pPr>
        <w:ind w:left="1004" w:hanging="360"/>
      </w:p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35">
    <w:nsid w:val="79BF66BC"/>
    <w:multiLevelType w:val="hybridMultilevel"/>
    <w:tmpl w:val="5B22B058"/>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nsid w:val="7A8B7007"/>
    <w:multiLevelType w:val="hybridMultilevel"/>
    <w:tmpl w:val="0FBAAF3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7ADC2C1C"/>
    <w:multiLevelType w:val="multilevel"/>
    <w:tmpl w:val="B1C8CCE0"/>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7E03076D"/>
    <w:multiLevelType w:val="hybridMultilevel"/>
    <w:tmpl w:val="4656A390"/>
    <w:lvl w:ilvl="0" w:tplc="EA42706A">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9">
    <w:nsid w:val="7F065DD3"/>
    <w:multiLevelType w:val="hybridMultilevel"/>
    <w:tmpl w:val="B3427DF4"/>
    <w:lvl w:ilvl="0" w:tplc="749844EE">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num w:numId="1">
    <w:abstractNumId w:val="11"/>
  </w:num>
  <w:num w:numId="2">
    <w:abstractNumId w:val="4"/>
  </w:num>
  <w:num w:numId="3">
    <w:abstractNumId w:val="37"/>
  </w:num>
  <w:num w:numId="4">
    <w:abstractNumId w:val="32"/>
  </w:num>
  <w:num w:numId="5">
    <w:abstractNumId w:val="14"/>
  </w:num>
  <w:num w:numId="6">
    <w:abstractNumId w:val="23"/>
  </w:num>
  <w:num w:numId="7">
    <w:abstractNumId w:val="31"/>
  </w:num>
  <w:num w:numId="8">
    <w:abstractNumId w:val="0"/>
  </w:num>
  <w:num w:numId="9">
    <w:abstractNumId w:val="24"/>
  </w:num>
  <w:num w:numId="10">
    <w:abstractNumId w:val="36"/>
  </w:num>
  <w:num w:numId="11">
    <w:abstractNumId w:val="2"/>
  </w:num>
  <w:num w:numId="12">
    <w:abstractNumId w:val="20"/>
  </w:num>
  <w:num w:numId="13">
    <w:abstractNumId w:val="15"/>
  </w:num>
  <w:num w:numId="14">
    <w:abstractNumId w:val="7"/>
  </w:num>
  <w:num w:numId="15">
    <w:abstractNumId w:val="29"/>
  </w:num>
  <w:num w:numId="16">
    <w:abstractNumId w:val="39"/>
  </w:num>
  <w:num w:numId="17">
    <w:abstractNumId w:val="19"/>
  </w:num>
  <w:num w:numId="18">
    <w:abstractNumId w:val="5"/>
  </w:num>
  <w:num w:numId="19">
    <w:abstractNumId w:val="13"/>
  </w:num>
  <w:num w:numId="20">
    <w:abstractNumId w:val="10"/>
  </w:num>
  <w:num w:numId="21">
    <w:abstractNumId w:val="30"/>
  </w:num>
  <w:num w:numId="22">
    <w:abstractNumId w:val="22"/>
  </w:num>
  <w:num w:numId="23">
    <w:abstractNumId w:val="35"/>
  </w:num>
  <w:num w:numId="24">
    <w:abstractNumId w:val="3"/>
  </w:num>
  <w:num w:numId="25">
    <w:abstractNumId w:val="28"/>
  </w:num>
  <w:num w:numId="26">
    <w:abstractNumId w:val="17"/>
  </w:num>
  <w:num w:numId="27">
    <w:abstractNumId w:val="33"/>
  </w:num>
  <w:num w:numId="28">
    <w:abstractNumId w:val="27"/>
  </w:num>
  <w:num w:numId="29">
    <w:abstractNumId w:val="1"/>
  </w:num>
  <w:num w:numId="30">
    <w:abstractNumId w:val="26"/>
  </w:num>
  <w:num w:numId="31">
    <w:abstractNumId w:val="6"/>
  </w:num>
  <w:num w:numId="32">
    <w:abstractNumId w:val="38"/>
  </w:num>
  <w:num w:numId="33">
    <w:abstractNumId w:val="12"/>
  </w:num>
  <w:num w:numId="34">
    <w:abstractNumId w:val="21"/>
  </w:num>
  <w:num w:numId="35">
    <w:abstractNumId w:val="34"/>
  </w:num>
  <w:num w:numId="36">
    <w:abstractNumId w:val="9"/>
  </w:num>
  <w:num w:numId="37">
    <w:abstractNumId w:val="18"/>
  </w:num>
  <w:num w:numId="38">
    <w:abstractNumId w:val="8"/>
  </w:num>
  <w:num w:numId="39">
    <w:abstractNumId w:val="25"/>
  </w:num>
  <w:num w:numId="4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9"/>
  <w:displayBackgroundShape/>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0111"/>
    <w:rsid w:val="0000501D"/>
    <w:rsid w:val="000078F6"/>
    <w:rsid w:val="00026822"/>
    <w:rsid w:val="000279DF"/>
    <w:rsid w:val="00027B88"/>
    <w:rsid w:val="00030F16"/>
    <w:rsid w:val="00055225"/>
    <w:rsid w:val="00076377"/>
    <w:rsid w:val="00090535"/>
    <w:rsid w:val="00090D27"/>
    <w:rsid w:val="00090D5D"/>
    <w:rsid w:val="000A148B"/>
    <w:rsid w:val="000C1890"/>
    <w:rsid w:val="000D4099"/>
    <w:rsid w:val="000D429F"/>
    <w:rsid w:val="000F5063"/>
    <w:rsid w:val="000F57EF"/>
    <w:rsid w:val="00110C2F"/>
    <w:rsid w:val="00113223"/>
    <w:rsid w:val="001140A7"/>
    <w:rsid w:val="001156DA"/>
    <w:rsid w:val="00133529"/>
    <w:rsid w:val="00145EA5"/>
    <w:rsid w:val="00154C12"/>
    <w:rsid w:val="00156D9C"/>
    <w:rsid w:val="001577C4"/>
    <w:rsid w:val="00161314"/>
    <w:rsid w:val="00171FFF"/>
    <w:rsid w:val="00195893"/>
    <w:rsid w:val="001A49AD"/>
    <w:rsid w:val="001A777D"/>
    <w:rsid w:val="001B3A97"/>
    <w:rsid w:val="001B5F15"/>
    <w:rsid w:val="001C25DF"/>
    <w:rsid w:val="001C7579"/>
    <w:rsid w:val="001D057F"/>
    <w:rsid w:val="0020688A"/>
    <w:rsid w:val="0021612D"/>
    <w:rsid w:val="002317E1"/>
    <w:rsid w:val="00252AA4"/>
    <w:rsid w:val="00273C46"/>
    <w:rsid w:val="002969CD"/>
    <w:rsid w:val="002A3812"/>
    <w:rsid w:val="002A3FF1"/>
    <w:rsid w:val="002B3627"/>
    <w:rsid w:val="002B73E5"/>
    <w:rsid w:val="002C623C"/>
    <w:rsid w:val="002D3773"/>
    <w:rsid w:val="002D6927"/>
    <w:rsid w:val="00317B41"/>
    <w:rsid w:val="003269F6"/>
    <w:rsid w:val="00327D49"/>
    <w:rsid w:val="003329CE"/>
    <w:rsid w:val="003468F9"/>
    <w:rsid w:val="00355F2C"/>
    <w:rsid w:val="003701E2"/>
    <w:rsid w:val="0038375E"/>
    <w:rsid w:val="003925CB"/>
    <w:rsid w:val="00396288"/>
    <w:rsid w:val="003A08DC"/>
    <w:rsid w:val="003B1282"/>
    <w:rsid w:val="003C42D4"/>
    <w:rsid w:val="003D3759"/>
    <w:rsid w:val="003E5690"/>
    <w:rsid w:val="003F7C18"/>
    <w:rsid w:val="00403894"/>
    <w:rsid w:val="00404F4B"/>
    <w:rsid w:val="00411431"/>
    <w:rsid w:val="004118BF"/>
    <w:rsid w:val="00426088"/>
    <w:rsid w:val="004373CA"/>
    <w:rsid w:val="004376D8"/>
    <w:rsid w:val="00470D0C"/>
    <w:rsid w:val="004A0D3D"/>
    <w:rsid w:val="004B3F1A"/>
    <w:rsid w:val="004B6580"/>
    <w:rsid w:val="004C128E"/>
    <w:rsid w:val="004C427B"/>
    <w:rsid w:val="004C5EBB"/>
    <w:rsid w:val="004E5864"/>
    <w:rsid w:val="004E6DBC"/>
    <w:rsid w:val="004F7DE8"/>
    <w:rsid w:val="0050283F"/>
    <w:rsid w:val="0051431E"/>
    <w:rsid w:val="005170C9"/>
    <w:rsid w:val="00527408"/>
    <w:rsid w:val="0055363C"/>
    <w:rsid w:val="00560A0B"/>
    <w:rsid w:val="00561D2A"/>
    <w:rsid w:val="005751D4"/>
    <w:rsid w:val="00576716"/>
    <w:rsid w:val="00592EC4"/>
    <w:rsid w:val="00594C06"/>
    <w:rsid w:val="00595D04"/>
    <w:rsid w:val="005A5E38"/>
    <w:rsid w:val="005B61DF"/>
    <w:rsid w:val="005D462B"/>
    <w:rsid w:val="005E1C60"/>
    <w:rsid w:val="005E23A0"/>
    <w:rsid w:val="005F4541"/>
    <w:rsid w:val="0060290E"/>
    <w:rsid w:val="00613DD5"/>
    <w:rsid w:val="00613E14"/>
    <w:rsid w:val="0061516C"/>
    <w:rsid w:val="00625ABA"/>
    <w:rsid w:val="006304A6"/>
    <w:rsid w:val="006360E2"/>
    <w:rsid w:val="0064693A"/>
    <w:rsid w:val="00651AAC"/>
    <w:rsid w:val="006523C9"/>
    <w:rsid w:val="00680AC5"/>
    <w:rsid w:val="0068465A"/>
    <w:rsid w:val="00696942"/>
    <w:rsid w:val="006A0A94"/>
    <w:rsid w:val="006A7DFA"/>
    <w:rsid w:val="006F0E32"/>
    <w:rsid w:val="007044DD"/>
    <w:rsid w:val="007126E2"/>
    <w:rsid w:val="00733690"/>
    <w:rsid w:val="007337CF"/>
    <w:rsid w:val="0074205E"/>
    <w:rsid w:val="00752218"/>
    <w:rsid w:val="0075656D"/>
    <w:rsid w:val="00761513"/>
    <w:rsid w:val="00770A5C"/>
    <w:rsid w:val="00772FF2"/>
    <w:rsid w:val="00776276"/>
    <w:rsid w:val="00776992"/>
    <w:rsid w:val="00781E55"/>
    <w:rsid w:val="00783354"/>
    <w:rsid w:val="00791F79"/>
    <w:rsid w:val="007A6E1E"/>
    <w:rsid w:val="007B4898"/>
    <w:rsid w:val="007C22E6"/>
    <w:rsid w:val="007C5E09"/>
    <w:rsid w:val="00801581"/>
    <w:rsid w:val="00807D69"/>
    <w:rsid w:val="00812663"/>
    <w:rsid w:val="008175A6"/>
    <w:rsid w:val="00817FBE"/>
    <w:rsid w:val="00820EDB"/>
    <w:rsid w:val="00820FE7"/>
    <w:rsid w:val="00822458"/>
    <w:rsid w:val="00831800"/>
    <w:rsid w:val="00843AC9"/>
    <w:rsid w:val="00843C65"/>
    <w:rsid w:val="00845A6C"/>
    <w:rsid w:val="00852326"/>
    <w:rsid w:val="008628C3"/>
    <w:rsid w:val="0087191E"/>
    <w:rsid w:val="00893A61"/>
    <w:rsid w:val="008979B6"/>
    <w:rsid w:val="008A0609"/>
    <w:rsid w:val="008A11A3"/>
    <w:rsid w:val="008D09AA"/>
    <w:rsid w:val="008D40D5"/>
    <w:rsid w:val="008F0417"/>
    <w:rsid w:val="00901D34"/>
    <w:rsid w:val="00905257"/>
    <w:rsid w:val="00906B6C"/>
    <w:rsid w:val="00910F20"/>
    <w:rsid w:val="00947D54"/>
    <w:rsid w:val="0095766C"/>
    <w:rsid w:val="00960AA6"/>
    <w:rsid w:val="00964DB7"/>
    <w:rsid w:val="00993D25"/>
    <w:rsid w:val="00995B4B"/>
    <w:rsid w:val="00996251"/>
    <w:rsid w:val="009973E1"/>
    <w:rsid w:val="009B7D36"/>
    <w:rsid w:val="009C4091"/>
    <w:rsid w:val="009C5CEE"/>
    <w:rsid w:val="009D24DB"/>
    <w:rsid w:val="009F64BF"/>
    <w:rsid w:val="00A05678"/>
    <w:rsid w:val="00A079FE"/>
    <w:rsid w:val="00A109B2"/>
    <w:rsid w:val="00A12705"/>
    <w:rsid w:val="00A323C7"/>
    <w:rsid w:val="00A62BEF"/>
    <w:rsid w:val="00A71749"/>
    <w:rsid w:val="00A7315D"/>
    <w:rsid w:val="00A7339C"/>
    <w:rsid w:val="00A743D2"/>
    <w:rsid w:val="00A76DCB"/>
    <w:rsid w:val="00A80F11"/>
    <w:rsid w:val="00A84CC7"/>
    <w:rsid w:val="00A91136"/>
    <w:rsid w:val="00A92F82"/>
    <w:rsid w:val="00A9567F"/>
    <w:rsid w:val="00AA25DD"/>
    <w:rsid w:val="00AB3CE7"/>
    <w:rsid w:val="00AB7095"/>
    <w:rsid w:val="00AC0802"/>
    <w:rsid w:val="00AC5108"/>
    <w:rsid w:val="00AC51D5"/>
    <w:rsid w:val="00AD3AD6"/>
    <w:rsid w:val="00AE0091"/>
    <w:rsid w:val="00AF5FD4"/>
    <w:rsid w:val="00B01FAF"/>
    <w:rsid w:val="00B059C8"/>
    <w:rsid w:val="00B05FC4"/>
    <w:rsid w:val="00B066D8"/>
    <w:rsid w:val="00B13BB8"/>
    <w:rsid w:val="00B26472"/>
    <w:rsid w:val="00B2719E"/>
    <w:rsid w:val="00B37BA0"/>
    <w:rsid w:val="00B44FB6"/>
    <w:rsid w:val="00B4609C"/>
    <w:rsid w:val="00B5056F"/>
    <w:rsid w:val="00B50F41"/>
    <w:rsid w:val="00B67AEF"/>
    <w:rsid w:val="00B7264A"/>
    <w:rsid w:val="00B804F8"/>
    <w:rsid w:val="00B832C3"/>
    <w:rsid w:val="00B84906"/>
    <w:rsid w:val="00B84F28"/>
    <w:rsid w:val="00B96F70"/>
    <w:rsid w:val="00BA7E16"/>
    <w:rsid w:val="00BB5DB7"/>
    <w:rsid w:val="00BE15B5"/>
    <w:rsid w:val="00BE1D89"/>
    <w:rsid w:val="00BE2B23"/>
    <w:rsid w:val="00C139B1"/>
    <w:rsid w:val="00C13AD4"/>
    <w:rsid w:val="00C33C59"/>
    <w:rsid w:val="00C34BD6"/>
    <w:rsid w:val="00C37653"/>
    <w:rsid w:val="00C5614F"/>
    <w:rsid w:val="00C71AF2"/>
    <w:rsid w:val="00C77C32"/>
    <w:rsid w:val="00C90372"/>
    <w:rsid w:val="00C96A87"/>
    <w:rsid w:val="00CA5F06"/>
    <w:rsid w:val="00CB2900"/>
    <w:rsid w:val="00CB5CB6"/>
    <w:rsid w:val="00CD4A1D"/>
    <w:rsid w:val="00CF0111"/>
    <w:rsid w:val="00CF188F"/>
    <w:rsid w:val="00D13259"/>
    <w:rsid w:val="00D23423"/>
    <w:rsid w:val="00D64180"/>
    <w:rsid w:val="00D7212B"/>
    <w:rsid w:val="00D84E2D"/>
    <w:rsid w:val="00D86335"/>
    <w:rsid w:val="00D86A8F"/>
    <w:rsid w:val="00D87AF0"/>
    <w:rsid w:val="00DC2E91"/>
    <w:rsid w:val="00DC69D4"/>
    <w:rsid w:val="00DE1A98"/>
    <w:rsid w:val="00DE1D1E"/>
    <w:rsid w:val="00DE65FA"/>
    <w:rsid w:val="00DE6C94"/>
    <w:rsid w:val="00E02797"/>
    <w:rsid w:val="00E042DC"/>
    <w:rsid w:val="00E15849"/>
    <w:rsid w:val="00E267AB"/>
    <w:rsid w:val="00E32210"/>
    <w:rsid w:val="00E364DC"/>
    <w:rsid w:val="00E516D3"/>
    <w:rsid w:val="00E546FB"/>
    <w:rsid w:val="00E73478"/>
    <w:rsid w:val="00E7433F"/>
    <w:rsid w:val="00E900BB"/>
    <w:rsid w:val="00E95EF7"/>
    <w:rsid w:val="00EA13EA"/>
    <w:rsid w:val="00EA2135"/>
    <w:rsid w:val="00EB1A92"/>
    <w:rsid w:val="00EB3ADD"/>
    <w:rsid w:val="00EB7242"/>
    <w:rsid w:val="00EC4C0A"/>
    <w:rsid w:val="00ED24AE"/>
    <w:rsid w:val="00ED5650"/>
    <w:rsid w:val="00EE6C33"/>
    <w:rsid w:val="00EF58DA"/>
    <w:rsid w:val="00F065E6"/>
    <w:rsid w:val="00F076F4"/>
    <w:rsid w:val="00F37521"/>
    <w:rsid w:val="00F41A06"/>
    <w:rsid w:val="00F4382F"/>
    <w:rsid w:val="00F527F2"/>
    <w:rsid w:val="00F6596A"/>
    <w:rsid w:val="00F66BEA"/>
    <w:rsid w:val="00F87D7E"/>
    <w:rsid w:val="00FA0F67"/>
    <w:rsid w:val="00FA5D41"/>
    <w:rsid w:val="00FA7D36"/>
    <w:rsid w:val="00FB0D10"/>
    <w:rsid w:val="00FB3AE3"/>
    <w:rsid w:val="00FB6DCC"/>
    <w:rsid w:val="00FC1444"/>
    <w:rsid w:val="00FC29CB"/>
    <w:rsid w:val="00FC4EB7"/>
    <w:rsid w:val="00FF6AA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chartTrackingRefBased/>
  <w15:docId w15:val="{7B2D4146-749D-464F-B08B-3800464EDD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0111"/>
    <w:rPr>
      <w:rFonts w:ascii="Calibri" w:eastAsia="Calibri" w:hAnsi="Calibri" w:cs="Times New Roman"/>
      <w:lang w:val="es-ES"/>
    </w:rPr>
  </w:style>
  <w:style w:type="paragraph" w:styleId="Ttulo1">
    <w:name w:val="heading 1"/>
    <w:basedOn w:val="Normal"/>
    <w:next w:val="Normal"/>
    <w:link w:val="Ttulo1Car"/>
    <w:uiPriority w:val="9"/>
    <w:qFormat/>
    <w:rsid w:val="004A0D3D"/>
    <w:pPr>
      <w:keepNext/>
      <w:keepLines/>
      <w:spacing w:before="240" w:after="0"/>
      <w:outlineLvl w:val="0"/>
    </w:pPr>
    <w:rPr>
      <w:rFonts w:asciiTheme="majorHAnsi" w:eastAsiaTheme="majorEastAsia" w:hAnsiTheme="majorHAnsi" w:cstheme="majorBidi"/>
      <w:color w:val="2E74B5" w:themeColor="accent1" w:themeShade="BF"/>
      <w:sz w:val="32"/>
      <w:szCs w:val="32"/>
      <w:lang w:val="es-PE" w:eastAsia="es-PE"/>
    </w:rPr>
  </w:style>
  <w:style w:type="paragraph" w:styleId="Ttulo2">
    <w:name w:val="heading 2"/>
    <w:basedOn w:val="Normal"/>
    <w:next w:val="Normal"/>
    <w:link w:val="Ttulo2Car"/>
    <w:uiPriority w:val="9"/>
    <w:unhideWhenUsed/>
    <w:qFormat/>
    <w:rsid w:val="00B37BA0"/>
    <w:pPr>
      <w:keepNext/>
      <w:keepLines/>
      <w:spacing w:after="0" w:line="480" w:lineRule="auto"/>
      <w:outlineLvl w:val="1"/>
    </w:pPr>
    <w:rPr>
      <w:rFonts w:ascii="Times New Roman" w:eastAsiaTheme="majorEastAsia" w:hAnsi="Times New Roman" w:cstheme="majorBidi"/>
      <w:b/>
      <w:color w:val="000000" w:themeColor="text1"/>
      <w:sz w:val="24"/>
      <w:szCs w:val="26"/>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CF0111"/>
    <w:pPr>
      <w:widowControl w:val="0"/>
      <w:spacing w:after="0" w:line="240" w:lineRule="auto"/>
      <w:ind w:left="149"/>
    </w:pPr>
    <w:rPr>
      <w:rFonts w:ascii="Palatino Linotype" w:eastAsia="Palatino Linotype" w:hAnsi="Palatino Linotype"/>
      <w:sz w:val="20"/>
      <w:szCs w:val="20"/>
      <w:lang w:val="en-US"/>
    </w:rPr>
  </w:style>
  <w:style w:type="character" w:customStyle="1" w:styleId="TextoindependienteCar">
    <w:name w:val="Texto independiente Car"/>
    <w:basedOn w:val="Fuentedeprrafopredeter"/>
    <w:link w:val="Textoindependiente"/>
    <w:uiPriority w:val="1"/>
    <w:rsid w:val="00CF0111"/>
    <w:rPr>
      <w:rFonts w:ascii="Palatino Linotype" w:eastAsia="Palatino Linotype" w:hAnsi="Palatino Linotype" w:cs="Times New Roman"/>
      <w:sz w:val="20"/>
      <w:szCs w:val="20"/>
      <w:lang w:val="en-US"/>
    </w:rPr>
  </w:style>
  <w:style w:type="paragraph" w:styleId="Encabezado">
    <w:name w:val="header"/>
    <w:basedOn w:val="Normal"/>
    <w:link w:val="EncabezadoCar"/>
    <w:uiPriority w:val="99"/>
    <w:unhideWhenUsed/>
    <w:rsid w:val="00964DB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64DB7"/>
    <w:rPr>
      <w:rFonts w:ascii="Calibri" w:eastAsia="Calibri" w:hAnsi="Calibri" w:cs="Times New Roman"/>
      <w:lang w:val="es-ES"/>
    </w:rPr>
  </w:style>
  <w:style w:type="paragraph" w:styleId="Piedepgina">
    <w:name w:val="footer"/>
    <w:basedOn w:val="Normal"/>
    <w:link w:val="PiedepginaCar"/>
    <w:uiPriority w:val="99"/>
    <w:unhideWhenUsed/>
    <w:rsid w:val="00964DB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64DB7"/>
    <w:rPr>
      <w:rFonts w:ascii="Calibri" w:eastAsia="Calibri" w:hAnsi="Calibri" w:cs="Times New Roman"/>
      <w:lang w:val="es-ES"/>
    </w:rPr>
  </w:style>
  <w:style w:type="paragraph" w:styleId="Prrafodelista">
    <w:name w:val="List Paragraph"/>
    <w:basedOn w:val="Normal"/>
    <w:uiPriority w:val="34"/>
    <w:qFormat/>
    <w:rsid w:val="000C1890"/>
    <w:pPr>
      <w:ind w:left="720"/>
      <w:contextualSpacing/>
    </w:pPr>
    <w:rPr>
      <w:rFonts w:asciiTheme="minorHAnsi" w:eastAsiaTheme="minorHAnsi" w:hAnsiTheme="minorHAnsi" w:cstheme="minorBidi"/>
      <w:lang w:val="es-PE"/>
    </w:rPr>
  </w:style>
  <w:style w:type="character" w:customStyle="1" w:styleId="Ttulo2Car">
    <w:name w:val="Título 2 Car"/>
    <w:basedOn w:val="Fuentedeprrafopredeter"/>
    <w:link w:val="Ttulo2"/>
    <w:uiPriority w:val="9"/>
    <w:rsid w:val="00B37BA0"/>
    <w:rPr>
      <w:rFonts w:ascii="Times New Roman" w:eastAsiaTheme="majorEastAsia" w:hAnsi="Times New Roman" w:cstheme="majorBidi"/>
      <w:b/>
      <w:color w:val="000000" w:themeColor="text1"/>
      <w:sz w:val="24"/>
      <w:szCs w:val="26"/>
    </w:rPr>
  </w:style>
  <w:style w:type="paragraph" w:styleId="Sinespaciado">
    <w:name w:val="No Spacing"/>
    <w:uiPriority w:val="1"/>
    <w:qFormat/>
    <w:rsid w:val="00B84F28"/>
    <w:pPr>
      <w:spacing w:after="0" w:line="240" w:lineRule="auto"/>
    </w:pPr>
    <w:rPr>
      <w:rFonts w:ascii="Calibri" w:eastAsia="Calibri" w:hAnsi="Calibri" w:cs="Times New Roman"/>
      <w:lang w:val="es-ES"/>
    </w:rPr>
  </w:style>
  <w:style w:type="table" w:customStyle="1" w:styleId="Estilo1">
    <w:name w:val="Estilo1"/>
    <w:basedOn w:val="Tablanormal"/>
    <w:uiPriority w:val="99"/>
    <w:rsid w:val="008A11A3"/>
    <w:pPr>
      <w:spacing w:after="0" w:line="240" w:lineRule="auto"/>
      <w:jc w:val="center"/>
    </w:pPr>
    <w:rPr>
      <w:rFonts w:ascii="Times New Roman" w:hAnsi="Times New Roman"/>
      <w:sz w:val="24"/>
    </w:rPr>
    <w:tblPr>
      <w:tblInd w:w="0" w:type="dxa"/>
      <w:tblBorders>
        <w:top w:val="single" w:sz="4" w:space="0" w:color="auto"/>
        <w:bottom w:val="single" w:sz="4" w:space="0" w:color="auto"/>
      </w:tblBorders>
      <w:tblCellMar>
        <w:top w:w="0" w:type="dxa"/>
        <w:left w:w="108" w:type="dxa"/>
        <w:bottom w:w="0" w:type="dxa"/>
        <w:right w:w="108" w:type="dxa"/>
      </w:tblCellMar>
    </w:tblPr>
    <w:tcPr>
      <w:vAlign w:val="center"/>
    </w:tcPr>
    <w:tblStylePr w:type="firstRow">
      <w:rPr>
        <w:rFonts w:ascii="Times New Roman" w:hAnsi="Times New Roman"/>
        <w:b/>
        <w:sz w:val="24"/>
      </w:rPr>
      <w:tblPr/>
      <w:tcPr>
        <w:tcBorders>
          <w:bottom w:val="single" w:sz="4" w:space="0" w:color="auto"/>
        </w:tcBorders>
      </w:tcPr>
    </w:tblStylePr>
    <w:tblStylePr w:type="lastRow">
      <w:tblPr/>
      <w:tcPr>
        <w:tcBorders>
          <w:top w:val="single" w:sz="4" w:space="0" w:color="auto"/>
          <w:bottom w:val="nil"/>
        </w:tcBorders>
      </w:tcPr>
    </w:tblStylePr>
    <w:tblStylePr w:type="firstCol">
      <w:pPr>
        <w:jc w:val="left"/>
      </w:pPr>
      <w:rPr>
        <w:rFonts w:ascii="Times New Roman" w:hAnsi="Times New Roman"/>
        <w:b/>
        <w:sz w:val="24"/>
      </w:rPr>
      <w:tblPr/>
      <w:tcPr>
        <w:vAlign w:val="top"/>
      </w:tcPr>
    </w:tblStylePr>
  </w:style>
  <w:style w:type="paragraph" w:styleId="Textodeglobo">
    <w:name w:val="Balloon Text"/>
    <w:basedOn w:val="Normal"/>
    <w:link w:val="TextodegloboCar"/>
    <w:uiPriority w:val="99"/>
    <w:semiHidden/>
    <w:unhideWhenUsed/>
    <w:rsid w:val="008A11A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A11A3"/>
    <w:rPr>
      <w:rFonts w:ascii="Segoe UI" w:eastAsia="Calibri" w:hAnsi="Segoe UI" w:cs="Segoe UI"/>
      <w:sz w:val="18"/>
      <w:szCs w:val="18"/>
      <w:lang w:val="es-ES"/>
    </w:rPr>
  </w:style>
  <w:style w:type="table" w:customStyle="1" w:styleId="Tablanormal12">
    <w:name w:val="Tabla normal 12"/>
    <w:basedOn w:val="Tablanormal"/>
    <w:uiPriority w:val="41"/>
    <w:rsid w:val="004373CA"/>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901D34"/>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stilo2">
    <w:name w:val="Estilo2"/>
    <w:basedOn w:val="Tablanormal"/>
    <w:uiPriority w:val="99"/>
    <w:rsid w:val="007044DD"/>
    <w:pPr>
      <w:spacing w:after="0" w:line="240" w:lineRule="auto"/>
    </w:pPr>
    <w:tblPr>
      <w:tblStyleRowBandSize w:val="1"/>
      <w:tblInd w:w="0" w:type="dxa"/>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4A0D3D"/>
    <w:rPr>
      <w:rFonts w:asciiTheme="majorHAnsi" w:eastAsiaTheme="majorEastAsia" w:hAnsiTheme="majorHAnsi" w:cstheme="majorBidi"/>
      <w:color w:val="2E74B5" w:themeColor="accent1" w:themeShade="BF"/>
      <w:sz w:val="32"/>
      <w:szCs w:val="32"/>
      <w:lang w:eastAsia="es-PE"/>
    </w:rPr>
  </w:style>
  <w:style w:type="paragraph" w:styleId="Bibliografa">
    <w:name w:val="Bibliography"/>
    <w:basedOn w:val="Normal"/>
    <w:next w:val="Normal"/>
    <w:uiPriority w:val="37"/>
    <w:unhideWhenUsed/>
    <w:rsid w:val="004A0D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9552208">
      <w:bodyDiv w:val="1"/>
      <w:marLeft w:val="0"/>
      <w:marRight w:val="0"/>
      <w:marTop w:val="0"/>
      <w:marBottom w:val="0"/>
      <w:divBdr>
        <w:top w:val="none" w:sz="0" w:space="0" w:color="auto"/>
        <w:left w:val="none" w:sz="0" w:space="0" w:color="auto"/>
        <w:bottom w:val="none" w:sz="0" w:space="0" w:color="auto"/>
        <w:right w:val="none" w:sz="0" w:space="0" w:color="auto"/>
      </w:divBdr>
    </w:div>
    <w:div w:id="429349742">
      <w:bodyDiv w:val="1"/>
      <w:marLeft w:val="0"/>
      <w:marRight w:val="0"/>
      <w:marTop w:val="0"/>
      <w:marBottom w:val="0"/>
      <w:divBdr>
        <w:top w:val="none" w:sz="0" w:space="0" w:color="auto"/>
        <w:left w:val="none" w:sz="0" w:space="0" w:color="auto"/>
        <w:bottom w:val="none" w:sz="0" w:space="0" w:color="auto"/>
        <w:right w:val="none" w:sz="0" w:space="0" w:color="auto"/>
      </w:divBdr>
    </w:div>
    <w:div w:id="509567306">
      <w:bodyDiv w:val="1"/>
      <w:marLeft w:val="0"/>
      <w:marRight w:val="0"/>
      <w:marTop w:val="0"/>
      <w:marBottom w:val="0"/>
      <w:divBdr>
        <w:top w:val="none" w:sz="0" w:space="0" w:color="auto"/>
        <w:left w:val="none" w:sz="0" w:space="0" w:color="auto"/>
        <w:bottom w:val="none" w:sz="0" w:space="0" w:color="auto"/>
        <w:right w:val="none" w:sz="0" w:space="0" w:color="auto"/>
      </w:divBdr>
    </w:div>
    <w:div w:id="648898851">
      <w:bodyDiv w:val="1"/>
      <w:marLeft w:val="0"/>
      <w:marRight w:val="0"/>
      <w:marTop w:val="0"/>
      <w:marBottom w:val="0"/>
      <w:divBdr>
        <w:top w:val="none" w:sz="0" w:space="0" w:color="auto"/>
        <w:left w:val="none" w:sz="0" w:space="0" w:color="auto"/>
        <w:bottom w:val="none" w:sz="0" w:space="0" w:color="auto"/>
        <w:right w:val="none" w:sz="0" w:space="0" w:color="auto"/>
      </w:divBdr>
    </w:div>
    <w:div w:id="1042825330">
      <w:bodyDiv w:val="1"/>
      <w:marLeft w:val="0"/>
      <w:marRight w:val="0"/>
      <w:marTop w:val="0"/>
      <w:marBottom w:val="0"/>
      <w:divBdr>
        <w:top w:val="none" w:sz="0" w:space="0" w:color="auto"/>
        <w:left w:val="none" w:sz="0" w:space="0" w:color="auto"/>
        <w:bottom w:val="none" w:sz="0" w:space="0" w:color="auto"/>
        <w:right w:val="none" w:sz="0" w:space="0" w:color="auto"/>
      </w:divBdr>
    </w:div>
    <w:div w:id="1166897583">
      <w:bodyDiv w:val="1"/>
      <w:marLeft w:val="0"/>
      <w:marRight w:val="0"/>
      <w:marTop w:val="0"/>
      <w:marBottom w:val="0"/>
      <w:divBdr>
        <w:top w:val="none" w:sz="0" w:space="0" w:color="auto"/>
        <w:left w:val="none" w:sz="0" w:space="0" w:color="auto"/>
        <w:bottom w:val="none" w:sz="0" w:space="0" w:color="auto"/>
        <w:right w:val="none" w:sz="0" w:space="0" w:color="auto"/>
      </w:divBdr>
    </w:div>
    <w:div w:id="1228110068">
      <w:bodyDiv w:val="1"/>
      <w:marLeft w:val="0"/>
      <w:marRight w:val="0"/>
      <w:marTop w:val="0"/>
      <w:marBottom w:val="0"/>
      <w:divBdr>
        <w:top w:val="none" w:sz="0" w:space="0" w:color="auto"/>
        <w:left w:val="none" w:sz="0" w:space="0" w:color="auto"/>
        <w:bottom w:val="none" w:sz="0" w:space="0" w:color="auto"/>
        <w:right w:val="none" w:sz="0" w:space="0" w:color="auto"/>
      </w:divBdr>
    </w:div>
    <w:div w:id="1415013802">
      <w:bodyDiv w:val="1"/>
      <w:marLeft w:val="0"/>
      <w:marRight w:val="0"/>
      <w:marTop w:val="0"/>
      <w:marBottom w:val="0"/>
      <w:divBdr>
        <w:top w:val="none" w:sz="0" w:space="0" w:color="auto"/>
        <w:left w:val="none" w:sz="0" w:space="0" w:color="auto"/>
        <w:bottom w:val="none" w:sz="0" w:space="0" w:color="auto"/>
        <w:right w:val="none" w:sz="0" w:space="0" w:color="auto"/>
      </w:divBdr>
    </w:div>
    <w:div w:id="1433283401">
      <w:bodyDiv w:val="1"/>
      <w:marLeft w:val="0"/>
      <w:marRight w:val="0"/>
      <w:marTop w:val="0"/>
      <w:marBottom w:val="0"/>
      <w:divBdr>
        <w:top w:val="none" w:sz="0" w:space="0" w:color="auto"/>
        <w:left w:val="none" w:sz="0" w:space="0" w:color="auto"/>
        <w:bottom w:val="none" w:sz="0" w:space="0" w:color="auto"/>
        <w:right w:val="none" w:sz="0" w:space="0" w:color="auto"/>
      </w:divBdr>
    </w:div>
    <w:div w:id="1894924255">
      <w:bodyDiv w:val="1"/>
      <w:marLeft w:val="0"/>
      <w:marRight w:val="0"/>
      <w:marTop w:val="0"/>
      <w:marBottom w:val="0"/>
      <w:divBdr>
        <w:top w:val="none" w:sz="0" w:space="0" w:color="auto"/>
        <w:left w:val="none" w:sz="0" w:space="0" w:color="auto"/>
        <w:bottom w:val="none" w:sz="0" w:space="0" w:color="auto"/>
        <w:right w:val="none" w:sz="0" w:space="0" w:color="auto"/>
      </w:divBdr>
    </w:div>
    <w:div w:id="1976059785">
      <w:bodyDiv w:val="1"/>
      <w:marLeft w:val="0"/>
      <w:marRight w:val="0"/>
      <w:marTop w:val="0"/>
      <w:marBottom w:val="0"/>
      <w:divBdr>
        <w:top w:val="none" w:sz="0" w:space="0" w:color="auto"/>
        <w:left w:val="none" w:sz="0" w:space="0" w:color="auto"/>
        <w:bottom w:val="none" w:sz="0" w:space="0" w:color="auto"/>
        <w:right w:val="none" w:sz="0" w:space="0" w:color="auto"/>
      </w:divBdr>
    </w:div>
    <w:div w:id="1985424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image" Target="media/image30.jpeg"/><Relationship Id="rId21" Type="http://schemas.openxmlformats.org/officeDocument/2006/relationships/image" Target="media/image13.tmp"/><Relationship Id="rId34" Type="http://schemas.openxmlformats.org/officeDocument/2006/relationships/image" Target="media/image26.tmp"/><Relationship Id="rId42" Type="http://schemas.openxmlformats.org/officeDocument/2006/relationships/image" Target="media/image33.jpeg"/><Relationship Id="rId47" Type="http://schemas.openxmlformats.org/officeDocument/2006/relationships/image" Target="media/image38.emf"/><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tmp"/><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emf"/><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7.png"/><Relationship Id="rId49" Type="http://schemas.openxmlformats.org/officeDocument/2006/relationships/image" Target="media/image40.emf"/><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3.tmp"/><Relationship Id="rId44" Type="http://schemas.openxmlformats.org/officeDocument/2006/relationships/image" Target="media/image35.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2.xml"/><Relationship Id="rId43" Type="http://schemas.openxmlformats.org/officeDocument/2006/relationships/image" Target="media/image34.jpeg"/><Relationship Id="rId48" Type="http://schemas.openxmlformats.org/officeDocument/2006/relationships/image" Target="media/image39.emf"/><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29.jpeg"/><Relationship Id="rId46" Type="http://schemas.openxmlformats.org/officeDocument/2006/relationships/image" Target="media/image37.emf"/><Relationship Id="rId20" Type="http://schemas.openxmlformats.org/officeDocument/2006/relationships/image" Target="media/image12.tmp"/><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Mul17</b:Tag>
    <b:SourceType>Book</b:SourceType>
    <b:Guid>{6A5E4B6F-CC4B-4ACA-A84F-56FD20E5F0D2}</b:Guid>
    <b:Author>
      <b:Author>
        <b:NameList>
          <b:Person>
            <b:Last>Mulatillo</b:Last>
          </b:Person>
        </b:NameList>
      </b:Author>
    </b:Author>
    <b:Title>La EStrategia de comunicaión utilizada en el Plan de marketing. Caso Estudio Torres y Torres Lara Abogados</b:Title>
    <b:Year>2017</b:Year>
    <b:City>Lima</b:City>
    <b:Publisher>Universidad Católica del Perú</b:Publisher>
    <b:RefOrder>3</b:RefOrder>
  </b:Source>
  <b:Source>
    <b:Tag>Mor17</b:Tag>
    <b:SourceType>Book</b:SourceType>
    <b:Guid>{D802A202-3C52-4295-9CC1-87BE8E64223A}</b:Guid>
    <b:Title>Propuesta de implementación de estrategias de marketing mix para lograr el posicionamiento de la marca UDL en la ciudad de Chiclayo</b:Title>
    <b:Year>2017</b:Year>
    <b:City>Chiclayo</b:City>
    <b:Publisher>Universidad de Lambayeque</b:Publisher>
    <b:Author>
      <b:Author>
        <b:NameList>
          <b:Person>
            <b:Last>More</b:Last>
            <b:First>Mio</b:First>
            <b:Middle>Eunice Betsabe</b:Middle>
          </b:Person>
        </b:NameList>
      </b:Author>
    </b:Author>
    <b:RefOrder>4</b:RefOrder>
  </b:Source>
  <b:Source>
    <b:Tag>Mug16</b:Tag>
    <b:SourceType>Book</b:SourceType>
    <b:Guid>{4AB59ADF-E426-4409-B840-7383B86B6BBB}</b:Guid>
    <b:Title>Comportamiento del retail tradicional de consumo masivo por las promociones en los supermercados en la ciudad de Trujillo año 2016</b:Title>
    <b:City>Trujillo</b:City>
    <b:Author>
      <b:Author>
        <b:NameList>
          <b:Person>
            <b:Last>Muguerza</b:Last>
          </b:Person>
        </b:NameList>
      </b:Author>
    </b:Author>
    <b:Year>2016</b:Year>
    <b:Publisher>Universidad César Vallejo</b:Publisher>
    <b:RefOrder>5</b:RefOrder>
  </b:Source>
  <b:Source>
    <b:Tag>Cab16</b:Tag>
    <b:SourceType>Book</b:SourceType>
    <b:Guid>{B66F1299-71F8-4005-8398-D4B3DBBC2FB5}</b:Guid>
    <b:Author>
      <b:Author>
        <b:NameList>
          <b:Person>
            <b:Last>Cabada</b:Last>
          </b:Person>
          <b:Person>
            <b:Last>Cerrato</b:Last>
          </b:Person>
        </b:NameList>
      </b:Author>
    </b:Author>
    <b:Title>Estrategias de Marketing para el posicionamiento de la marca Club Cultural los Caimanes de Puerto Eten,2016</b:Title>
    <b:Year>2016</b:Year>
    <b:City>Chiclayo</b:City>
    <b:Publisher>Universidad César Vallejo</b:Publisher>
    <b:RefOrder>6</b:RefOrder>
  </b:Source>
  <b:Source>
    <b:Tag>Mal15</b:Tag>
    <b:SourceType>Book</b:SourceType>
    <b:Guid>{7DEB6E70-A041-458C-8296-FD9664462F94}</b:Guid>
    <b:Author>
      <b:Author>
        <b:NameList>
          <b:Person>
            <b:Last>Mallma</b:Last>
          </b:Person>
        </b:NameList>
      </b:Author>
    </b:Author>
    <b:Title>Marketing Directo para mejorar el posicionamiento de las empresas de confecciones de bordados artesanales del valle Chumbao, Andahuaylas 2015</b:Title>
    <b:Year>2015</b:Year>
    <b:City>Andahuaylas</b:City>
    <b:Publisher>Universidad Nacional José María Arguedas</b:Publisher>
    <b:RefOrder>7</b:RefOrder>
  </b:Source>
  <b:Source>
    <b:Tag>Cla15</b:Tag>
    <b:SourceType>Book</b:SourceType>
    <b:Guid>{CD0B1569-8D4C-4926-924E-465853123D84}</b:Guid>
    <b:Author>
      <b:Author>
        <b:NameList>
          <b:Person>
            <b:Last>Claros</b:Last>
          </b:Person>
        </b:NameList>
      </b:Author>
    </b:Author>
    <b:Title>Estrategias de Promoción y Publicidad para incrementar las ventas y mejorar el posicionamiento de mercado de la Mype Pizzas Nativa Tarapoto</b:Title>
    <b:Year>2015</b:Year>
    <b:City>Tarapoto</b:City>
    <b:Publisher>Universidad Nacional de Trujillo</b:Publisher>
    <b:RefOrder>8</b:RefOrder>
  </b:Source>
  <b:Source>
    <b:Tag>Cad12</b:Tag>
    <b:SourceType>Book</b:SourceType>
    <b:Guid>{6F471C87-B4D7-4733-9EB8-969CDE9FD5EA}</b:Guid>
    <b:Author>
      <b:Author>
        <b:NameList>
          <b:Person>
            <b:Last>Cadenas</b:Last>
          </b:Person>
        </b:NameList>
      </b:Author>
    </b:Author>
    <b:Title>Estrategias Promocionales para incrementar el Posicionamiento de la Empresa Denes C. A en Valencia, Estado Carabobo</b:Title>
    <b:Year>2012</b:Year>
    <b:Publisher>Universidad Jose Antonio Paez</b:Publisher>
    <b:City>Valencia</b:City>
    <b:RefOrder>9</b:RefOrder>
  </b:Source>
  <b:Source>
    <b:Tag>Phi15</b:Tag>
    <b:SourceType>Book</b:SourceType>
    <b:Guid>{154125D3-ED44-4B97-AF2E-F8C98634FBB9}</b:Guid>
    <b:Author>
      <b:Author>
        <b:NameList>
          <b:Person>
            <b:Last>Kotler</b:Last>
            <b:First>Philip</b:First>
          </b:Person>
          <b:Person>
            <b:Last>Keller</b:Last>
            <b:First>Kevin</b:First>
            <b:Middle>Lane</b:Middle>
          </b:Person>
        </b:NameList>
      </b:Author>
      <b:BookAuthor>
        <b:NameList>
          <b:Person>
            <b:Last>Philip Kotler</b:Last>
            <b:First>Kevin</b:First>
            <b:Middle>Lane Keller</b:Middle>
          </b:Person>
        </b:NameList>
      </b:BookAuthor>
    </b:Author>
    <b:Title>Dirección de Marketing</b:Title>
    <b:BookTitle>Drección de Marketing</b:BookTitle>
    <b:Year>2016</b:Year>
    <b:Pages>832</b:Pages>
    <b:City>México</b:City>
    <b:Publisher>Pearson</b:Publisher>
    <b:RefOrder>10</b:RefOrder>
  </b:Source>
  <b:Source>
    <b:Tag>Jul15</b:Tag>
    <b:SourceType>Book</b:SourceType>
    <b:Guid>{9B4C4A65-9763-427B-9E68-20D9249DBB2C}</b:Guid>
    <b:Title>Posicionarse o desaparecer</b:Title>
    <b:Year>2015</b:Year>
    <b:Author>
      <b:Author>
        <b:NameList>
          <b:Person>
            <b:Last>Mir</b:Last>
            <b:First>Julia,</b:First>
            <b:Middle>Joan</b:Middle>
          </b:Person>
        </b:NameList>
      </b:Author>
      <b:BookAuthor>
        <b:NameList>
          <b:Person>
            <b:Last>Juliá</b:Last>
            <b:First>Joan</b:First>
            <b:Middle>Mir</b:Middle>
          </b:Person>
        </b:NameList>
      </b:BookAuthor>
    </b:Author>
    <b:BookTitle>Posicionarse o desaparecer</b:BookTitle>
    <b:Pages>114</b:Pages>
    <b:City>Madrid</b:City>
    <b:Publisher>ESIC</b:Publisher>
    <b:RefOrder>1</b:RefOrder>
  </b:Source>
  <b:Source>
    <b:Tag>Gar13</b:Tag>
    <b:SourceType>Book</b:SourceType>
    <b:Guid>{9C42F524-B155-46CF-B6F8-4B5C50CCB6B8}</b:Guid>
    <b:Author>
      <b:Author>
        <b:NameList>
          <b:Person>
            <b:Last>Armstrong</b:Last>
            <b:First>Gary</b:First>
          </b:Person>
          <b:Person>
            <b:Last>Kotler</b:Last>
            <b:First>Philip</b:First>
          </b:Person>
        </b:NameList>
      </b:Author>
    </b:Author>
    <b:Title>Fundamentos del Marketing</b:Title>
    <b:Year>2013</b:Year>
    <b:City>México</b:City>
    <b:Publisher>Pearson</b:Publisher>
    <b:RefOrder>11</b:RefOrder>
  </b:Source>
  <b:Source>
    <b:Tag>Lam17</b:Tag>
    <b:SourceType>Book</b:SourceType>
    <b:Guid>{BE7DFB9B-AC2F-4270-9696-EAAD25088C0B}</b:Guid>
    <b:Author>
      <b:Author>
        <b:NameList>
          <b:Person>
            <b:Last>Lamb</b:Last>
          </b:Person>
          <b:Person>
            <b:Last>Hair</b:Last>
          </b:Person>
          <b:Person>
            <b:Last>Daniel</b:Last>
            <b:First>Mc</b:First>
          </b:Person>
        </b:NameList>
      </b:Author>
    </b:Author>
    <b:Title>Marketing Edición Latinoamericana</b:Title>
    <b:Year>2017</b:Year>
    <b:City>México</b:City>
    <b:Publisher>Cengage Learning</b:Publisher>
    <b:RefOrder>12</b:RefOrder>
  </b:Source>
  <b:Source>
    <b:Tag>Fer12</b:Tag>
    <b:SourceType>Book</b:SourceType>
    <b:Guid>{4CA02305-8507-41D4-B9CB-38110FE533AA}</b:Guid>
    <b:Author>
      <b:Author>
        <b:NameList>
          <b:Person>
            <b:Last>Ferrel</b:Last>
          </b:Person>
          <b:Person>
            <b:Last>Hartline</b:Last>
          </b:Person>
        </b:NameList>
      </b:Author>
    </b:Author>
    <b:Title>Estrategia de Marketing</b:Title>
    <b:Year>2012</b:Year>
    <b:City>México</b:City>
    <b:Publisher>Cengage Learning</b:Publisher>
    <b:RefOrder>13</b:RefOrder>
  </b:Source>
  <b:Source>
    <b:Tag>Eme12</b:Tag>
    <b:SourceType>Book</b:SourceType>
    <b:Guid>{29981322-17CA-47ED-A535-B3A6FB6C0D22}</b:Guid>
    <b:Author>
      <b:Author>
        <b:NameList>
          <b:Person>
            <b:Last>Dominguez</b:Last>
            <b:First>Goya</b:First>
            <b:Middle>Emelia</b:Middle>
          </b:Person>
        </b:NameList>
      </b:Author>
    </b:Author>
    <b:Title>Medios de comunicación masiva</b:Title>
    <b:Year>2012</b:Year>
    <b:City>México</b:City>
    <b:Publisher>Red Tercer Milenio</b:Publisher>
    <b:RefOrder>2</b:RefOrder>
  </b:Source>
  <b:Source>
    <b:Tag>Her06</b:Tag>
    <b:SourceType>Book</b:SourceType>
    <b:Guid>{587D95CA-31C1-4EB5-98F3-802919A4E20C}</b:Guid>
    <b:Author>
      <b:Author>
        <b:NameList>
          <b:Person>
            <b:Last>Hernández</b:Last>
            <b:First>Fernández</b:First>
            <b:Middle>y Baptista</b:Middle>
          </b:Person>
        </b:NameList>
      </b:Author>
    </b:Author>
    <b:Title>Metodología de la Investigación- 5ta Edicion</b:Title>
    <b:Year>2010</b:Year>
    <b:City>México</b:City>
    <b:Publisher>McGraw-Hill Interamericana</b:Publisher>
    <b:RefOrder>14</b:RefOrder>
  </b:Source>
  <b:Source>
    <b:Tag>Muñ11</b:Tag>
    <b:SourceType>Book</b:SourceType>
    <b:Guid>{1B9131BE-56D0-4100-A55A-9E06FD1AEA6F}</b:Guid>
    <b:Author>
      <b:Author>
        <b:NameList>
          <b:Person>
            <b:Last>Muñoz</b:Last>
            <b:First>C</b:First>
          </b:Person>
        </b:NameList>
      </b:Author>
    </b:Author>
    <b:Title>Cómo elaborar y asesorar una investigación de tesis- Edición 2</b:Title>
    <b:Year>2011</b:Year>
    <b:City>México</b:City>
    <b:Publisher>Pearson</b:Publisher>
    <b:RefOrder>15</b:RefOrder>
  </b:Source>
  <b:Source>
    <b:Tag>Rod07</b:Tag>
    <b:SourceType>Report</b:SourceType>
    <b:Guid>{B17CD751-6197-41C0-89E9-5C725E569E2F}</b:Guid>
    <b:Title>academia.edu</b:Title>
    <b:Year>2007</b:Year>
    <b:City>Buenos Aires</b:City>
    <b:Publisher>Kapeluz</b:Publisher>
    <b:Author>
      <b:Author>
        <b:NameList>
          <b:Person>
            <b:Last>Rodríguez</b:Last>
            <b:First>J</b:First>
          </b:Person>
        </b:NameList>
      </b:Author>
    </b:Author>
    <b:RefOrder>16</b:RefOrder>
  </b:Source>
  <b:Source>
    <b:Tag>Ser10</b:Tag>
    <b:SourceType>Report</b:SourceType>
    <b:Guid>{F442C96F-3FCA-45ED-8B3D-F1D9831F8DF6}</b:Guid>
    <b:Title>"La Situación de la micro y pequeña empresa en Chile"</b:Title>
    <b:Year>2010</b:Year>
    <b:Author>
      <b:Author>
        <b:NameList>
          <b:Person>
            <b:Last>Sercotec</b:Last>
          </b:Person>
        </b:NameList>
      </b:Author>
    </b:Author>
    <b:City>Chile</b:City>
    <b:RefOrder>17</b:RefOrder>
  </b:Source>
  <b:Source>
    <b:Tag>Pet10</b:Tag>
    <b:SourceType>Book</b:SourceType>
    <b:Guid>{EC8D1C37-3892-453D-8CA4-9BE3CCE6B63B}</b:Guid>
    <b:Author>
      <b:Author>
        <b:NameList>
          <b:Person>
            <b:Last>Yamakawa</b:Last>
            <b:First>Peter</b:First>
          </b:Person>
          <b:Person>
            <b:Last>Castillo</b:Last>
            <b:First>Carlos</b:First>
            <b:Middle>del</b:Middle>
          </b:Person>
          <b:Person>
            <b:Last>Baldeón</b:Last>
            <b:First>Johan</b:First>
          </b:Person>
          <b:Person>
            <b:Last>Espinoza</b:Last>
            <b:First>Luis</b:First>
            <b:Middle>Muiguel</b:Middle>
          </b:Person>
          <b:Person>
            <b:Last>Granda</b:Last>
            <b:First>Juan</b:First>
            <b:Middle>Carlos</b:Middle>
          </b:Person>
          <b:Person>
            <b:Last>Vega</b:Last>
            <b:First>Lidia</b:First>
          </b:Person>
        </b:NameList>
      </b:Author>
    </b:Author>
    <b:Title>Modelo tecnológico de Integración de servicios para la mype peruana</b:Title>
    <b:Year>2010</b:Year>
    <b:City>Lima</b:City>
    <b:Publisher>Esan</b:Publisher>
    <b:RefOrder>18</b:RefOrder>
  </b:Source>
  <b:Source>
    <b:Tag>Are14</b:Tag>
    <b:SourceType>InternetSite</b:SourceType>
    <b:Guid>{12E8C6BC-F593-4132-9017-743876DFD654}</b:Guid>
    <b:Title>Arellano Marketing</b:Title>
    <b:Year>2014</b:Year>
    <b:Author>
      <b:Author>
        <b:Corporate>Arellano Marketing</b:Corporate>
      </b:Author>
    </b:Author>
    <b:URL>http://www.arellanomarketing.com/inicio/afianzando-el-posicionamiento/</b:URL>
    <b:RefOrder>19</b:RefOrder>
  </b:Source>
  <b:Source>
    <b:Tag>Gar14</b:Tag>
    <b:SourceType>Book</b:SourceType>
    <b:Guid>{026B4F48-AF54-4AAF-8882-B46A80F56934}</b:Guid>
    <b:Author>
      <b:Author>
        <b:NameList>
          <b:Person>
            <b:Last>Garcia</b:Last>
          </b:Person>
        </b:NameList>
      </b:Author>
    </b:Author>
    <b:Title>Nivel de Eficacia de las estrategias de comunicación de marketing para la promoción y difusión de servicios educativos de Tecsup-Trujillo</b:Title>
    <b:Year>2014</b:Year>
    <b:City>Trujillo</b:City>
    <b:Publisher>Universidad Privada Antenor Orrego</b:Publisher>
    <b:RefOrder>20</b:RefOrder>
  </b:Source>
  <b:Source>
    <b:Tag>Nan12</b:Tag>
    <b:SourceType>Book</b:SourceType>
    <b:Guid>{2C4D4D4A-0D49-48B7-8922-FF4A5AADE3A3}</b:Guid>
    <b:Author>
      <b:Author>
        <b:NameList>
          <b:Person>
            <b:Last>Gálvez</b:Last>
            <b:First>Heredia</b:First>
            <b:Middle>Nancy</b:Middle>
          </b:Person>
        </b:NameList>
      </b:Author>
    </b:Author>
    <b:Title>Perfil del Emprendedor de la Mypes del Sector Textil de la Ciudad de Chiclayo</b:Title>
    <b:Year>2012</b:Year>
    <b:City>Chiclayo</b:City>
    <b:Publisher>Universidad Santo Toribio de Mogrovejo</b:Publisher>
    <b:RefOrder>21</b:RefOrder>
  </b:Source>
  <b:Source>
    <b:Tag>Nau14</b:Tag>
    <b:SourceType>Book</b:SourceType>
    <b:Guid>{52954502-BF00-4937-9F29-77B2FE8DAFE4}</b:Guid>
    <b:Title>Metodología de la Investigación científica y elaboración de tesis</b:Title>
    <b:Year>2013</b:Year>
    <b:City>Lima</b:City>
    <b:Publisher>Fondo Editorial de la Universidad Nacional Mayor de San Marcos</b:Publisher>
    <b:Author>
      <b:Author>
        <b:NameList>
          <b:Person>
            <b:Last>Ñaupas</b:Last>
            <b:First>Mejía,</b:First>
            <b:Middle>Novoa, Villagómez</b:Middle>
          </b:Person>
        </b:NameList>
      </b:Author>
    </b:Author>
    <b:RefOrder>22</b:RefOrder>
  </b:Source>
  <b:Source>
    <b:Tag>Est</b:Tag>
    <b:SourceType>Book</b:SourceType>
    <b:Guid>{DFF3DBAB-A724-430F-A777-E9C844BA8FA5}</b:Guid>
    <b:Title>Estrategias Promocionales para la Captación de clientes en el Área de Repuestos y servicios del Sector Automotriz en el Municipio Maracaibo</b:Title>
    <b:Publisher>Universidad Rafael Urdaneta</b:Publisher>
    <b:Year>2013</b:Year>
    <b:Author>
      <b:Author>
        <b:NameList>
          <b:Person>
            <b:Last>Bracho</b:Last>
          </b:Person>
        </b:NameList>
      </b:Author>
    </b:Author>
    <b:City>Maracaibo</b:City>
    <b:LCID>es-PE</b:LCID>
    <b:RefOrder>23</b:RefOrder>
  </b:Source>
  <b:Source>
    <b:Tag>Mik12</b:Tag>
    <b:SourceType>Book</b:SourceType>
    <b:Guid>{1C51CEF1-3AAD-4188-A6EC-DDD68085DF52}</b:Guid>
    <b:Author>
      <b:Author>
        <b:NameList>
          <b:Person>
            <b:Last>Mesonero Mikel</b:Last>
            <b:First>Alcaide</b:First>
            <b:Middle>Juan Carlos</b:Middle>
          </b:Person>
        </b:NameList>
      </b:Author>
    </b:Author>
    <b:Title>Marketing industrial: cómo orientar la gestión comercial a la relación rentable y duradera con el cliente</b:Title>
    <b:Year>2012</b:Year>
    <b:City>Madrid</b:City>
    <b:Publisher>Esic</b:Publisher>
    <b:RefOrder>24</b:RefOrder>
  </b:Source>
  <b:Source>
    <b:Tag>Niñ11</b:Tag>
    <b:SourceType>Book</b:SourceType>
    <b:Guid>{5E40C1DA-51EE-4423-9E69-70EB72EFF4BE}</b:Guid>
    <b:Author>
      <b:Author>
        <b:NameList>
          <b:Person>
            <b:Last>Niño</b:Last>
            <b:First>Rojas</b:First>
            <b:Middle>Víctor MIguel</b:Middle>
          </b:Person>
        </b:NameList>
      </b:Author>
    </b:Author>
    <b:Title>Metodología de la investigación</b:Title>
    <b:Year>2011</b:Year>
    <b:City>Bogotá</b:City>
    <b:Publisher>Ediciones de la U</b:Publisher>
    <b:RefOrder>25</b:RefOrder>
  </b:Source>
  <b:Source>
    <b:Tag>Góm12</b:Tag>
    <b:SourceType>Book</b:SourceType>
    <b:Guid>{D7B92144-7A92-45CF-A576-A8860CEECD8E}</b:Guid>
    <b:Author>
      <b:Author>
        <b:NameList>
          <b:Person>
            <b:Last>Gómez</b:Last>
            <b:First>Bastar</b:First>
            <b:Middle>Sergio</b:Middle>
          </b:Person>
        </b:NameList>
      </b:Author>
    </b:Author>
    <b:Title>Metodología de la investigación</b:Title>
    <b:Year>2012</b:Year>
    <b:City>México</b:City>
    <b:Publisher>Red Tercer Milenio S. C</b:Publisher>
    <b:RefOrder>26</b:RefOrder>
  </b:Source>
</b:Sources>
</file>

<file path=customXml/itemProps1.xml><?xml version="1.0" encoding="utf-8"?>
<ds:datastoreItem xmlns:ds="http://schemas.openxmlformats.org/officeDocument/2006/customXml" ds:itemID="{CF88DB6A-7794-480F-9155-0B479E0F6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TotalTime>
  <Pages>72</Pages>
  <Words>12976</Words>
  <Characters>71372</Characters>
  <Application>Microsoft Office Word</Application>
  <DocSecurity>0</DocSecurity>
  <Lines>594</Lines>
  <Paragraphs>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PC-LOGISTICA3</cp:lastModifiedBy>
  <cp:revision>47</cp:revision>
  <cp:lastPrinted>2019-07-25T15:34:00Z</cp:lastPrinted>
  <dcterms:created xsi:type="dcterms:W3CDTF">2019-07-24T22:22:00Z</dcterms:created>
  <dcterms:modified xsi:type="dcterms:W3CDTF">2019-07-25T15:39:00Z</dcterms:modified>
</cp:coreProperties>
</file>